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F8A" w:rsidRDefault="00FD7F8A" w:rsidP="00FD7F8A">
      <w:pPr>
        <w:tabs>
          <w:tab w:val="left" w:pos="5103"/>
        </w:tabs>
        <w:ind w:right="-2"/>
        <w:rPr>
          <w:sz w:val="22"/>
          <w:szCs w:val="22"/>
        </w:rPr>
      </w:pPr>
      <w:r>
        <w:rPr>
          <w:b/>
          <w:sz w:val="22"/>
          <w:szCs w:val="22"/>
        </w:rPr>
        <w:t>Numer sprawy 2/10/2015/D</w:t>
      </w:r>
      <w:r>
        <w:rPr>
          <w:sz w:val="22"/>
          <w:szCs w:val="22"/>
        </w:rPr>
        <w:tab/>
        <w:t xml:space="preserve">     </w:t>
      </w:r>
      <w:r w:rsidR="005753D4">
        <w:rPr>
          <w:sz w:val="22"/>
          <w:szCs w:val="22"/>
        </w:rPr>
        <w:t xml:space="preserve">   </w:t>
      </w:r>
      <w:r>
        <w:rPr>
          <w:sz w:val="22"/>
          <w:szCs w:val="22"/>
        </w:rPr>
        <w:t xml:space="preserve">Warszawa, dnia </w:t>
      </w:r>
      <w:r w:rsidR="005753D4">
        <w:rPr>
          <w:sz w:val="22"/>
          <w:szCs w:val="22"/>
        </w:rPr>
        <w:t>06</w:t>
      </w:r>
      <w:r>
        <w:rPr>
          <w:sz w:val="22"/>
          <w:szCs w:val="22"/>
        </w:rPr>
        <w:t xml:space="preserve"> października 2015r.</w:t>
      </w:r>
    </w:p>
    <w:p w:rsidR="00FD7F8A" w:rsidRDefault="00FD7F8A" w:rsidP="00FD7F8A">
      <w:pPr>
        <w:tabs>
          <w:tab w:val="left" w:pos="2610"/>
        </w:tabs>
        <w:jc w:val="both"/>
        <w:rPr>
          <w:b/>
          <w:sz w:val="22"/>
          <w:szCs w:val="22"/>
        </w:rPr>
      </w:pPr>
      <w:r>
        <w:rPr>
          <w:sz w:val="22"/>
          <w:szCs w:val="22"/>
        </w:rPr>
        <w:tab/>
      </w:r>
    </w:p>
    <w:p w:rsidR="00FD7F8A" w:rsidRDefault="00FD7F8A" w:rsidP="00FD7F8A">
      <w:pPr>
        <w:jc w:val="center"/>
        <w:rPr>
          <w:b/>
          <w:sz w:val="22"/>
          <w:szCs w:val="22"/>
        </w:rPr>
      </w:pPr>
      <w:r>
        <w:rPr>
          <w:b/>
          <w:sz w:val="22"/>
          <w:szCs w:val="22"/>
        </w:rPr>
        <w:t>SPECYFIKACJA ISTOTNYCH WARUNKÓW ZAMÓWIENIA</w:t>
      </w:r>
    </w:p>
    <w:p w:rsidR="00FD7F8A" w:rsidRDefault="00FD7F8A" w:rsidP="00FD7F8A">
      <w:pPr>
        <w:jc w:val="center"/>
        <w:rPr>
          <w:b/>
          <w:sz w:val="22"/>
          <w:szCs w:val="22"/>
        </w:rPr>
      </w:pPr>
    </w:p>
    <w:p w:rsidR="00FD7F8A" w:rsidRPr="00F50662" w:rsidRDefault="00FD7F8A" w:rsidP="00FD7F8A">
      <w:pPr>
        <w:jc w:val="both"/>
        <w:rPr>
          <w:sz w:val="22"/>
          <w:szCs w:val="22"/>
        </w:rPr>
      </w:pPr>
      <w:r w:rsidRPr="00F50662">
        <w:rPr>
          <w:b/>
          <w:sz w:val="22"/>
          <w:szCs w:val="22"/>
        </w:rPr>
        <w:t xml:space="preserve">w trybie przetargu nieograniczonego o wartości szacunkowej poniżej 134 000 euro na dostawę </w:t>
      </w:r>
      <w:r w:rsidRPr="00F50662">
        <w:rPr>
          <w:rFonts w:eastAsia="Lucida Sans Unicode"/>
          <w:b/>
          <w:color w:val="000000"/>
          <w:sz w:val="22"/>
          <w:szCs w:val="22"/>
        </w:rPr>
        <w:t>kompletnej oczyszczarki pneumatycznej z osprzętem i sprężarką, magnetycznej wiertnicy rdzeniowej, wiertarki słupowej wiertarko-frezarki do metalu, wiertarki stołowej ręcznej wraz z</w:t>
      </w:r>
      <w:r w:rsidR="00F50662">
        <w:rPr>
          <w:rFonts w:eastAsia="Lucida Sans Unicode"/>
          <w:b/>
          <w:color w:val="000000"/>
          <w:sz w:val="22"/>
          <w:szCs w:val="22"/>
        </w:rPr>
        <w:t> </w:t>
      </w:r>
      <w:r w:rsidRPr="00F50662">
        <w:rPr>
          <w:rFonts w:eastAsia="Lucida Sans Unicode"/>
          <w:b/>
          <w:color w:val="000000"/>
          <w:sz w:val="22"/>
          <w:szCs w:val="22"/>
        </w:rPr>
        <w:t>urządzeniem do chłodzenia</w:t>
      </w:r>
      <w:r w:rsidR="00F50662">
        <w:rPr>
          <w:rFonts w:eastAsia="Lucida Sans Unicode"/>
          <w:b/>
          <w:color w:val="000000"/>
          <w:sz w:val="22"/>
          <w:szCs w:val="22"/>
        </w:rPr>
        <w:t>,</w:t>
      </w:r>
      <w:r w:rsidRPr="00F50662">
        <w:rPr>
          <w:rFonts w:eastAsia="Lucida Sans Unicode"/>
          <w:b/>
          <w:color w:val="000000"/>
          <w:sz w:val="22"/>
          <w:szCs w:val="22"/>
        </w:rPr>
        <w:t xml:space="preserve"> w podziale na cztery części</w:t>
      </w:r>
      <w:r w:rsidRPr="00F50662">
        <w:rPr>
          <w:rFonts w:eastAsia="Lucida Sans Unicode"/>
          <w:color w:val="000000"/>
          <w:sz w:val="22"/>
          <w:szCs w:val="22"/>
        </w:rPr>
        <w:t xml:space="preserve"> </w:t>
      </w:r>
      <w:r w:rsidRPr="00F50662">
        <w:rPr>
          <w:b/>
          <w:sz w:val="22"/>
          <w:szCs w:val="22"/>
        </w:rPr>
        <w:t>dla Mazowieckiej Instytucji Gospodarki Budżetowej Mazovia Oddział w Sieradzu.</w:t>
      </w:r>
    </w:p>
    <w:p w:rsidR="00FD7F8A" w:rsidRDefault="00FD7F8A" w:rsidP="00FD7F8A">
      <w:pPr>
        <w:pStyle w:val="Default"/>
        <w:tabs>
          <w:tab w:val="left" w:pos="0"/>
        </w:tabs>
        <w:jc w:val="both"/>
        <w:rPr>
          <w:b/>
          <w:sz w:val="22"/>
          <w:szCs w:val="22"/>
        </w:rPr>
      </w:pPr>
      <w:r>
        <w:rPr>
          <w:b/>
          <w:sz w:val="22"/>
          <w:szCs w:val="22"/>
        </w:rPr>
        <w:tab/>
      </w:r>
    </w:p>
    <w:p w:rsidR="00FD7F8A" w:rsidRDefault="00FD7F8A" w:rsidP="00FD7F8A">
      <w:pPr>
        <w:jc w:val="both"/>
        <w:rPr>
          <w:b/>
          <w:sz w:val="22"/>
          <w:szCs w:val="22"/>
        </w:rPr>
      </w:pPr>
      <w:r>
        <w:rPr>
          <w:b/>
          <w:sz w:val="22"/>
          <w:szCs w:val="22"/>
        </w:rPr>
        <w:t>I. Nazwa (firma) oraz adres zamawiającego</w:t>
      </w:r>
    </w:p>
    <w:p w:rsidR="00FD7F8A" w:rsidRDefault="00FD7F8A" w:rsidP="00FD7F8A">
      <w:pPr>
        <w:jc w:val="both"/>
        <w:rPr>
          <w:b/>
          <w:sz w:val="22"/>
          <w:szCs w:val="22"/>
        </w:rPr>
      </w:pPr>
    </w:p>
    <w:p w:rsidR="00FD7F8A" w:rsidRDefault="00FD7F8A" w:rsidP="00FD7F8A">
      <w:pPr>
        <w:rPr>
          <w:sz w:val="22"/>
          <w:szCs w:val="22"/>
        </w:rPr>
      </w:pPr>
      <w:r>
        <w:rPr>
          <w:sz w:val="22"/>
          <w:szCs w:val="22"/>
        </w:rPr>
        <w:t xml:space="preserve">Mazowiecka Instytucja Gospodarki Budżetowej MAZOVIA </w:t>
      </w:r>
    </w:p>
    <w:p w:rsidR="00FD7F8A" w:rsidRDefault="00FD7F8A" w:rsidP="00FD7F8A">
      <w:pPr>
        <w:jc w:val="both"/>
        <w:rPr>
          <w:sz w:val="22"/>
          <w:szCs w:val="22"/>
        </w:rPr>
      </w:pPr>
      <w:r>
        <w:rPr>
          <w:sz w:val="22"/>
          <w:szCs w:val="22"/>
        </w:rPr>
        <w:t>ul. Kocjana 3</w:t>
      </w:r>
    </w:p>
    <w:p w:rsidR="00FD7F8A" w:rsidRDefault="00FD7F8A" w:rsidP="00FD7F8A">
      <w:pPr>
        <w:jc w:val="both"/>
        <w:rPr>
          <w:sz w:val="22"/>
          <w:szCs w:val="22"/>
        </w:rPr>
      </w:pPr>
      <w:r>
        <w:rPr>
          <w:sz w:val="22"/>
          <w:szCs w:val="22"/>
        </w:rPr>
        <w:t>01-473 Warszawa</w:t>
      </w:r>
    </w:p>
    <w:p w:rsidR="00FD7F8A" w:rsidRDefault="00FD7F8A" w:rsidP="00FD7F8A">
      <w:pPr>
        <w:rPr>
          <w:color w:val="FF0000"/>
          <w:sz w:val="22"/>
          <w:szCs w:val="22"/>
        </w:rPr>
      </w:pPr>
      <w:r>
        <w:rPr>
          <w:sz w:val="22"/>
          <w:szCs w:val="22"/>
        </w:rPr>
        <w:t>tel. (22) 328 60 01; fax. (22) 328 60 50</w:t>
      </w:r>
      <w:r>
        <w:rPr>
          <w:sz w:val="22"/>
          <w:szCs w:val="22"/>
        </w:rPr>
        <w:br/>
        <w:t>www.igbmazovia.pl</w:t>
      </w:r>
      <w:r>
        <w:rPr>
          <w:color w:val="FF0000"/>
          <w:sz w:val="22"/>
          <w:szCs w:val="22"/>
        </w:rPr>
        <w:br/>
      </w:r>
      <w:r>
        <w:rPr>
          <w:sz w:val="22"/>
          <w:szCs w:val="22"/>
        </w:rPr>
        <w:t>sekretariat@igbmazovia.pl</w:t>
      </w:r>
    </w:p>
    <w:p w:rsidR="00FD7F8A" w:rsidRDefault="00FD7F8A" w:rsidP="00FD7F8A">
      <w:pPr>
        <w:ind w:left="360" w:hanging="360"/>
        <w:jc w:val="both"/>
        <w:rPr>
          <w:sz w:val="22"/>
          <w:szCs w:val="22"/>
        </w:rPr>
      </w:pPr>
      <w:r>
        <w:rPr>
          <w:sz w:val="22"/>
          <w:szCs w:val="22"/>
        </w:rPr>
        <w:t>8.00</w:t>
      </w:r>
      <w:r>
        <w:rPr>
          <w:b/>
          <w:sz w:val="22"/>
          <w:szCs w:val="22"/>
        </w:rPr>
        <w:t xml:space="preserve"> – </w:t>
      </w:r>
      <w:r>
        <w:rPr>
          <w:sz w:val="22"/>
          <w:szCs w:val="22"/>
        </w:rPr>
        <w:t>16.00 od poniedziałku do piątku</w:t>
      </w:r>
    </w:p>
    <w:p w:rsidR="00FD7F8A" w:rsidRDefault="00FD7F8A" w:rsidP="00FD7F8A">
      <w:pPr>
        <w:rPr>
          <w:sz w:val="22"/>
          <w:szCs w:val="22"/>
        </w:rPr>
      </w:pPr>
    </w:p>
    <w:p w:rsidR="00FD7F8A" w:rsidRDefault="00FD7F8A" w:rsidP="00FD7F8A">
      <w:pPr>
        <w:ind w:left="360" w:hanging="360"/>
        <w:jc w:val="both"/>
        <w:rPr>
          <w:b/>
          <w:sz w:val="22"/>
          <w:szCs w:val="22"/>
        </w:rPr>
      </w:pPr>
      <w:r>
        <w:rPr>
          <w:b/>
          <w:sz w:val="22"/>
          <w:szCs w:val="22"/>
        </w:rPr>
        <w:t xml:space="preserve">II. </w:t>
      </w:r>
      <w:r>
        <w:rPr>
          <w:b/>
          <w:sz w:val="22"/>
          <w:szCs w:val="22"/>
        </w:rPr>
        <w:tab/>
        <w:t xml:space="preserve">Tryb udzielenia zamówienia </w:t>
      </w:r>
    </w:p>
    <w:p w:rsidR="00FD7F8A" w:rsidRDefault="00FD7F8A" w:rsidP="00FD7F8A">
      <w:pPr>
        <w:ind w:left="360" w:hanging="360"/>
        <w:jc w:val="both"/>
        <w:rPr>
          <w:sz w:val="22"/>
          <w:szCs w:val="22"/>
        </w:rPr>
      </w:pPr>
    </w:p>
    <w:p w:rsidR="00FD7F8A" w:rsidRDefault="00FD7F8A" w:rsidP="00FD7F8A">
      <w:pPr>
        <w:jc w:val="both"/>
        <w:rPr>
          <w:sz w:val="22"/>
          <w:szCs w:val="22"/>
        </w:rPr>
      </w:pPr>
      <w:r>
        <w:rPr>
          <w:sz w:val="22"/>
          <w:szCs w:val="22"/>
        </w:rPr>
        <w:t xml:space="preserve">Postępowanie o udzielenie zamówienia publicznego prowadzone jest w trybie przetargu nieograniczonego na podstawie art. 39 i 40 ust. 3 ustawy z dnia 29 stycznia 2004 r. – Prawo zamówień publicznych (tekst jednolity Dz. U. z 9 sierpnia 2013 r., poz. 907 z </w:t>
      </w:r>
      <w:proofErr w:type="spellStart"/>
      <w:r>
        <w:rPr>
          <w:sz w:val="22"/>
          <w:szCs w:val="22"/>
        </w:rPr>
        <w:t>późn</w:t>
      </w:r>
      <w:proofErr w:type="spellEnd"/>
      <w:r>
        <w:rPr>
          <w:sz w:val="22"/>
          <w:szCs w:val="22"/>
        </w:rPr>
        <w:t>. zm.), zwana dalej „Pzp”.</w:t>
      </w:r>
    </w:p>
    <w:p w:rsidR="00FD7F8A" w:rsidRDefault="00FD7F8A" w:rsidP="00FD7F8A">
      <w:pPr>
        <w:rPr>
          <w:sz w:val="22"/>
          <w:szCs w:val="22"/>
        </w:rPr>
      </w:pPr>
    </w:p>
    <w:p w:rsidR="00FD7F8A" w:rsidRDefault="00FD7F8A" w:rsidP="005753D4">
      <w:pPr>
        <w:jc w:val="both"/>
        <w:rPr>
          <w:b/>
          <w:sz w:val="22"/>
          <w:szCs w:val="22"/>
        </w:rPr>
      </w:pPr>
      <w:r>
        <w:rPr>
          <w:b/>
          <w:sz w:val="22"/>
          <w:szCs w:val="22"/>
        </w:rPr>
        <w:t xml:space="preserve">III. </w:t>
      </w:r>
      <w:r>
        <w:rPr>
          <w:b/>
          <w:sz w:val="22"/>
          <w:szCs w:val="22"/>
        </w:rPr>
        <w:tab/>
        <w:t>Nazwa i opis przedmiotu zamówienia</w:t>
      </w:r>
    </w:p>
    <w:p w:rsidR="00FD7F8A" w:rsidRDefault="00FD7F8A" w:rsidP="005753D4">
      <w:pPr>
        <w:jc w:val="both"/>
        <w:rPr>
          <w:b/>
          <w:sz w:val="22"/>
          <w:szCs w:val="22"/>
        </w:rPr>
      </w:pPr>
    </w:p>
    <w:p w:rsidR="00FD7F8A" w:rsidRDefault="00FD7F8A" w:rsidP="005753D4">
      <w:pPr>
        <w:pStyle w:val="Akapitzlist"/>
        <w:numPr>
          <w:ilvl w:val="0"/>
          <w:numId w:val="2"/>
        </w:numPr>
        <w:tabs>
          <w:tab w:val="left" w:pos="284"/>
        </w:tabs>
        <w:ind w:left="0" w:firstLine="0"/>
        <w:jc w:val="both"/>
        <w:rPr>
          <w:sz w:val="22"/>
          <w:szCs w:val="22"/>
        </w:rPr>
      </w:pPr>
      <w:r>
        <w:rPr>
          <w:sz w:val="22"/>
          <w:szCs w:val="22"/>
        </w:rPr>
        <w:t xml:space="preserve">Przedmiotem zamówienia jest dostawa </w:t>
      </w:r>
      <w:r>
        <w:rPr>
          <w:rFonts w:eastAsia="Lucida Sans Unicode"/>
          <w:color w:val="000000"/>
          <w:sz w:val="22"/>
          <w:szCs w:val="22"/>
        </w:rPr>
        <w:t>kompletnej oczyszczarki pneumatycznej z osprzętem i</w:t>
      </w:r>
      <w:r w:rsidR="00FB4751">
        <w:rPr>
          <w:rFonts w:eastAsia="Lucida Sans Unicode"/>
          <w:color w:val="000000"/>
          <w:sz w:val="22"/>
          <w:szCs w:val="22"/>
        </w:rPr>
        <w:t> </w:t>
      </w:r>
      <w:r>
        <w:rPr>
          <w:rFonts w:eastAsia="Lucida Sans Unicode"/>
          <w:color w:val="000000"/>
          <w:sz w:val="22"/>
          <w:szCs w:val="22"/>
        </w:rPr>
        <w:t>sprężarką, magnetycznej wiertnicy rdzeniowej, wiertarki słupowej wiertarko-frezarki do metalu, wiertarki stołowej ręcznej wraz z urządzeniem do chłodzenia</w:t>
      </w:r>
      <w:r w:rsidR="00FB4751">
        <w:rPr>
          <w:rFonts w:eastAsia="Lucida Sans Unicode"/>
          <w:color w:val="000000"/>
          <w:sz w:val="22"/>
          <w:szCs w:val="22"/>
        </w:rPr>
        <w:t>,</w:t>
      </w:r>
      <w:r>
        <w:rPr>
          <w:rFonts w:eastAsia="Lucida Sans Unicode"/>
          <w:color w:val="000000"/>
          <w:sz w:val="22"/>
          <w:szCs w:val="22"/>
        </w:rPr>
        <w:t xml:space="preserve"> w podziale na cztery części</w:t>
      </w:r>
      <w:r>
        <w:rPr>
          <w:sz w:val="22"/>
          <w:szCs w:val="22"/>
        </w:rPr>
        <w:t>:</w:t>
      </w:r>
    </w:p>
    <w:p w:rsidR="00FD7F8A" w:rsidRDefault="00FD7F8A" w:rsidP="00FD7F8A">
      <w:pPr>
        <w:pStyle w:val="Akapitzlist"/>
        <w:ind w:left="567"/>
        <w:jc w:val="both"/>
        <w:rPr>
          <w:sz w:val="22"/>
          <w:szCs w:val="22"/>
        </w:rPr>
      </w:pPr>
    </w:p>
    <w:p w:rsidR="00FD7F8A" w:rsidRDefault="00FD7F8A" w:rsidP="00FD7F8A">
      <w:pPr>
        <w:pStyle w:val="Akapitzlist"/>
        <w:ind w:left="0"/>
        <w:jc w:val="center"/>
        <w:rPr>
          <w:rFonts w:eastAsia="Lucida Sans Unicode"/>
          <w:b/>
          <w:i/>
          <w:color w:val="000000"/>
          <w:sz w:val="22"/>
          <w:szCs w:val="22"/>
          <w:u w:val="single"/>
        </w:rPr>
      </w:pPr>
      <w:r>
        <w:rPr>
          <w:b/>
          <w:i/>
          <w:sz w:val="22"/>
          <w:szCs w:val="22"/>
          <w:u w:val="single"/>
        </w:rPr>
        <w:t xml:space="preserve">Część I  Dostawa </w:t>
      </w:r>
      <w:r>
        <w:rPr>
          <w:rFonts w:eastAsia="Lucida Sans Unicode"/>
          <w:b/>
          <w:i/>
          <w:color w:val="000000"/>
          <w:sz w:val="22"/>
          <w:szCs w:val="22"/>
          <w:u w:val="single"/>
        </w:rPr>
        <w:t>kompletnej oczyszczarki pneumatycznej z osprzętem i sprężarką – 1kpl.</w:t>
      </w:r>
    </w:p>
    <w:p w:rsidR="005753D4" w:rsidRDefault="005753D4" w:rsidP="00FD7F8A">
      <w:pPr>
        <w:pStyle w:val="Akapitzlist"/>
        <w:ind w:left="0"/>
        <w:jc w:val="center"/>
        <w:rPr>
          <w:rFonts w:eastAsia="Lucida Sans Unicode"/>
          <w:b/>
          <w:i/>
          <w:color w:val="000000"/>
          <w:sz w:val="22"/>
          <w:szCs w:val="22"/>
          <w:u w:val="single"/>
        </w:rPr>
      </w:pPr>
    </w:p>
    <w:p w:rsidR="00FD7F8A" w:rsidRDefault="00FD7F8A" w:rsidP="005753D4">
      <w:pPr>
        <w:pStyle w:val="Akapitzlist"/>
        <w:numPr>
          <w:ilvl w:val="3"/>
          <w:numId w:val="2"/>
        </w:numPr>
        <w:tabs>
          <w:tab w:val="left" w:pos="567"/>
        </w:tabs>
        <w:ind w:left="284" w:hanging="284"/>
        <w:jc w:val="both"/>
        <w:rPr>
          <w:sz w:val="22"/>
          <w:szCs w:val="22"/>
        </w:rPr>
      </w:pPr>
      <w:r>
        <w:rPr>
          <w:sz w:val="22"/>
          <w:szCs w:val="22"/>
        </w:rPr>
        <w:t xml:space="preserve">Przedmiotem zamówienia jest dostawa kompletnej </w:t>
      </w:r>
      <w:r>
        <w:rPr>
          <w:b/>
          <w:bCs/>
          <w:sz w:val="22"/>
          <w:szCs w:val="22"/>
        </w:rPr>
        <w:t xml:space="preserve">oczyszczarki pneumatycznej z osprzętem i ze sprężarką, </w:t>
      </w:r>
      <w:r>
        <w:rPr>
          <w:sz w:val="22"/>
          <w:szCs w:val="22"/>
        </w:rPr>
        <w:t>służącej do prowadzenia obróbki strumieniowo-ściernej za pomocą strumienia ścierniwa o</w:t>
      </w:r>
      <w:r w:rsidR="00FB4751">
        <w:rPr>
          <w:sz w:val="22"/>
          <w:szCs w:val="22"/>
        </w:rPr>
        <w:t> </w:t>
      </w:r>
      <w:r>
        <w:rPr>
          <w:sz w:val="22"/>
          <w:szCs w:val="22"/>
        </w:rPr>
        <w:t xml:space="preserve">dużej energii kinetycznej nadanej mu przez sprężone powietrze. Jako medium robocze winien być stosowany: żużel pomiedziowy, </w:t>
      </w:r>
      <w:proofErr w:type="spellStart"/>
      <w:r>
        <w:rPr>
          <w:sz w:val="22"/>
          <w:szCs w:val="22"/>
        </w:rPr>
        <w:t>mikrogranulki</w:t>
      </w:r>
      <w:proofErr w:type="spellEnd"/>
      <w:r>
        <w:rPr>
          <w:sz w:val="22"/>
          <w:szCs w:val="22"/>
        </w:rPr>
        <w:t xml:space="preserve"> szklane, </w:t>
      </w:r>
      <w:proofErr w:type="spellStart"/>
      <w:r>
        <w:rPr>
          <w:sz w:val="22"/>
          <w:szCs w:val="22"/>
        </w:rPr>
        <w:t>elektrorund</w:t>
      </w:r>
      <w:proofErr w:type="spellEnd"/>
      <w:r>
        <w:rPr>
          <w:sz w:val="22"/>
          <w:szCs w:val="22"/>
        </w:rPr>
        <w:t xml:space="preserve"> lub śrut staliwny. Oczyszczarka musi być wyposażona w zestaw kołowy, który będzie umożliwiał łatwe przemieszczenie urządzenia. Zbiornik piaskarki musi posiadać znak CE. </w:t>
      </w:r>
    </w:p>
    <w:p w:rsidR="00FD7F8A" w:rsidRDefault="00FD7F8A" w:rsidP="005753D4">
      <w:pPr>
        <w:pStyle w:val="Akapitzlist"/>
        <w:numPr>
          <w:ilvl w:val="0"/>
          <w:numId w:val="2"/>
        </w:numPr>
        <w:ind w:left="284" w:hanging="284"/>
        <w:jc w:val="both"/>
        <w:rPr>
          <w:b/>
          <w:sz w:val="22"/>
          <w:szCs w:val="22"/>
        </w:rPr>
      </w:pPr>
      <w:r>
        <w:rPr>
          <w:b/>
          <w:sz w:val="22"/>
          <w:szCs w:val="22"/>
        </w:rPr>
        <w:t>Wymagane parametry techniczne i ukompletowanie:</w:t>
      </w:r>
    </w:p>
    <w:p w:rsidR="00FD7F8A" w:rsidRDefault="00FD7F8A" w:rsidP="005753D4">
      <w:pPr>
        <w:ind w:left="284" w:hanging="284"/>
        <w:jc w:val="both"/>
        <w:rPr>
          <w:sz w:val="22"/>
          <w:szCs w:val="22"/>
        </w:rPr>
      </w:pPr>
      <w:r>
        <w:rPr>
          <w:bCs/>
          <w:sz w:val="22"/>
          <w:szCs w:val="22"/>
        </w:rPr>
        <w:t>-</w:t>
      </w:r>
      <w:r w:rsidR="00FB4751">
        <w:rPr>
          <w:bCs/>
          <w:sz w:val="22"/>
          <w:szCs w:val="22"/>
        </w:rPr>
        <w:tab/>
      </w:r>
      <w:r>
        <w:rPr>
          <w:bCs/>
          <w:sz w:val="22"/>
          <w:szCs w:val="22"/>
        </w:rPr>
        <w:t>Piaskarka ciśnieniowa o pojemności nie mniejszej niż 200 litrów – 1 szt.</w:t>
      </w:r>
    </w:p>
    <w:p w:rsidR="00FD7F8A" w:rsidRDefault="00FD7F8A" w:rsidP="005753D4">
      <w:pPr>
        <w:ind w:left="284" w:hanging="284"/>
        <w:jc w:val="both"/>
        <w:rPr>
          <w:sz w:val="22"/>
          <w:szCs w:val="22"/>
        </w:rPr>
      </w:pPr>
      <w:r>
        <w:rPr>
          <w:bCs/>
          <w:sz w:val="22"/>
          <w:szCs w:val="22"/>
        </w:rPr>
        <w:t>-</w:t>
      </w:r>
      <w:r w:rsidR="00FB4751">
        <w:rPr>
          <w:bCs/>
          <w:sz w:val="22"/>
          <w:szCs w:val="22"/>
        </w:rPr>
        <w:tab/>
      </w:r>
      <w:r>
        <w:rPr>
          <w:bCs/>
          <w:sz w:val="22"/>
          <w:szCs w:val="22"/>
        </w:rPr>
        <w:t>Odwadniacz-separator cyklonowy przyłącze 5/4 – 1 szt.</w:t>
      </w:r>
    </w:p>
    <w:p w:rsidR="00FD7F8A" w:rsidRDefault="00FD7F8A" w:rsidP="005753D4">
      <w:pPr>
        <w:ind w:left="284" w:hanging="284"/>
        <w:jc w:val="both"/>
        <w:rPr>
          <w:sz w:val="22"/>
          <w:szCs w:val="22"/>
        </w:rPr>
      </w:pPr>
      <w:r>
        <w:rPr>
          <w:bCs/>
          <w:sz w:val="22"/>
          <w:szCs w:val="22"/>
        </w:rPr>
        <w:t>-</w:t>
      </w:r>
      <w:r w:rsidR="00FB4751">
        <w:rPr>
          <w:bCs/>
          <w:sz w:val="22"/>
          <w:szCs w:val="22"/>
        </w:rPr>
        <w:tab/>
      </w:r>
      <w:r>
        <w:rPr>
          <w:bCs/>
          <w:sz w:val="22"/>
          <w:szCs w:val="22"/>
        </w:rPr>
        <w:t>Układ zdalnego sterowania pneumatyczny – 1 szt.</w:t>
      </w:r>
    </w:p>
    <w:p w:rsidR="00FD7F8A" w:rsidRDefault="00FD7F8A" w:rsidP="005753D4">
      <w:pPr>
        <w:ind w:left="284" w:hanging="284"/>
        <w:jc w:val="both"/>
        <w:rPr>
          <w:sz w:val="22"/>
          <w:szCs w:val="22"/>
        </w:rPr>
      </w:pPr>
      <w:r>
        <w:rPr>
          <w:bCs/>
          <w:sz w:val="22"/>
          <w:szCs w:val="22"/>
        </w:rPr>
        <w:t>-</w:t>
      </w:r>
      <w:r w:rsidR="00FB4751">
        <w:rPr>
          <w:bCs/>
          <w:sz w:val="22"/>
          <w:szCs w:val="22"/>
        </w:rPr>
        <w:tab/>
      </w:r>
      <w:r>
        <w:rPr>
          <w:bCs/>
          <w:sz w:val="22"/>
          <w:szCs w:val="22"/>
        </w:rPr>
        <w:t>Złącze CQP-2 (wąż 32x8) – 1 szt.</w:t>
      </w:r>
    </w:p>
    <w:p w:rsidR="00FD7F8A" w:rsidRDefault="00FD7F8A" w:rsidP="005753D4">
      <w:pPr>
        <w:ind w:left="284" w:hanging="284"/>
        <w:jc w:val="both"/>
        <w:rPr>
          <w:sz w:val="22"/>
          <w:szCs w:val="22"/>
        </w:rPr>
      </w:pPr>
      <w:r>
        <w:rPr>
          <w:bCs/>
          <w:sz w:val="22"/>
          <w:szCs w:val="22"/>
        </w:rPr>
        <w:t>-</w:t>
      </w:r>
      <w:r w:rsidR="00FB4751">
        <w:rPr>
          <w:bCs/>
          <w:sz w:val="22"/>
          <w:szCs w:val="22"/>
        </w:rPr>
        <w:tab/>
      </w:r>
      <w:r>
        <w:rPr>
          <w:bCs/>
          <w:sz w:val="22"/>
          <w:szCs w:val="22"/>
        </w:rPr>
        <w:t>Oprawa dysz profilowanych – 2 szt.</w:t>
      </w:r>
    </w:p>
    <w:p w:rsidR="00FD7F8A" w:rsidRDefault="00FD7F8A" w:rsidP="005753D4">
      <w:pPr>
        <w:ind w:left="284" w:hanging="284"/>
        <w:jc w:val="both"/>
        <w:rPr>
          <w:sz w:val="22"/>
          <w:szCs w:val="22"/>
        </w:rPr>
      </w:pPr>
      <w:r>
        <w:rPr>
          <w:bCs/>
          <w:sz w:val="22"/>
          <w:szCs w:val="22"/>
        </w:rPr>
        <w:t>-</w:t>
      </w:r>
      <w:r w:rsidR="00FB4751">
        <w:rPr>
          <w:bCs/>
          <w:sz w:val="22"/>
          <w:szCs w:val="22"/>
        </w:rPr>
        <w:tab/>
      </w:r>
      <w:r>
        <w:rPr>
          <w:bCs/>
          <w:sz w:val="22"/>
          <w:szCs w:val="22"/>
        </w:rPr>
        <w:t xml:space="preserve">Dysza fi 5 i fi 6,5  – po 1 sztuce  </w:t>
      </w:r>
    </w:p>
    <w:p w:rsidR="00FD7F8A" w:rsidRDefault="00FD7F8A" w:rsidP="005753D4">
      <w:pPr>
        <w:ind w:left="284" w:hanging="284"/>
        <w:jc w:val="both"/>
        <w:rPr>
          <w:sz w:val="22"/>
          <w:szCs w:val="22"/>
        </w:rPr>
      </w:pPr>
      <w:r>
        <w:rPr>
          <w:bCs/>
          <w:sz w:val="22"/>
          <w:szCs w:val="22"/>
        </w:rPr>
        <w:t>-</w:t>
      </w:r>
      <w:r w:rsidR="00FB4751">
        <w:rPr>
          <w:bCs/>
          <w:sz w:val="22"/>
          <w:szCs w:val="22"/>
        </w:rPr>
        <w:tab/>
      </w:r>
      <w:r>
        <w:rPr>
          <w:bCs/>
          <w:sz w:val="22"/>
          <w:szCs w:val="22"/>
        </w:rPr>
        <w:t xml:space="preserve">Wąż do piaskowania nie mniej niż fi 32 – 20 </w:t>
      </w:r>
      <w:proofErr w:type="spellStart"/>
      <w:r>
        <w:rPr>
          <w:bCs/>
          <w:sz w:val="22"/>
          <w:szCs w:val="22"/>
        </w:rPr>
        <w:t>mb</w:t>
      </w:r>
      <w:proofErr w:type="spellEnd"/>
      <w:r>
        <w:rPr>
          <w:bCs/>
          <w:sz w:val="22"/>
          <w:szCs w:val="22"/>
        </w:rPr>
        <w:t>.</w:t>
      </w:r>
    </w:p>
    <w:p w:rsidR="00FD7F8A" w:rsidRDefault="00FD7F8A" w:rsidP="005753D4">
      <w:pPr>
        <w:ind w:left="284" w:hanging="284"/>
        <w:jc w:val="both"/>
        <w:rPr>
          <w:sz w:val="22"/>
          <w:szCs w:val="22"/>
        </w:rPr>
      </w:pPr>
      <w:r>
        <w:rPr>
          <w:bCs/>
          <w:sz w:val="22"/>
          <w:szCs w:val="22"/>
        </w:rPr>
        <w:t>-</w:t>
      </w:r>
      <w:r w:rsidR="00FB4751">
        <w:rPr>
          <w:bCs/>
          <w:sz w:val="22"/>
          <w:szCs w:val="22"/>
        </w:rPr>
        <w:tab/>
      </w:r>
      <w:r>
        <w:rPr>
          <w:bCs/>
          <w:sz w:val="22"/>
          <w:szCs w:val="22"/>
        </w:rPr>
        <w:t>Sito i pokrywa do oczyszczarki – 1 szt.</w:t>
      </w:r>
    </w:p>
    <w:p w:rsidR="00FD7F8A" w:rsidRDefault="00FD7F8A" w:rsidP="005753D4">
      <w:pPr>
        <w:ind w:left="284" w:hanging="284"/>
        <w:jc w:val="both"/>
        <w:rPr>
          <w:sz w:val="22"/>
          <w:szCs w:val="22"/>
        </w:rPr>
      </w:pPr>
      <w:r>
        <w:rPr>
          <w:bCs/>
          <w:sz w:val="22"/>
          <w:szCs w:val="22"/>
        </w:rPr>
        <w:t>-</w:t>
      </w:r>
      <w:r w:rsidR="00FB4751">
        <w:rPr>
          <w:bCs/>
          <w:sz w:val="22"/>
          <w:szCs w:val="22"/>
        </w:rPr>
        <w:tab/>
      </w:r>
      <w:r>
        <w:rPr>
          <w:bCs/>
          <w:sz w:val="22"/>
          <w:szCs w:val="22"/>
        </w:rPr>
        <w:t>Sprężarka śrubowa</w:t>
      </w:r>
      <w:r>
        <w:rPr>
          <w:sz w:val="22"/>
          <w:szCs w:val="22"/>
        </w:rPr>
        <w:t xml:space="preserve"> posiadająca wydajność nie mniejszą niż 2m³/min., nadciśnienie tłoczenia 1 </w:t>
      </w:r>
      <w:proofErr w:type="spellStart"/>
      <w:r>
        <w:rPr>
          <w:sz w:val="22"/>
          <w:szCs w:val="22"/>
        </w:rPr>
        <w:t>MPa</w:t>
      </w:r>
      <w:proofErr w:type="spellEnd"/>
      <w:r>
        <w:rPr>
          <w:sz w:val="22"/>
          <w:szCs w:val="22"/>
        </w:rPr>
        <w:t xml:space="preserve">, wbudowane filtry i osuszacz chłodniczy. Pojemność zbiornika nie mniej niż 500 l., moc silnika elektrycznego </w:t>
      </w:r>
      <w:r w:rsidR="00A265A5" w:rsidRPr="00724EF7">
        <w:rPr>
          <w:sz w:val="22"/>
          <w:szCs w:val="22"/>
        </w:rPr>
        <w:t xml:space="preserve">minimum </w:t>
      </w:r>
      <w:r>
        <w:rPr>
          <w:sz w:val="22"/>
          <w:szCs w:val="22"/>
        </w:rPr>
        <w:t xml:space="preserve">15 kW/400V, masa nie mniej niż 450 kg.  </w:t>
      </w:r>
    </w:p>
    <w:p w:rsidR="00FD7F8A" w:rsidRDefault="00FD7F8A" w:rsidP="005753D4">
      <w:pPr>
        <w:pStyle w:val="Akapitzlist"/>
        <w:numPr>
          <w:ilvl w:val="0"/>
          <w:numId w:val="2"/>
        </w:numPr>
        <w:ind w:left="284" w:hanging="284"/>
        <w:jc w:val="both"/>
        <w:rPr>
          <w:b/>
          <w:sz w:val="22"/>
          <w:szCs w:val="22"/>
        </w:rPr>
      </w:pPr>
      <w:r>
        <w:rPr>
          <w:b/>
          <w:sz w:val="22"/>
          <w:szCs w:val="22"/>
        </w:rPr>
        <w:t xml:space="preserve">Dodatkowo do kompletnego urządzenia wymagamy dołączenia sprzętu ochronnego w tym: </w:t>
      </w:r>
    </w:p>
    <w:p w:rsidR="00FD7F8A" w:rsidRDefault="00FD7F8A" w:rsidP="00A265A5">
      <w:pPr>
        <w:ind w:left="284" w:hanging="284"/>
        <w:jc w:val="both"/>
        <w:rPr>
          <w:sz w:val="22"/>
          <w:szCs w:val="22"/>
        </w:rPr>
      </w:pPr>
      <w:r>
        <w:rPr>
          <w:bCs/>
          <w:sz w:val="22"/>
          <w:szCs w:val="22"/>
        </w:rPr>
        <w:t>-</w:t>
      </w:r>
      <w:r w:rsidR="00A265A5">
        <w:rPr>
          <w:bCs/>
          <w:sz w:val="22"/>
          <w:szCs w:val="22"/>
        </w:rPr>
        <w:tab/>
      </w:r>
      <w:r>
        <w:rPr>
          <w:bCs/>
          <w:sz w:val="22"/>
          <w:szCs w:val="22"/>
        </w:rPr>
        <w:t>Hełm do piaskowania – 1 szt.</w:t>
      </w:r>
    </w:p>
    <w:p w:rsidR="00FD7F8A" w:rsidRDefault="00FD7F8A" w:rsidP="00A265A5">
      <w:pPr>
        <w:ind w:left="284" w:hanging="284"/>
        <w:jc w:val="both"/>
        <w:rPr>
          <w:sz w:val="22"/>
          <w:szCs w:val="22"/>
        </w:rPr>
      </w:pPr>
      <w:r>
        <w:rPr>
          <w:sz w:val="22"/>
          <w:szCs w:val="22"/>
        </w:rPr>
        <w:t>-</w:t>
      </w:r>
      <w:r w:rsidR="00A265A5">
        <w:rPr>
          <w:sz w:val="22"/>
          <w:szCs w:val="22"/>
        </w:rPr>
        <w:tab/>
      </w:r>
      <w:r>
        <w:rPr>
          <w:sz w:val="22"/>
          <w:szCs w:val="22"/>
        </w:rPr>
        <w:t xml:space="preserve">Układ regulujący powietrza </w:t>
      </w:r>
      <w:proofErr w:type="spellStart"/>
      <w:r>
        <w:rPr>
          <w:sz w:val="22"/>
          <w:szCs w:val="22"/>
        </w:rPr>
        <w:t>dost</w:t>
      </w:r>
      <w:proofErr w:type="spellEnd"/>
      <w:r>
        <w:rPr>
          <w:sz w:val="22"/>
          <w:szCs w:val="22"/>
        </w:rPr>
        <w:t>. do hełmu – 1 szt.</w:t>
      </w:r>
    </w:p>
    <w:p w:rsidR="00FD7F8A" w:rsidRDefault="00FD7F8A" w:rsidP="005753D4">
      <w:pPr>
        <w:ind w:left="284" w:hanging="284"/>
        <w:jc w:val="both"/>
        <w:rPr>
          <w:sz w:val="22"/>
          <w:szCs w:val="22"/>
        </w:rPr>
      </w:pPr>
      <w:r>
        <w:rPr>
          <w:sz w:val="22"/>
          <w:szCs w:val="22"/>
        </w:rPr>
        <w:lastRenderedPageBreak/>
        <w:t>-</w:t>
      </w:r>
      <w:r w:rsidR="00A265A5">
        <w:rPr>
          <w:sz w:val="22"/>
          <w:szCs w:val="22"/>
        </w:rPr>
        <w:tab/>
      </w:r>
      <w:r>
        <w:rPr>
          <w:sz w:val="22"/>
          <w:szCs w:val="22"/>
        </w:rPr>
        <w:t xml:space="preserve">Zestaw filtrów powietrza do oddychania, - 1 szt. </w:t>
      </w:r>
    </w:p>
    <w:p w:rsidR="00FD7F8A" w:rsidRDefault="00FD7F8A" w:rsidP="005753D4">
      <w:pPr>
        <w:ind w:left="284" w:hanging="284"/>
        <w:jc w:val="both"/>
        <w:rPr>
          <w:sz w:val="22"/>
          <w:szCs w:val="22"/>
        </w:rPr>
      </w:pPr>
      <w:r>
        <w:rPr>
          <w:sz w:val="22"/>
          <w:szCs w:val="22"/>
        </w:rPr>
        <w:t>-</w:t>
      </w:r>
      <w:r w:rsidR="00A265A5">
        <w:rPr>
          <w:sz w:val="22"/>
          <w:szCs w:val="22"/>
        </w:rPr>
        <w:tab/>
      </w:r>
      <w:r>
        <w:rPr>
          <w:sz w:val="22"/>
          <w:szCs w:val="22"/>
        </w:rPr>
        <w:t xml:space="preserve">Kombinezon pyłoszczelny - 2 szt.  </w:t>
      </w:r>
    </w:p>
    <w:p w:rsidR="00FD7F8A" w:rsidRDefault="00FD7F8A" w:rsidP="005753D4">
      <w:pPr>
        <w:ind w:left="284" w:hanging="284"/>
        <w:jc w:val="both"/>
        <w:rPr>
          <w:sz w:val="22"/>
          <w:szCs w:val="22"/>
        </w:rPr>
      </w:pPr>
      <w:r>
        <w:rPr>
          <w:sz w:val="22"/>
          <w:szCs w:val="22"/>
        </w:rPr>
        <w:t>-</w:t>
      </w:r>
      <w:r w:rsidR="00A265A5">
        <w:rPr>
          <w:sz w:val="22"/>
          <w:szCs w:val="22"/>
        </w:rPr>
        <w:tab/>
      </w:r>
      <w:r>
        <w:rPr>
          <w:sz w:val="22"/>
          <w:szCs w:val="22"/>
        </w:rPr>
        <w:t xml:space="preserve">Rękawice skórzane z rękawem JUMBO – 3 pary </w:t>
      </w:r>
    </w:p>
    <w:p w:rsidR="00FD7F8A" w:rsidRDefault="00FD7F8A" w:rsidP="005753D4">
      <w:pPr>
        <w:ind w:left="284" w:hanging="284"/>
        <w:jc w:val="both"/>
        <w:rPr>
          <w:sz w:val="22"/>
          <w:szCs w:val="22"/>
        </w:rPr>
      </w:pPr>
      <w:r>
        <w:rPr>
          <w:sz w:val="22"/>
          <w:szCs w:val="22"/>
        </w:rPr>
        <w:t>-</w:t>
      </w:r>
      <w:r w:rsidR="00A265A5">
        <w:rPr>
          <w:sz w:val="22"/>
          <w:szCs w:val="22"/>
        </w:rPr>
        <w:tab/>
      </w:r>
      <w:r>
        <w:rPr>
          <w:sz w:val="22"/>
          <w:szCs w:val="22"/>
        </w:rPr>
        <w:t>Wąż do powietrza oddechowego fi 10 mm – 25 m</w:t>
      </w:r>
    </w:p>
    <w:p w:rsidR="00FD7F8A" w:rsidRDefault="00FD7F8A" w:rsidP="005753D4">
      <w:pPr>
        <w:tabs>
          <w:tab w:val="left" w:pos="567"/>
        </w:tabs>
        <w:ind w:left="284" w:hanging="284"/>
        <w:jc w:val="both"/>
        <w:rPr>
          <w:sz w:val="22"/>
          <w:szCs w:val="22"/>
        </w:rPr>
      </w:pPr>
      <w:r>
        <w:rPr>
          <w:sz w:val="22"/>
          <w:szCs w:val="22"/>
        </w:rPr>
        <w:t xml:space="preserve">4.  </w:t>
      </w:r>
      <w:r w:rsidR="00A265A5">
        <w:rPr>
          <w:sz w:val="22"/>
          <w:szCs w:val="22"/>
        </w:rPr>
        <w:tab/>
      </w:r>
      <w:r>
        <w:rPr>
          <w:sz w:val="22"/>
          <w:szCs w:val="22"/>
        </w:rPr>
        <w:t>W zakres dostawy wchodzi:</w:t>
      </w:r>
    </w:p>
    <w:p w:rsidR="00FD7F8A" w:rsidRDefault="00FD7F8A" w:rsidP="005753D4">
      <w:pPr>
        <w:numPr>
          <w:ilvl w:val="0"/>
          <w:numId w:val="3"/>
        </w:numPr>
        <w:tabs>
          <w:tab w:val="clear" w:pos="1134"/>
          <w:tab w:val="num" w:pos="851"/>
        </w:tabs>
        <w:ind w:left="284" w:hanging="284"/>
        <w:jc w:val="both"/>
        <w:rPr>
          <w:sz w:val="22"/>
          <w:szCs w:val="22"/>
        </w:rPr>
      </w:pPr>
      <w:r>
        <w:rPr>
          <w:sz w:val="22"/>
          <w:szCs w:val="22"/>
        </w:rPr>
        <w:t>transport do miejsca wskazanego przez Zamawiającego,</w:t>
      </w:r>
    </w:p>
    <w:p w:rsidR="00FD7F8A" w:rsidRDefault="00FD7F8A" w:rsidP="005753D4">
      <w:pPr>
        <w:numPr>
          <w:ilvl w:val="0"/>
          <w:numId w:val="3"/>
        </w:numPr>
        <w:tabs>
          <w:tab w:val="clear" w:pos="1134"/>
          <w:tab w:val="num" w:pos="851"/>
        </w:tabs>
        <w:ind w:left="284" w:hanging="284"/>
        <w:jc w:val="both"/>
        <w:rPr>
          <w:sz w:val="22"/>
          <w:szCs w:val="22"/>
        </w:rPr>
      </w:pPr>
      <w:r>
        <w:rPr>
          <w:sz w:val="22"/>
          <w:szCs w:val="22"/>
        </w:rPr>
        <w:t>montaż urządzenia kompletnego,</w:t>
      </w:r>
    </w:p>
    <w:p w:rsidR="00FD7F8A" w:rsidRDefault="00FD7F8A" w:rsidP="005753D4">
      <w:pPr>
        <w:numPr>
          <w:ilvl w:val="0"/>
          <w:numId w:val="3"/>
        </w:numPr>
        <w:tabs>
          <w:tab w:val="clear" w:pos="1134"/>
          <w:tab w:val="num" w:pos="851"/>
        </w:tabs>
        <w:ind w:left="284" w:hanging="284"/>
        <w:jc w:val="both"/>
        <w:rPr>
          <w:sz w:val="22"/>
          <w:szCs w:val="22"/>
        </w:rPr>
      </w:pPr>
      <w:r>
        <w:rPr>
          <w:sz w:val="22"/>
          <w:szCs w:val="22"/>
        </w:rPr>
        <w:t>uruchomienie urządzenia,</w:t>
      </w:r>
    </w:p>
    <w:p w:rsidR="00FD7F8A" w:rsidRDefault="00FD7F8A" w:rsidP="005753D4">
      <w:pPr>
        <w:numPr>
          <w:ilvl w:val="0"/>
          <w:numId w:val="3"/>
        </w:numPr>
        <w:tabs>
          <w:tab w:val="clear" w:pos="1134"/>
          <w:tab w:val="num" w:pos="851"/>
        </w:tabs>
        <w:ind w:left="284" w:hanging="284"/>
        <w:jc w:val="both"/>
        <w:rPr>
          <w:sz w:val="22"/>
          <w:szCs w:val="22"/>
        </w:rPr>
      </w:pPr>
      <w:r>
        <w:rPr>
          <w:sz w:val="22"/>
          <w:szCs w:val="22"/>
        </w:rPr>
        <w:t>przeszkolenie załogi z obsługi.</w:t>
      </w:r>
    </w:p>
    <w:p w:rsidR="00FD7F8A" w:rsidRDefault="00FD7F8A" w:rsidP="005753D4">
      <w:pPr>
        <w:pStyle w:val="Akapitzlist"/>
        <w:numPr>
          <w:ilvl w:val="0"/>
          <w:numId w:val="4"/>
        </w:numPr>
        <w:ind w:left="284" w:hanging="284"/>
        <w:jc w:val="both"/>
        <w:rPr>
          <w:sz w:val="22"/>
          <w:szCs w:val="22"/>
        </w:rPr>
      </w:pPr>
      <w:r>
        <w:rPr>
          <w:sz w:val="22"/>
          <w:szCs w:val="22"/>
        </w:rPr>
        <w:t xml:space="preserve">Na dostarczony przedmiot umowy wykonawca udzieli 24 miesięcznej gwarancji. </w:t>
      </w:r>
    </w:p>
    <w:p w:rsidR="00FD7F8A" w:rsidRDefault="00FD7F8A" w:rsidP="005753D4">
      <w:pPr>
        <w:pStyle w:val="Akapitzlist"/>
        <w:numPr>
          <w:ilvl w:val="0"/>
          <w:numId w:val="4"/>
        </w:numPr>
        <w:ind w:left="284" w:hanging="284"/>
        <w:rPr>
          <w:sz w:val="22"/>
          <w:szCs w:val="22"/>
        </w:rPr>
      </w:pPr>
      <w:r>
        <w:rPr>
          <w:sz w:val="22"/>
          <w:szCs w:val="22"/>
        </w:rPr>
        <w:t>Określenie przedmiotu zamówienia zgodnie ze Wspólnym Słownikiem Zamówień (CPV):</w:t>
      </w:r>
    </w:p>
    <w:p w:rsidR="00FD7F8A" w:rsidRDefault="005753D4" w:rsidP="005753D4">
      <w:pPr>
        <w:pStyle w:val="Akapitzlist"/>
        <w:ind w:left="284" w:hanging="284"/>
        <w:rPr>
          <w:sz w:val="22"/>
          <w:szCs w:val="22"/>
        </w:rPr>
      </w:pPr>
      <w:r>
        <w:rPr>
          <w:b/>
          <w:sz w:val="22"/>
          <w:szCs w:val="22"/>
        </w:rPr>
        <w:t xml:space="preserve">     </w:t>
      </w:r>
      <w:r w:rsidR="00FD7F8A">
        <w:rPr>
          <w:b/>
          <w:sz w:val="22"/>
          <w:szCs w:val="22"/>
        </w:rPr>
        <w:t>CPV 42924200-1</w:t>
      </w:r>
      <w:r w:rsidR="00FD7F8A">
        <w:rPr>
          <w:sz w:val="22"/>
          <w:szCs w:val="22"/>
        </w:rPr>
        <w:t xml:space="preserve"> – Maszyny do czyszczenia parą i piaskowania</w:t>
      </w:r>
    </w:p>
    <w:p w:rsidR="00FD7F8A" w:rsidRPr="00A265A5" w:rsidRDefault="00FD7F8A" w:rsidP="005753D4">
      <w:pPr>
        <w:pStyle w:val="Akapitzlist"/>
        <w:numPr>
          <w:ilvl w:val="0"/>
          <w:numId w:val="4"/>
        </w:numPr>
        <w:ind w:left="284" w:hanging="284"/>
        <w:rPr>
          <w:sz w:val="22"/>
          <w:szCs w:val="22"/>
        </w:rPr>
      </w:pPr>
      <w:r>
        <w:rPr>
          <w:sz w:val="22"/>
          <w:szCs w:val="22"/>
        </w:rPr>
        <w:t xml:space="preserve">Miejscem dostarczenia jest Oddział Mazowieckiej Instytucji Gospodarki Budżetowej </w:t>
      </w:r>
      <w:proofErr w:type="spellStart"/>
      <w:r>
        <w:rPr>
          <w:sz w:val="22"/>
          <w:szCs w:val="22"/>
        </w:rPr>
        <w:t>Mazowia</w:t>
      </w:r>
      <w:proofErr w:type="spellEnd"/>
      <w:r>
        <w:rPr>
          <w:sz w:val="22"/>
          <w:szCs w:val="22"/>
        </w:rPr>
        <w:t xml:space="preserve"> </w:t>
      </w:r>
      <w:r w:rsidRPr="00A265A5">
        <w:rPr>
          <w:sz w:val="22"/>
          <w:szCs w:val="22"/>
        </w:rPr>
        <w:t xml:space="preserve">Odział w Sieradzu, ul. Orzechowa 5, 98-200 Sieradz.  </w:t>
      </w:r>
    </w:p>
    <w:p w:rsidR="00A265A5" w:rsidRDefault="00A265A5" w:rsidP="005753D4">
      <w:pPr>
        <w:pStyle w:val="Tekstpodstawowy"/>
        <w:numPr>
          <w:ilvl w:val="0"/>
          <w:numId w:val="4"/>
        </w:numPr>
        <w:tabs>
          <w:tab w:val="left" w:pos="284"/>
        </w:tabs>
        <w:spacing w:after="0"/>
        <w:ind w:left="0" w:firstLine="0"/>
        <w:jc w:val="both"/>
        <w:rPr>
          <w:sz w:val="22"/>
          <w:szCs w:val="22"/>
        </w:rPr>
      </w:pPr>
      <w:r w:rsidRPr="00A265A5">
        <w:rPr>
          <w:sz w:val="22"/>
          <w:szCs w:val="22"/>
        </w:rPr>
        <w:t xml:space="preserve">Szczegółowy formularz cenowy przedmiotu zamówienia stanowi </w:t>
      </w:r>
      <w:r w:rsidRPr="00A265A5">
        <w:rPr>
          <w:b/>
          <w:i/>
          <w:sz w:val="22"/>
          <w:szCs w:val="22"/>
        </w:rPr>
        <w:t>Załącznik Nr 2</w:t>
      </w:r>
      <w:r w:rsidRPr="00A265A5">
        <w:rPr>
          <w:sz w:val="22"/>
          <w:szCs w:val="22"/>
        </w:rPr>
        <w:t xml:space="preserve"> do opisu przedmiotu zamówienia.</w:t>
      </w:r>
    </w:p>
    <w:p w:rsidR="005753D4" w:rsidRPr="00A265A5" w:rsidRDefault="005753D4" w:rsidP="005753D4">
      <w:pPr>
        <w:pStyle w:val="Tekstpodstawowy"/>
        <w:tabs>
          <w:tab w:val="left" w:pos="284"/>
        </w:tabs>
        <w:spacing w:after="0"/>
        <w:jc w:val="both"/>
        <w:rPr>
          <w:sz w:val="22"/>
          <w:szCs w:val="22"/>
        </w:rPr>
      </w:pPr>
    </w:p>
    <w:p w:rsidR="00FD7F8A" w:rsidRPr="005753D4" w:rsidRDefault="00FD7F8A" w:rsidP="005753D4">
      <w:pPr>
        <w:jc w:val="center"/>
        <w:rPr>
          <w:b/>
          <w:i/>
          <w:sz w:val="22"/>
          <w:szCs w:val="22"/>
          <w:u w:val="single"/>
        </w:rPr>
      </w:pPr>
      <w:r w:rsidRPr="005753D4">
        <w:rPr>
          <w:b/>
          <w:i/>
          <w:sz w:val="22"/>
          <w:szCs w:val="22"/>
          <w:u w:val="single"/>
        </w:rPr>
        <w:t>Część II</w:t>
      </w:r>
      <w:r w:rsidRPr="005753D4">
        <w:rPr>
          <w:b/>
          <w:bCs/>
          <w:i/>
          <w:sz w:val="22"/>
          <w:szCs w:val="22"/>
          <w:u w:val="single"/>
        </w:rPr>
        <w:t xml:space="preserve"> Magnetyczna wiertnica rdzeniowa </w:t>
      </w:r>
      <w:r w:rsidRPr="005753D4">
        <w:rPr>
          <w:b/>
          <w:i/>
          <w:sz w:val="22"/>
          <w:szCs w:val="22"/>
          <w:u w:val="single"/>
        </w:rPr>
        <w:t>MAG 50, 1200W – 1 szt.</w:t>
      </w:r>
    </w:p>
    <w:p w:rsidR="00FD7F8A" w:rsidRDefault="00FD7F8A" w:rsidP="005753D4">
      <w:pPr>
        <w:jc w:val="both"/>
        <w:rPr>
          <w:b/>
          <w:i/>
          <w:sz w:val="24"/>
          <w:szCs w:val="24"/>
          <w:u w:val="single"/>
        </w:rPr>
      </w:pPr>
    </w:p>
    <w:p w:rsidR="00FD7F8A" w:rsidRDefault="00FD7F8A" w:rsidP="005753D4">
      <w:pPr>
        <w:pStyle w:val="Akapitzlist"/>
        <w:numPr>
          <w:ilvl w:val="1"/>
          <w:numId w:val="3"/>
        </w:numPr>
        <w:tabs>
          <w:tab w:val="clear" w:pos="1134"/>
          <w:tab w:val="num" w:pos="284"/>
        </w:tabs>
        <w:ind w:left="0" w:firstLine="0"/>
        <w:jc w:val="both"/>
        <w:rPr>
          <w:sz w:val="22"/>
          <w:szCs w:val="22"/>
        </w:rPr>
      </w:pPr>
      <w:r>
        <w:rPr>
          <w:sz w:val="22"/>
          <w:szCs w:val="22"/>
        </w:rPr>
        <w:t xml:space="preserve">Przedmiotem zamówienia jest dostawa </w:t>
      </w:r>
      <w:r>
        <w:rPr>
          <w:b/>
          <w:sz w:val="22"/>
          <w:szCs w:val="22"/>
        </w:rPr>
        <w:t>magnetycznej wiertnicy rdzeniowej MAG 50, 1200 W</w:t>
      </w:r>
      <w:r>
        <w:rPr>
          <w:sz w:val="22"/>
          <w:szCs w:val="22"/>
        </w:rPr>
        <w:t xml:space="preserve"> lub równoważnej o dużym skoku, przeznaczonej do odwiertów rdzeniowych i pełnych, z</w:t>
      </w:r>
      <w:r w:rsidR="00A265A5">
        <w:rPr>
          <w:sz w:val="22"/>
          <w:szCs w:val="22"/>
        </w:rPr>
        <w:t> </w:t>
      </w:r>
      <w:r>
        <w:rPr>
          <w:sz w:val="22"/>
          <w:szCs w:val="22"/>
        </w:rPr>
        <w:t xml:space="preserve">elektroniką, prawo i </w:t>
      </w:r>
      <w:proofErr w:type="spellStart"/>
      <w:r>
        <w:rPr>
          <w:sz w:val="22"/>
          <w:szCs w:val="22"/>
        </w:rPr>
        <w:t>lewobiegiem</w:t>
      </w:r>
      <w:proofErr w:type="spellEnd"/>
      <w:r>
        <w:rPr>
          <w:sz w:val="22"/>
          <w:szCs w:val="22"/>
        </w:rPr>
        <w:t xml:space="preserve"> do narzynania gwintów, rozwiercania i drążenia o</w:t>
      </w:r>
      <w:r w:rsidR="00A265A5">
        <w:rPr>
          <w:sz w:val="22"/>
          <w:szCs w:val="22"/>
        </w:rPr>
        <w:t> </w:t>
      </w:r>
      <w:r>
        <w:rPr>
          <w:sz w:val="22"/>
          <w:szCs w:val="22"/>
        </w:rPr>
        <w:t>następujących parametrach technicznych:</w:t>
      </w:r>
    </w:p>
    <w:p w:rsidR="00FD7F8A" w:rsidRDefault="00FD7F8A" w:rsidP="005753D4">
      <w:pPr>
        <w:ind w:left="851" w:hanging="851"/>
        <w:jc w:val="both"/>
        <w:rPr>
          <w:sz w:val="22"/>
          <w:szCs w:val="22"/>
        </w:rPr>
      </w:pPr>
      <w:r>
        <w:rPr>
          <w:sz w:val="22"/>
          <w:szCs w:val="22"/>
        </w:rPr>
        <w:t xml:space="preserve">Moment obrotowy: 90 </w:t>
      </w:r>
      <w:proofErr w:type="spellStart"/>
      <w:r>
        <w:rPr>
          <w:sz w:val="22"/>
          <w:szCs w:val="22"/>
        </w:rPr>
        <w:t>Nm</w:t>
      </w:r>
      <w:proofErr w:type="spellEnd"/>
      <w:r>
        <w:rPr>
          <w:sz w:val="22"/>
          <w:szCs w:val="22"/>
        </w:rPr>
        <w:t>/50Nm</w:t>
      </w:r>
    </w:p>
    <w:p w:rsidR="00FD7F8A" w:rsidRDefault="00FD7F8A" w:rsidP="005753D4">
      <w:pPr>
        <w:ind w:left="851" w:hanging="851"/>
        <w:jc w:val="both"/>
        <w:rPr>
          <w:sz w:val="22"/>
          <w:szCs w:val="22"/>
        </w:rPr>
      </w:pPr>
      <w:r>
        <w:rPr>
          <w:sz w:val="22"/>
          <w:szCs w:val="22"/>
        </w:rPr>
        <w:t xml:space="preserve">Średnica wiercenia (maks.) </w:t>
      </w:r>
    </w:p>
    <w:p w:rsidR="00FD7F8A" w:rsidRDefault="00FD7F8A" w:rsidP="005753D4">
      <w:pPr>
        <w:ind w:left="851" w:hanging="851"/>
        <w:jc w:val="both"/>
        <w:rPr>
          <w:sz w:val="22"/>
          <w:szCs w:val="22"/>
        </w:rPr>
      </w:pPr>
      <w:r>
        <w:rPr>
          <w:sz w:val="22"/>
          <w:szCs w:val="22"/>
        </w:rPr>
        <w:t>- z wiertłem koronkowym: 50 mm</w:t>
      </w:r>
    </w:p>
    <w:p w:rsidR="00FD7F8A" w:rsidRDefault="00FD7F8A" w:rsidP="005753D4">
      <w:pPr>
        <w:ind w:left="851" w:hanging="851"/>
        <w:jc w:val="both"/>
        <w:rPr>
          <w:sz w:val="22"/>
          <w:szCs w:val="22"/>
        </w:rPr>
      </w:pPr>
      <w:r>
        <w:rPr>
          <w:sz w:val="22"/>
          <w:szCs w:val="22"/>
        </w:rPr>
        <w:t>- z wiertłem spiralnym: 20 mm</w:t>
      </w:r>
    </w:p>
    <w:p w:rsidR="00FD7F8A" w:rsidRDefault="00FD7F8A" w:rsidP="005753D4">
      <w:pPr>
        <w:ind w:left="851" w:hanging="851"/>
        <w:jc w:val="both"/>
        <w:rPr>
          <w:sz w:val="22"/>
          <w:szCs w:val="22"/>
        </w:rPr>
      </w:pPr>
      <w:r>
        <w:rPr>
          <w:sz w:val="22"/>
          <w:szCs w:val="22"/>
        </w:rPr>
        <w:t>Maks. Głębokość wiercenia: 50 mm</w:t>
      </w:r>
    </w:p>
    <w:p w:rsidR="00FD7F8A" w:rsidRDefault="00FD7F8A" w:rsidP="005753D4">
      <w:pPr>
        <w:ind w:left="851" w:hanging="851"/>
        <w:jc w:val="both"/>
        <w:rPr>
          <w:sz w:val="22"/>
          <w:szCs w:val="22"/>
        </w:rPr>
      </w:pPr>
      <w:r>
        <w:rPr>
          <w:sz w:val="22"/>
          <w:szCs w:val="22"/>
        </w:rPr>
        <w:t>Narzynki: M 16</w:t>
      </w:r>
    </w:p>
    <w:p w:rsidR="00FD7F8A" w:rsidRDefault="00FD7F8A" w:rsidP="005753D4">
      <w:pPr>
        <w:ind w:left="851" w:hanging="851"/>
        <w:jc w:val="both"/>
        <w:rPr>
          <w:sz w:val="22"/>
          <w:szCs w:val="22"/>
        </w:rPr>
      </w:pPr>
      <w:r>
        <w:rPr>
          <w:sz w:val="22"/>
          <w:szCs w:val="22"/>
        </w:rPr>
        <w:t>Podstawa magnetyczna;</w:t>
      </w:r>
    </w:p>
    <w:p w:rsidR="00FD7F8A" w:rsidRDefault="00FD7F8A" w:rsidP="005753D4">
      <w:pPr>
        <w:ind w:left="851" w:hanging="851"/>
        <w:jc w:val="both"/>
        <w:rPr>
          <w:sz w:val="22"/>
          <w:szCs w:val="22"/>
        </w:rPr>
      </w:pPr>
      <w:r>
        <w:rPr>
          <w:sz w:val="22"/>
          <w:szCs w:val="22"/>
        </w:rPr>
        <w:t>- maks. Skok: 160 mm</w:t>
      </w:r>
    </w:p>
    <w:p w:rsidR="00FD7F8A" w:rsidRDefault="00FD7F8A" w:rsidP="005753D4">
      <w:pPr>
        <w:ind w:left="851" w:hanging="851"/>
        <w:jc w:val="both"/>
        <w:rPr>
          <w:sz w:val="22"/>
          <w:szCs w:val="22"/>
        </w:rPr>
      </w:pPr>
      <w:r>
        <w:rPr>
          <w:sz w:val="22"/>
          <w:szCs w:val="22"/>
        </w:rPr>
        <w:t>- wymiary stopy magnetycznej: 84x168 mm</w:t>
      </w:r>
    </w:p>
    <w:p w:rsidR="00FD7F8A" w:rsidRDefault="00FD7F8A" w:rsidP="005753D4">
      <w:pPr>
        <w:ind w:left="851" w:hanging="851"/>
        <w:jc w:val="both"/>
        <w:rPr>
          <w:sz w:val="22"/>
          <w:szCs w:val="22"/>
        </w:rPr>
      </w:pPr>
      <w:r>
        <w:rPr>
          <w:sz w:val="22"/>
          <w:szCs w:val="22"/>
        </w:rPr>
        <w:t>Moc znamionowa: 1 200 W</w:t>
      </w:r>
    </w:p>
    <w:p w:rsidR="00FD7F8A" w:rsidRDefault="00FD7F8A" w:rsidP="005753D4">
      <w:pPr>
        <w:ind w:left="851" w:hanging="851"/>
        <w:jc w:val="both"/>
        <w:rPr>
          <w:sz w:val="22"/>
          <w:szCs w:val="22"/>
        </w:rPr>
      </w:pPr>
      <w:r>
        <w:rPr>
          <w:sz w:val="22"/>
          <w:szCs w:val="22"/>
        </w:rPr>
        <w:t>Moc oddawana: 620 W</w:t>
      </w:r>
    </w:p>
    <w:p w:rsidR="00FD7F8A" w:rsidRDefault="00FD7F8A" w:rsidP="005753D4">
      <w:pPr>
        <w:ind w:left="851" w:hanging="851"/>
        <w:jc w:val="both"/>
        <w:rPr>
          <w:sz w:val="22"/>
          <w:szCs w:val="22"/>
        </w:rPr>
      </w:pPr>
      <w:r>
        <w:rPr>
          <w:sz w:val="22"/>
          <w:szCs w:val="22"/>
        </w:rPr>
        <w:t>Liczba obrotów na biegu jałowym: 100-250/200-450/min</w:t>
      </w:r>
    </w:p>
    <w:p w:rsidR="00FD7F8A" w:rsidRDefault="00FD7F8A" w:rsidP="005753D4">
      <w:pPr>
        <w:ind w:left="851" w:hanging="851"/>
        <w:jc w:val="both"/>
        <w:rPr>
          <w:sz w:val="22"/>
          <w:szCs w:val="22"/>
        </w:rPr>
      </w:pPr>
      <w:r>
        <w:rPr>
          <w:sz w:val="22"/>
          <w:szCs w:val="22"/>
        </w:rPr>
        <w:t>Liczba obrotów przy obciążeniu: 250/450/min</w:t>
      </w:r>
    </w:p>
    <w:p w:rsidR="00FD7F8A" w:rsidRDefault="00FD7F8A" w:rsidP="005753D4">
      <w:pPr>
        <w:ind w:left="851" w:hanging="851"/>
        <w:jc w:val="both"/>
        <w:rPr>
          <w:sz w:val="22"/>
          <w:szCs w:val="22"/>
        </w:rPr>
      </w:pPr>
      <w:r>
        <w:rPr>
          <w:sz w:val="22"/>
          <w:szCs w:val="22"/>
        </w:rPr>
        <w:t xml:space="preserve">Uchwyt narzędziowy: stożek </w:t>
      </w:r>
      <w:proofErr w:type="spellStart"/>
      <w:r>
        <w:rPr>
          <w:sz w:val="22"/>
          <w:szCs w:val="22"/>
        </w:rPr>
        <w:t>Morese’a</w:t>
      </w:r>
      <w:proofErr w:type="spellEnd"/>
      <w:r>
        <w:rPr>
          <w:sz w:val="22"/>
          <w:szCs w:val="22"/>
        </w:rPr>
        <w:t xml:space="preserve"> Mk2, chwyt </w:t>
      </w:r>
      <w:proofErr w:type="spellStart"/>
      <w:r>
        <w:rPr>
          <w:sz w:val="22"/>
          <w:szCs w:val="22"/>
        </w:rPr>
        <w:t>Weldon</w:t>
      </w:r>
      <w:proofErr w:type="spellEnd"/>
      <w:r>
        <w:rPr>
          <w:sz w:val="22"/>
          <w:szCs w:val="22"/>
        </w:rPr>
        <w:t xml:space="preserve"> 19 mm (2/4”)</w:t>
      </w:r>
    </w:p>
    <w:p w:rsidR="00FD7F8A" w:rsidRDefault="00FD7F8A" w:rsidP="005753D4">
      <w:pPr>
        <w:ind w:left="851" w:hanging="851"/>
        <w:jc w:val="both"/>
        <w:rPr>
          <w:sz w:val="22"/>
          <w:szCs w:val="22"/>
        </w:rPr>
      </w:pPr>
      <w:r>
        <w:rPr>
          <w:sz w:val="22"/>
          <w:szCs w:val="22"/>
        </w:rPr>
        <w:t>Wysokość (wraz z silnikiem) przy:</w:t>
      </w:r>
    </w:p>
    <w:p w:rsidR="00FD7F8A" w:rsidRDefault="00FD7F8A" w:rsidP="005753D4">
      <w:pPr>
        <w:ind w:left="851" w:hanging="851"/>
        <w:jc w:val="both"/>
        <w:rPr>
          <w:sz w:val="22"/>
          <w:szCs w:val="22"/>
        </w:rPr>
      </w:pPr>
      <w:r>
        <w:rPr>
          <w:sz w:val="22"/>
          <w:szCs w:val="22"/>
        </w:rPr>
        <w:t>- sanki w najniższym położeniu: 470 mm</w:t>
      </w:r>
    </w:p>
    <w:p w:rsidR="00FD7F8A" w:rsidRDefault="00FD7F8A" w:rsidP="005753D4">
      <w:pPr>
        <w:ind w:left="851" w:hanging="851"/>
        <w:jc w:val="both"/>
        <w:rPr>
          <w:sz w:val="22"/>
          <w:szCs w:val="22"/>
        </w:rPr>
      </w:pPr>
      <w:r>
        <w:rPr>
          <w:sz w:val="22"/>
          <w:szCs w:val="22"/>
        </w:rPr>
        <w:t>- sanki w najwyższym położeniu: 630 mm</w:t>
      </w:r>
    </w:p>
    <w:p w:rsidR="00FD7F8A" w:rsidRDefault="00FD7F8A" w:rsidP="005753D4">
      <w:pPr>
        <w:ind w:left="851" w:hanging="851"/>
        <w:jc w:val="both"/>
        <w:rPr>
          <w:b/>
          <w:sz w:val="22"/>
          <w:szCs w:val="22"/>
        </w:rPr>
      </w:pPr>
      <w:r>
        <w:rPr>
          <w:sz w:val="22"/>
          <w:szCs w:val="22"/>
        </w:rPr>
        <w:t xml:space="preserve">Ciężar: nie większy niż 13 kg </w:t>
      </w:r>
      <w:r>
        <w:rPr>
          <w:b/>
          <w:sz w:val="22"/>
          <w:szCs w:val="22"/>
          <w:u w:val="single"/>
        </w:rPr>
        <w:t xml:space="preserve"> </w:t>
      </w:r>
    </w:p>
    <w:p w:rsidR="00FD7F8A" w:rsidRDefault="00FD7F8A" w:rsidP="005753D4">
      <w:pPr>
        <w:pStyle w:val="Akapitzlist"/>
        <w:numPr>
          <w:ilvl w:val="1"/>
          <w:numId w:val="3"/>
        </w:numPr>
        <w:tabs>
          <w:tab w:val="left" w:pos="284"/>
        </w:tabs>
        <w:ind w:left="284" w:hanging="284"/>
        <w:jc w:val="both"/>
        <w:rPr>
          <w:sz w:val="22"/>
          <w:szCs w:val="22"/>
        </w:rPr>
      </w:pPr>
      <w:r>
        <w:rPr>
          <w:sz w:val="22"/>
          <w:szCs w:val="22"/>
        </w:rPr>
        <w:t xml:space="preserve">Na dostarczony przedmiot umowy wykonawca udzieli 12 miesięcznej gwarancji. </w:t>
      </w:r>
    </w:p>
    <w:p w:rsidR="00FD7F8A" w:rsidRDefault="00FD7F8A" w:rsidP="005753D4">
      <w:pPr>
        <w:pStyle w:val="Akapitzlist"/>
        <w:numPr>
          <w:ilvl w:val="1"/>
          <w:numId w:val="3"/>
        </w:numPr>
        <w:tabs>
          <w:tab w:val="clear" w:pos="1134"/>
          <w:tab w:val="left" w:pos="284"/>
        </w:tabs>
        <w:ind w:left="284" w:hanging="284"/>
        <w:jc w:val="both"/>
        <w:rPr>
          <w:b/>
          <w:bCs/>
          <w:sz w:val="22"/>
          <w:szCs w:val="22"/>
        </w:rPr>
      </w:pPr>
      <w:r>
        <w:rPr>
          <w:sz w:val="22"/>
          <w:szCs w:val="22"/>
        </w:rPr>
        <w:t>Określenie przedmiotu zamówienia zgodnie ze Wspólnym Słownikiem Zamówień (CPV):</w:t>
      </w:r>
      <w:r>
        <w:rPr>
          <w:b/>
          <w:bCs/>
          <w:sz w:val="22"/>
          <w:szCs w:val="22"/>
        </w:rPr>
        <w:t xml:space="preserve"> 42637000-0 – </w:t>
      </w:r>
      <w:r>
        <w:rPr>
          <w:bCs/>
          <w:sz w:val="22"/>
          <w:szCs w:val="22"/>
        </w:rPr>
        <w:t>Obrabiarki do wiercenia, strugania lub frezowania metalu</w:t>
      </w:r>
    </w:p>
    <w:p w:rsidR="00A265A5" w:rsidRDefault="00FD7F8A" w:rsidP="005753D4">
      <w:pPr>
        <w:pStyle w:val="Akapitzlist"/>
        <w:numPr>
          <w:ilvl w:val="1"/>
          <w:numId w:val="3"/>
        </w:numPr>
        <w:tabs>
          <w:tab w:val="left" w:pos="284"/>
        </w:tabs>
        <w:ind w:left="284" w:hanging="284"/>
        <w:rPr>
          <w:bCs/>
          <w:sz w:val="22"/>
          <w:szCs w:val="22"/>
        </w:rPr>
      </w:pPr>
      <w:r>
        <w:rPr>
          <w:bCs/>
          <w:sz w:val="22"/>
          <w:szCs w:val="22"/>
        </w:rPr>
        <w:t xml:space="preserve">Miejscem dostarczenia jest Oddział Mazowieckiej Instytucji Gospodarki Budżetowej </w:t>
      </w:r>
      <w:proofErr w:type="spellStart"/>
      <w:r>
        <w:rPr>
          <w:bCs/>
          <w:sz w:val="22"/>
          <w:szCs w:val="22"/>
        </w:rPr>
        <w:t>Mazowia</w:t>
      </w:r>
      <w:proofErr w:type="spellEnd"/>
      <w:r>
        <w:rPr>
          <w:bCs/>
          <w:sz w:val="22"/>
          <w:szCs w:val="22"/>
        </w:rPr>
        <w:t xml:space="preserve"> Odział w Sieradzu, ul. Orzechowa 5, 98-200 Sieradz.</w:t>
      </w:r>
    </w:p>
    <w:p w:rsidR="00A265A5" w:rsidRPr="002035CC" w:rsidRDefault="00A265A5" w:rsidP="005753D4">
      <w:pPr>
        <w:pStyle w:val="Akapitzlist"/>
        <w:numPr>
          <w:ilvl w:val="1"/>
          <w:numId w:val="3"/>
        </w:numPr>
        <w:tabs>
          <w:tab w:val="left" w:pos="284"/>
        </w:tabs>
        <w:ind w:left="0" w:firstLine="0"/>
        <w:jc w:val="both"/>
        <w:rPr>
          <w:bCs/>
          <w:sz w:val="22"/>
          <w:szCs w:val="22"/>
        </w:rPr>
      </w:pPr>
      <w:r w:rsidRPr="002035CC">
        <w:rPr>
          <w:bCs/>
          <w:sz w:val="22"/>
          <w:szCs w:val="22"/>
        </w:rPr>
        <w:t>S</w:t>
      </w:r>
      <w:r w:rsidRPr="002035CC">
        <w:rPr>
          <w:sz w:val="22"/>
          <w:szCs w:val="22"/>
        </w:rPr>
        <w:t xml:space="preserve">zczegółowy formularz cenowy przedmiotu zamówienia stanowi </w:t>
      </w:r>
      <w:r w:rsidRPr="002035CC">
        <w:rPr>
          <w:b/>
          <w:i/>
          <w:sz w:val="22"/>
          <w:szCs w:val="22"/>
        </w:rPr>
        <w:t>Załącznik Nr 2A</w:t>
      </w:r>
      <w:r w:rsidRPr="002035CC">
        <w:rPr>
          <w:sz w:val="22"/>
          <w:szCs w:val="22"/>
        </w:rPr>
        <w:t xml:space="preserve"> do opisu przedmiotu zamówienia.</w:t>
      </w:r>
    </w:p>
    <w:p w:rsidR="002035CC" w:rsidRDefault="002035CC" w:rsidP="005753D4">
      <w:pPr>
        <w:jc w:val="both"/>
        <w:rPr>
          <w:b/>
          <w:i/>
          <w:sz w:val="22"/>
          <w:szCs w:val="22"/>
          <w:u w:val="single"/>
        </w:rPr>
      </w:pPr>
    </w:p>
    <w:p w:rsidR="00FD7F8A" w:rsidRPr="005753D4" w:rsidRDefault="00FD7F8A" w:rsidP="005753D4">
      <w:pPr>
        <w:jc w:val="center"/>
        <w:rPr>
          <w:b/>
          <w:bCs/>
          <w:i/>
          <w:sz w:val="22"/>
          <w:szCs w:val="22"/>
          <w:u w:val="single"/>
        </w:rPr>
      </w:pPr>
      <w:r w:rsidRPr="005753D4">
        <w:rPr>
          <w:b/>
          <w:i/>
          <w:sz w:val="22"/>
          <w:szCs w:val="22"/>
          <w:u w:val="single"/>
        </w:rPr>
        <w:t xml:space="preserve">Część III </w:t>
      </w:r>
      <w:r w:rsidRPr="005753D4">
        <w:rPr>
          <w:b/>
          <w:bCs/>
          <w:i/>
          <w:sz w:val="22"/>
          <w:szCs w:val="22"/>
          <w:u w:val="single"/>
        </w:rPr>
        <w:t>Wiertarka słupowa wiertarko-frezarka do metalu – 1szt.</w:t>
      </w:r>
    </w:p>
    <w:p w:rsidR="00FD7F8A" w:rsidRPr="005753D4" w:rsidRDefault="00FD7F8A" w:rsidP="005753D4">
      <w:pPr>
        <w:jc w:val="both"/>
        <w:rPr>
          <w:b/>
          <w:bCs/>
          <w:i/>
          <w:sz w:val="22"/>
          <w:szCs w:val="22"/>
          <w:u w:val="single"/>
        </w:rPr>
      </w:pPr>
    </w:p>
    <w:p w:rsidR="00FD7F8A" w:rsidRDefault="00FD7F8A" w:rsidP="005753D4">
      <w:pPr>
        <w:pStyle w:val="Akapitzlist"/>
        <w:numPr>
          <w:ilvl w:val="3"/>
          <w:numId w:val="3"/>
        </w:numPr>
        <w:tabs>
          <w:tab w:val="clear" w:pos="1134"/>
          <w:tab w:val="num" w:pos="284"/>
        </w:tabs>
        <w:ind w:left="0" w:firstLine="0"/>
        <w:jc w:val="both"/>
        <w:rPr>
          <w:sz w:val="22"/>
          <w:szCs w:val="22"/>
        </w:rPr>
      </w:pPr>
      <w:r>
        <w:rPr>
          <w:sz w:val="22"/>
          <w:szCs w:val="22"/>
        </w:rPr>
        <w:t xml:space="preserve">Przedmiotem zamówienia jest dostawa </w:t>
      </w:r>
      <w:r>
        <w:rPr>
          <w:b/>
          <w:sz w:val="22"/>
          <w:szCs w:val="22"/>
        </w:rPr>
        <w:t>wiertarki słupowej wiertarko frezarki do metalu</w:t>
      </w:r>
      <w:r>
        <w:rPr>
          <w:sz w:val="22"/>
          <w:szCs w:val="22"/>
        </w:rPr>
        <w:t xml:space="preserve"> </w:t>
      </w:r>
      <w:r>
        <w:rPr>
          <w:b/>
          <w:sz w:val="22"/>
          <w:szCs w:val="22"/>
        </w:rPr>
        <w:t>MAKTEK HK20 VARIDO 20 mm EWIMAX lub równoważnej</w:t>
      </w:r>
      <w:r>
        <w:rPr>
          <w:sz w:val="22"/>
          <w:szCs w:val="22"/>
        </w:rPr>
        <w:t xml:space="preserve"> z cyfrowym odczytem prędkości, cyfrowym odczytem głębokości wiercenia, płynną regulacją obrotów i precyzyjnie ułożyskowanym wrzecionem o poniższych parametrach technicznych: </w:t>
      </w:r>
    </w:p>
    <w:p w:rsidR="00FD7F8A" w:rsidRDefault="00FD7F8A" w:rsidP="005753D4">
      <w:pPr>
        <w:tabs>
          <w:tab w:val="num" w:pos="284"/>
        </w:tabs>
        <w:ind w:left="284" w:hanging="284"/>
        <w:jc w:val="both"/>
        <w:rPr>
          <w:sz w:val="22"/>
          <w:szCs w:val="22"/>
        </w:rPr>
      </w:pPr>
      <w:r>
        <w:rPr>
          <w:sz w:val="22"/>
          <w:szCs w:val="22"/>
        </w:rPr>
        <w:lastRenderedPageBreak/>
        <w:t>Wiercenie 20 mm</w:t>
      </w:r>
    </w:p>
    <w:p w:rsidR="00FD7F8A" w:rsidRDefault="00FD7F8A" w:rsidP="005753D4">
      <w:pPr>
        <w:tabs>
          <w:tab w:val="num" w:pos="284"/>
        </w:tabs>
        <w:ind w:left="284" w:hanging="284"/>
        <w:jc w:val="both"/>
        <w:rPr>
          <w:sz w:val="22"/>
          <w:szCs w:val="22"/>
        </w:rPr>
      </w:pPr>
      <w:r>
        <w:rPr>
          <w:sz w:val="22"/>
          <w:szCs w:val="22"/>
        </w:rPr>
        <w:t>Frezowanie walcowo-czołowe – 16 mm</w:t>
      </w:r>
    </w:p>
    <w:p w:rsidR="00FD7F8A" w:rsidRDefault="00FD7F8A" w:rsidP="005753D4">
      <w:pPr>
        <w:tabs>
          <w:tab w:val="num" w:pos="284"/>
        </w:tabs>
        <w:ind w:left="284" w:hanging="284"/>
        <w:jc w:val="both"/>
        <w:rPr>
          <w:sz w:val="22"/>
          <w:szCs w:val="22"/>
        </w:rPr>
      </w:pPr>
      <w:r>
        <w:rPr>
          <w:sz w:val="22"/>
          <w:szCs w:val="22"/>
        </w:rPr>
        <w:t>Frezowanie czołowe 63 mm</w:t>
      </w:r>
    </w:p>
    <w:p w:rsidR="00FD7F8A" w:rsidRDefault="00FD7F8A" w:rsidP="005753D4">
      <w:pPr>
        <w:tabs>
          <w:tab w:val="num" w:pos="284"/>
        </w:tabs>
        <w:ind w:left="284" w:hanging="284"/>
        <w:jc w:val="both"/>
        <w:rPr>
          <w:sz w:val="22"/>
          <w:szCs w:val="22"/>
        </w:rPr>
      </w:pPr>
      <w:r>
        <w:rPr>
          <w:sz w:val="22"/>
          <w:szCs w:val="22"/>
        </w:rPr>
        <w:t>Stożek wrzeciona MT2 lub R8</w:t>
      </w:r>
    </w:p>
    <w:p w:rsidR="00FD7F8A" w:rsidRDefault="00FD7F8A" w:rsidP="005753D4">
      <w:pPr>
        <w:tabs>
          <w:tab w:val="num" w:pos="284"/>
        </w:tabs>
        <w:ind w:left="284" w:hanging="284"/>
        <w:jc w:val="both"/>
        <w:rPr>
          <w:sz w:val="22"/>
          <w:szCs w:val="22"/>
        </w:rPr>
      </w:pPr>
      <w:r>
        <w:rPr>
          <w:sz w:val="22"/>
          <w:szCs w:val="22"/>
        </w:rPr>
        <w:t>Posuw wrzeciona 50 mm</w:t>
      </w:r>
    </w:p>
    <w:p w:rsidR="00FD7F8A" w:rsidRDefault="00FD7F8A" w:rsidP="005753D4">
      <w:pPr>
        <w:tabs>
          <w:tab w:val="num" w:pos="284"/>
        </w:tabs>
        <w:ind w:left="284" w:hanging="284"/>
        <w:jc w:val="both"/>
        <w:rPr>
          <w:sz w:val="22"/>
          <w:szCs w:val="22"/>
        </w:rPr>
      </w:pPr>
      <w:r>
        <w:rPr>
          <w:sz w:val="22"/>
          <w:szCs w:val="22"/>
        </w:rPr>
        <w:t>Nachylenie głowicy +90</w:t>
      </w:r>
      <w:r>
        <w:rPr>
          <w:rFonts w:ascii="Cambria Math" w:hAnsi="Cambria Math" w:cs="Cambria Math"/>
          <w:sz w:val="22"/>
          <w:szCs w:val="22"/>
        </w:rPr>
        <w:t>⁰</w:t>
      </w:r>
    </w:p>
    <w:p w:rsidR="00FD7F8A" w:rsidRDefault="00FD7F8A" w:rsidP="005753D4">
      <w:pPr>
        <w:tabs>
          <w:tab w:val="num" w:pos="284"/>
        </w:tabs>
        <w:ind w:left="284" w:hanging="284"/>
        <w:jc w:val="both"/>
        <w:rPr>
          <w:sz w:val="22"/>
          <w:szCs w:val="22"/>
        </w:rPr>
      </w:pPr>
      <w:r>
        <w:rPr>
          <w:sz w:val="22"/>
          <w:szCs w:val="22"/>
        </w:rPr>
        <w:t>Ilość prędkości wrzeciona zmienna</w:t>
      </w:r>
    </w:p>
    <w:p w:rsidR="00FD7F8A" w:rsidRDefault="00FD7F8A" w:rsidP="005753D4">
      <w:pPr>
        <w:tabs>
          <w:tab w:val="num" w:pos="284"/>
        </w:tabs>
        <w:ind w:left="284" w:hanging="284"/>
        <w:jc w:val="both"/>
        <w:rPr>
          <w:sz w:val="22"/>
          <w:szCs w:val="22"/>
        </w:rPr>
      </w:pPr>
      <w:r>
        <w:rPr>
          <w:sz w:val="22"/>
          <w:szCs w:val="22"/>
        </w:rPr>
        <w:t xml:space="preserve">Zakres prędkości wrzeciona 50-2250 </w:t>
      </w:r>
      <w:proofErr w:type="spellStart"/>
      <w:r>
        <w:rPr>
          <w:sz w:val="22"/>
          <w:szCs w:val="22"/>
        </w:rPr>
        <w:t>obr</w:t>
      </w:r>
      <w:proofErr w:type="spellEnd"/>
      <w:r>
        <w:rPr>
          <w:sz w:val="22"/>
          <w:szCs w:val="22"/>
        </w:rPr>
        <w:t>./min.</w:t>
      </w:r>
    </w:p>
    <w:p w:rsidR="00FD7F8A" w:rsidRDefault="00FD7F8A" w:rsidP="005753D4">
      <w:pPr>
        <w:tabs>
          <w:tab w:val="num" w:pos="284"/>
        </w:tabs>
        <w:ind w:left="284" w:hanging="284"/>
        <w:jc w:val="both"/>
        <w:rPr>
          <w:sz w:val="22"/>
          <w:szCs w:val="22"/>
        </w:rPr>
      </w:pPr>
      <w:r>
        <w:rPr>
          <w:sz w:val="22"/>
          <w:szCs w:val="22"/>
        </w:rPr>
        <w:t>Powierzchnia robocza stołu 500-180 mm.</w:t>
      </w:r>
    </w:p>
    <w:p w:rsidR="00FD7F8A" w:rsidRDefault="00FD7F8A" w:rsidP="005753D4">
      <w:pPr>
        <w:tabs>
          <w:tab w:val="num" w:pos="284"/>
        </w:tabs>
        <w:ind w:left="284" w:hanging="284"/>
        <w:jc w:val="both"/>
        <w:rPr>
          <w:sz w:val="22"/>
          <w:szCs w:val="22"/>
        </w:rPr>
      </w:pPr>
      <w:r>
        <w:rPr>
          <w:sz w:val="22"/>
          <w:szCs w:val="22"/>
        </w:rPr>
        <w:t>Maksymalny przesuw wzdłużny stołu – 280 mm</w:t>
      </w:r>
    </w:p>
    <w:p w:rsidR="00FD7F8A" w:rsidRDefault="00FD7F8A" w:rsidP="005753D4">
      <w:pPr>
        <w:tabs>
          <w:tab w:val="num" w:pos="284"/>
        </w:tabs>
        <w:ind w:left="284" w:hanging="284"/>
        <w:jc w:val="both"/>
        <w:rPr>
          <w:sz w:val="22"/>
          <w:szCs w:val="22"/>
        </w:rPr>
      </w:pPr>
      <w:r>
        <w:rPr>
          <w:sz w:val="22"/>
          <w:szCs w:val="22"/>
        </w:rPr>
        <w:t>Maksymalny przesuw poprzeczny stołu – 175 mm</w:t>
      </w:r>
    </w:p>
    <w:p w:rsidR="00FD7F8A" w:rsidRDefault="00FD7F8A" w:rsidP="005753D4">
      <w:pPr>
        <w:tabs>
          <w:tab w:val="num" w:pos="284"/>
        </w:tabs>
        <w:ind w:left="284" w:hanging="284"/>
        <w:jc w:val="both"/>
        <w:rPr>
          <w:sz w:val="22"/>
          <w:szCs w:val="22"/>
        </w:rPr>
      </w:pPr>
      <w:r>
        <w:rPr>
          <w:sz w:val="22"/>
          <w:szCs w:val="22"/>
        </w:rPr>
        <w:t>Maksymalny przesuw pionowy 380 mm</w:t>
      </w:r>
    </w:p>
    <w:p w:rsidR="00FD7F8A" w:rsidRDefault="00FD7F8A" w:rsidP="005753D4">
      <w:pPr>
        <w:tabs>
          <w:tab w:val="num" w:pos="284"/>
        </w:tabs>
        <w:ind w:left="284" w:hanging="284"/>
        <w:jc w:val="both"/>
        <w:rPr>
          <w:sz w:val="22"/>
          <w:szCs w:val="22"/>
        </w:rPr>
      </w:pPr>
      <w:r>
        <w:rPr>
          <w:sz w:val="22"/>
          <w:szCs w:val="22"/>
        </w:rPr>
        <w:t xml:space="preserve">Ilość rowków teowych – 3 </w:t>
      </w:r>
    </w:p>
    <w:p w:rsidR="00FD7F8A" w:rsidRDefault="00FD7F8A" w:rsidP="005753D4">
      <w:pPr>
        <w:tabs>
          <w:tab w:val="num" w:pos="284"/>
        </w:tabs>
        <w:ind w:left="284" w:hanging="284"/>
        <w:jc w:val="both"/>
        <w:rPr>
          <w:sz w:val="22"/>
          <w:szCs w:val="22"/>
        </w:rPr>
      </w:pPr>
      <w:r>
        <w:rPr>
          <w:sz w:val="22"/>
          <w:szCs w:val="22"/>
        </w:rPr>
        <w:t>Wymiary rowków teowych – 12 mm</w:t>
      </w:r>
    </w:p>
    <w:p w:rsidR="00FD7F8A" w:rsidRDefault="00FD7F8A" w:rsidP="005753D4">
      <w:pPr>
        <w:tabs>
          <w:tab w:val="num" w:pos="284"/>
        </w:tabs>
        <w:ind w:left="284" w:hanging="284"/>
        <w:jc w:val="both"/>
        <w:rPr>
          <w:sz w:val="22"/>
          <w:szCs w:val="22"/>
        </w:rPr>
      </w:pPr>
      <w:r>
        <w:rPr>
          <w:sz w:val="22"/>
          <w:szCs w:val="22"/>
        </w:rPr>
        <w:t>Silnik 750 W, 230V</w:t>
      </w:r>
    </w:p>
    <w:p w:rsidR="00FD7F8A" w:rsidRDefault="00FD7F8A" w:rsidP="00B46685">
      <w:pPr>
        <w:pStyle w:val="Akapitzlist"/>
        <w:numPr>
          <w:ilvl w:val="3"/>
          <w:numId w:val="3"/>
        </w:numPr>
        <w:tabs>
          <w:tab w:val="clear" w:pos="1134"/>
          <w:tab w:val="num" w:pos="284"/>
        </w:tabs>
        <w:ind w:left="284" w:hanging="284"/>
        <w:jc w:val="both"/>
        <w:rPr>
          <w:sz w:val="22"/>
          <w:szCs w:val="22"/>
        </w:rPr>
      </w:pPr>
      <w:r>
        <w:rPr>
          <w:sz w:val="22"/>
          <w:szCs w:val="22"/>
        </w:rPr>
        <w:t xml:space="preserve">Na dostarczony przedmiot umowy wykonawca udzieli 12 miesięcznej gwarancji. </w:t>
      </w:r>
    </w:p>
    <w:p w:rsidR="00FD7F8A" w:rsidRDefault="00FD7F8A" w:rsidP="00B46685">
      <w:pPr>
        <w:pStyle w:val="Akapitzlist"/>
        <w:numPr>
          <w:ilvl w:val="3"/>
          <w:numId w:val="3"/>
        </w:numPr>
        <w:tabs>
          <w:tab w:val="clear" w:pos="1134"/>
          <w:tab w:val="num" w:pos="284"/>
        </w:tabs>
        <w:ind w:left="284" w:hanging="284"/>
        <w:jc w:val="both"/>
        <w:rPr>
          <w:sz w:val="22"/>
          <w:szCs w:val="22"/>
        </w:rPr>
      </w:pPr>
      <w:r>
        <w:rPr>
          <w:sz w:val="22"/>
          <w:szCs w:val="22"/>
        </w:rPr>
        <w:t>Określenie przedmiotu zamówienia zgodnie ze Wspólnym Słownikiem Zamówień (CPV):</w:t>
      </w:r>
      <w:r>
        <w:rPr>
          <w:b/>
          <w:bCs/>
          <w:sz w:val="24"/>
          <w:szCs w:val="24"/>
        </w:rPr>
        <w:t xml:space="preserve"> </w:t>
      </w:r>
      <w:r>
        <w:rPr>
          <w:b/>
          <w:bCs/>
          <w:sz w:val="22"/>
          <w:szCs w:val="22"/>
        </w:rPr>
        <w:t xml:space="preserve">42637000-0 – </w:t>
      </w:r>
      <w:r>
        <w:rPr>
          <w:bCs/>
          <w:sz w:val="22"/>
          <w:szCs w:val="22"/>
        </w:rPr>
        <w:t>Obrabiarki do wiercenia, strugania lub frezowania metalu</w:t>
      </w:r>
    </w:p>
    <w:p w:rsidR="00FD7F8A" w:rsidRDefault="00FD7F8A" w:rsidP="00B46685">
      <w:pPr>
        <w:pStyle w:val="Akapitzlist"/>
        <w:numPr>
          <w:ilvl w:val="3"/>
          <w:numId w:val="3"/>
        </w:numPr>
        <w:tabs>
          <w:tab w:val="clear" w:pos="1134"/>
          <w:tab w:val="num" w:pos="284"/>
        </w:tabs>
        <w:ind w:left="284" w:hanging="284"/>
        <w:rPr>
          <w:sz w:val="22"/>
          <w:szCs w:val="22"/>
        </w:rPr>
      </w:pPr>
      <w:r>
        <w:rPr>
          <w:sz w:val="22"/>
          <w:szCs w:val="22"/>
        </w:rPr>
        <w:t xml:space="preserve">Miejscem dostarczenia jest Oddział Mazowieckiej Instytucji Gospodarki Budżetowej </w:t>
      </w:r>
      <w:proofErr w:type="spellStart"/>
      <w:r>
        <w:rPr>
          <w:sz w:val="22"/>
          <w:szCs w:val="22"/>
        </w:rPr>
        <w:t>Mazowia</w:t>
      </w:r>
      <w:proofErr w:type="spellEnd"/>
      <w:r>
        <w:rPr>
          <w:sz w:val="22"/>
          <w:szCs w:val="22"/>
        </w:rPr>
        <w:t xml:space="preserve"> Odział w Sieradzu, ul. Orzechowa 5, 98-200 Sieradz.  </w:t>
      </w:r>
    </w:p>
    <w:p w:rsidR="00FD7F8A" w:rsidRDefault="00FD7F8A" w:rsidP="005753D4">
      <w:pPr>
        <w:pStyle w:val="Akapitzlist"/>
        <w:numPr>
          <w:ilvl w:val="3"/>
          <w:numId w:val="3"/>
        </w:numPr>
        <w:tabs>
          <w:tab w:val="clear" w:pos="1134"/>
          <w:tab w:val="num" w:pos="284"/>
        </w:tabs>
        <w:ind w:left="0" w:firstLine="0"/>
        <w:jc w:val="both"/>
        <w:rPr>
          <w:sz w:val="22"/>
          <w:szCs w:val="22"/>
        </w:rPr>
      </w:pPr>
      <w:r>
        <w:rPr>
          <w:sz w:val="22"/>
          <w:szCs w:val="22"/>
        </w:rPr>
        <w:t xml:space="preserve">Formularz cenowy przedmiotu zamówienia stanowi </w:t>
      </w:r>
      <w:r>
        <w:rPr>
          <w:b/>
          <w:i/>
          <w:sz w:val="22"/>
          <w:szCs w:val="22"/>
        </w:rPr>
        <w:t>Załącznik Nr 2B</w:t>
      </w:r>
      <w:r>
        <w:rPr>
          <w:sz w:val="22"/>
          <w:szCs w:val="22"/>
        </w:rPr>
        <w:t xml:space="preserve"> do opisu przedmiotu zamówienia.</w:t>
      </w:r>
    </w:p>
    <w:p w:rsidR="002035CC" w:rsidRDefault="002035CC" w:rsidP="005753D4">
      <w:pPr>
        <w:pStyle w:val="Akapitzlist"/>
        <w:ind w:left="0"/>
        <w:jc w:val="both"/>
        <w:rPr>
          <w:b/>
          <w:i/>
          <w:sz w:val="24"/>
          <w:szCs w:val="24"/>
          <w:u w:val="single"/>
        </w:rPr>
      </w:pPr>
    </w:p>
    <w:p w:rsidR="00FD7F8A" w:rsidRPr="005753D4" w:rsidRDefault="00FD7F8A" w:rsidP="005753D4">
      <w:pPr>
        <w:pStyle w:val="Akapitzlist"/>
        <w:ind w:left="0"/>
        <w:jc w:val="center"/>
        <w:rPr>
          <w:b/>
          <w:i/>
          <w:sz w:val="22"/>
          <w:szCs w:val="22"/>
          <w:u w:val="single"/>
        </w:rPr>
      </w:pPr>
      <w:r w:rsidRPr="005753D4">
        <w:rPr>
          <w:b/>
          <w:i/>
          <w:sz w:val="22"/>
          <w:szCs w:val="22"/>
          <w:u w:val="single"/>
        </w:rPr>
        <w:t xml:space="preserve">Część IV Wiertarka stołowa ręczna z urządzeniem do chłodzenia – 4 </w:t>
      </w:r>
      <w:proofErr w:type="spellStart"/>
      <w:r w:rsidRPr="005753D4">
        <w:rPr>
          <w:b/>
          <w:i/>
          <w:sz w:val="22"/>
          <w:szCs w:val="22"/>
          <w:u w:val="single"/>
        </w:rPr>
        <w:t>kpl</w:t>
      </w:r>
      <w:proofErr w:type="spellEnd"/>
      <w:r w:rsidRPr="005753D4">
        <w:rPr>
          <w:b/>
          <w:i/>
          <w:sz w:val="22"/>
          <w:szCs w:val="22"/>
          <w:u w:val="single"/>
        </w:rPr>
        <w:t>.</w:t>
      </w:r>
    </w:p>
    <w:p w:rsidR="00FD7F8A" w:rsidRDefault="00FD7F8A" w:rsidP="005753D4">
      <w:pPr>
        <w:pStyle w:val="Akapitzlist"/>
        <w:ind w:left="0"/>
        <w:jc w:val="both"/>
        <w:rPr>
          <w:b/>
          <w:i/>
          <w:sz w:val="24"/>
          <w:szCs w:val="24"/>
          <w:u w:val="single"/>
        </w:rPr>
      </w:pPr>
    </w:p>
    <w:p w:rsidR="00FD7F8A" w:rsidRDefault="00FD7F8A" w:rsidP="005753D4">
      <w:pPr>
        <w:pStyle w:val="Akapitzlist"/>
        <w:numPr>
          <w:ilvl w:val="4"/>
          <w:numId w:val="3"/>
        </w:numPr>
        <w:tabs>
          <w:tab w:val="clear" w:pos="1134"/>
          <w:tab w:val="num" w:pos="284"/>
        </w:tabs>
        <w:ind w:left="284" w:hanging="284"/>
        <w:jc w:val="both"/>
        <w:rPr>
          <w:sz w:val="22"/>
          <w:szCs w:val="22"/>
        </w:rPr>
      </w:pPr>
      <w:r>
        <w:rPr>
          <w:sz w:val="22"/>
          <w:szCs w:val="22"/>
        </w:rPr>
        <w:t xml:space="preserve">Przedmiotem zamówienia jest dostawa </w:t>
      </w:r>
      <w:r>
        <w:rPr>
          <w:b/>
          <w:sz w:val="22"/>
          <w:szCs w:val="22"/>
        </w:rPr>
        <w:t>wiertarki stołowej ręcznej ARBOGA A 2608B – 4 sztuki oraz urządzenia do chłodzenia PCH-2 PROMA – 4 sztuki</w:t>
      </w:r>
      <w:r w:rsidR="002035CC">
        <w:rPr>
          <w:b/>
          <w:sz w:val="22"/>
          <w:szCs w:val="22"/>
        </w:rPr>
        <w:t>,</w:t>
      </w:r>
      <w:r>
        <w:rPr>
          <w:b/>
          <w:sz w:val="22"/>
          <w:szCs w:val="22"/>
        </w:rPr>
        <w:t xml:space="preserve"> lub równoważnych.</w:t>
      </w:r>
    </w:p>
    <w:p w:rsidR="00FD7F8A" w:rsidRDefault="00FD7F8A" w:rsidP="005753D4">
      <w:pPr>
        <w:pStyle w:val="Akapitzlist"/>
        <w:numPr>
          <w:ilvl w:val="4"/>
          <w:numId w:val="3"/>
        </w:numPr>
        <w:tabs>
          <w:tab w:val="clear" w:pos="1134"/>
          <w:tab w:val="num" w:pos="284"/>
        </w:tabs>
        <w:ind w:left="284" w:hanging="284"/>
        <w:jc w:val="both"/>
        <w:rPr>
          <w:sz w:val="22"/>
          <w:szCs w:val="22"/>
        </w:rPr>
      </w:pPr>
      <w:r>
        <w:rPr>
          <w:sz w:val="22"/>
          <w:szCs w:val="22"/>
        </w:rPr>
        <w:t>Wiertarki winny być zamontowane na mocnej kolumnie stalowej, głowica wiertarki i ramię stołu muszą być przekręcane w zakresie 360</w:t>
      </w:r>
      <w:r>
        <w:rPr>
          <w:rFonts w:ascii="Cambria Math" w:hAnsi="Cambria Math" w:cs="Cambria Math"/>
          <w:sz w:val="22"/>
          <w:szCs w:val="22"/>
        </w:rPr>
        <w:t>⁰</w:t>
      </w:r>
      <w:r>
        <w:rPr>
          <w:sz w:val="22"/>
          <w:szCs w:val="22"/>
        </w:rPr>
        <w:t xml:space="preserve"> oraz przesuwane w górę i w dół wzdłuż listwy zębatej. Wiertarki winny posiadać 8 prędkości roboczych w skrzyni przekładowej i dostarczone w komplecie z wyłącznikiem nadmiarowym, zwalnianym przy zaniku napięcia i wyłącznikiem awaryjnym oraz z wbudowanym klinem dla ułatwienia wymiany narzędzia, prostokątnym stołem z rowkami teowymi i dookólnym rowkiem olejowym oraz z osłoną wiertła z mikro wyłącznikiem.</w:t>
      </w:r>
    </w:p>
    <w:p w:rsidR="00FD7F8A" w:rsidRDefault="00FD7F8A" w:rsidP="005753D4">
      <w:pPr>
        <w:pStyle w:val="Akapitzlist"/>
        <w:numPr>
          <w:ilvl w:val="4"/>
          <w:numId w:val="3"/>
        </w:numPr>
        <w:tabs>
          <w:tab w:val="clear" w:pos="1134"/>
          <w:tab w:val="num" w:pos="284"/>
        </w:tabs>
        <w:ind w:left="284" w:hanging="284"/>
        <w:jc w:val="both"/>
        <w:rPr>
          <w:sz w:val="22"/>
          <w:szCs w:val="22"/>
        </w:rPr>
      </w:pPr>
      <w:r>
        <w:rPr>
          <w:sz w:val="22"/>
          <w:szCs w:val="22"/>
        </w:rPr>
        <w:t xml:space="preserve">Każda wiertarka powinna być wyposażona w urządzenie do chłodzenia o pojemności cieczy 27 l. max przepływie 12 l./min., pompa – 40W/230V. </w:t>
      </w:r>
    </w:p>
    <w:p w:rsidR="00FD7F8A" w:rsidRDefault="00FD7F8A" w:rsidP="005753D4">
      <w:pPr>
        <w:pStyle w:val="Akapitzlist"/>
        <w:numPr>
          <w:ilvl w:val="4"/>
          <w:numId w:val="3"/>
        </w:numPr>
        <w:tabs>
          <w:tab w:val="clear" w:pos="1134"/>
          <w:tab w:val="num" w:pos="284"/>
        </w:tabs>
        <w:ind w:left="567" w:hanging="567"/>
        <w:jc w:val="both"/>
        <w:rPr>
          <w:b/>
          <w:sz w:val="22"/>
          <w:szCs w:val="22"/>
          <w:u w:val="single"/>
        </w:rPr>
      </w:pPr>
      <w:r>
        <w:rPr>
          <w:b/>
          <w:sz w:val="22"/>
          <w:szCs w:val="22"/>
          <w:u w:val="single"/>
        </w:rPr>
        <w:t>Wymagane parametry techniczne wiertarki:</w:t>
      </w:r>
    </w:p>
    <w:p w:rsidR="00FD7F8A" w:rsidRDefault="00FD7F8A" w:rsidP="005753D4">
      <w:pPr>
        <w:tabs>
          <w:tab w:val="num" w:pos="284"/>
        </w:tabs>
        <w:ind w:left="851" w:hanging="851"/>
        <w:jc w:val="both"/>
        <w:rPr>
          <w:sz w:val="22"/>
          <w:szCs w:val="22"/>
        </w:rPr>
      </w:pPr>
      <w:r>
        <w:rPr>
          <w:sz w:val="22"/>
          <w:szCs w:val="22"/>
        </w:rPr>
        <w:t>Wersja ręczna</w:t>
      </w:r>
    </w:p>
    <w:p w:rsidR="00FD7F8A" w:rsidRDefault="00FD7F8A" w:rsidP="005753D4">
      <w:pPr>
        <w:tabs>
          <w:tab w:val="num" w:pos="284"/>
        </w:tabs>
        <w:ind w:left="851" w:hanging="851"/>
        <w:jc w:val="both"/>
        <w:rPr>
          <w:sz w:val="22"/>
          <w:szCs w:val="22"/>
        </w:rPr>
      </w:pPr>
      <w:r>
        <w:rPr>
          <w:sz w:val="22"/>
          <w:szCs w:val="22"/>
        </w:rPr>
        <w:t xml:space="preserve">Wiercenie w stali, śr. </w:t>
      </w:r>
      <w:proofErr w:type="spellStart"/>
      <w:r>
        <w:rPr>
          <w:sz w:val="22"/>
          <w:szCs w:val="22"/>
        </w:rPr>
        <w:t>otw</w:t>
      </w:r>
      <w:proofErr w:type="spellEnd"/>
      <w:r>
        <w:rPr>
          <w:sz w:val="22"/>
          <w:szCs w:val="22"/>
        </w:rPr>
        <w:t>. do 25 mm</w:t>
      </w:r>
    </w:p>
    <w:p w:rsidR="00FD7F8A" w:rsidRDefault="00FD7F8A" w:rsidP="005753D4">
      <w:pPr>
        <w:tabs>
          <w:tab w:val="num" w:pos="284"/>
        </w:tabs>
        <w:ind w:left="851" w:hanging="851"/>
        <w:jc w:val="both"/>
        <w:rPr>
          <w:sz w:val="22"/>
          <w:szCs w:val="22"/>
        </w:rPr>
      </w:pPr>
      <w:r>
        <w:rPr>
          <w:sz w:val="22"/>
          <w:szCs w:val="22"/>
        </w:rPr>
        <w:t>Gwintowanie, rozmiar do (maks. 4 gwinty/min.) – M16</w:t>
      </w:r>
    </w:p>
    <w:p w:rsidR="00FD7F8A" w:rsidRDefault="00FD7F8A" w:rsidP="005753D4">
      <w:pPr>
        <w:tabs>
          <w:tab w:val="num" w:pos="284"/>
        </w:tabs>
        <w:ind w:left="851" w:hanging="851"/>
        <w:jc w:val="both"/>
        <w:rPr>
          <w:sz w:val="22"/>
          <w:szCs w:val="22"/>
        </w:rPr>
      </w:pPr>
      <w:r>
        <w:rPr>
          <w:sz w:val="22"/>
          <w:szCs w:val="22"/>
        </w:rPr>
        <w:t>Stożek wrzeciona MK3</w:t>
      </w:r>
    </w:p>
    <w:p w:rsidR="00FD7F8A" w:rsidRDefault="00FD7F8A" w:rsidP="005753D4">
      <w:pPr>
        <w:tabs>
          <w:tab w:val="num" w:pos="284"/>
        </w:tabs>
        <w:ind w:left="851" w:hanging="851"/>
        <w:jc w:val="both"/>
        <w:rPr>
          <w:sz w:val="22"/>
          <w:szCs w:val="22"/>
        </w:rPr>
      </w:pPr>
      <w:r>
        <w:rPr>
          <w:sz w:val="22"/>
          <w:szCs w:val="22"/>
        </w:rPr>
        <w:t>Skok wrzeciona – 135 mm</w:t>
      </w:r>
    </w:p>
    <w:p w:rsidR="00FD7F8A" w:rsidRDefault="00FD7F8A" w:rsidP="005753D4">
      <w:pPr>
        <w:tabs>
          <w:tab w:val="num" w:pos="284"/>
        </w:tabs>
        <w:ind w:left="851" w:hanging="851"/>
        <w:jc w:val="both"/>
        <w:rPr>
          <w:sz w:val="22"/>
          <w:szCs w:val="22"/>
        </w:rPr>
      </w:pPr>
      <w:r>
        <w:rPr>
          <w:sz w:val="22"/>
          <w:szCs w:val="22"/>
        </w:rPr>
        <w:t xml:space="preserve">Ilość prędkości </w:t>
      </w:r>
      <w:proofErr w:type="spellStart"/>
      <w:r>
        <w:rPr>
          <w:sz w:val="22"/>
          <w:szCs w:val="22"/>
        </w:rPr>
        <w:t>obr</w:t>
      </w:r>
      <w:proofErr w:type="spellEnd"/>
      <w:r>
        <w:rPr>
          <w:sz w:val="22"/>
          <w:szCs w:val="22"/>
        </w:rPr>
        <w:t>. wrzeciona – 8</w:t>
      </w:r>
    </w:p>
    <w:p w:rsidR="00FD7F8A" w:rsidRDefault="00FD7F8A" w:rsidP="005753D4">
      <w:pPr>
        <w:tabs>
          <w:tab w:val="num" w:pos="284"/>
        </w:tabs>
        <w:ind w:left="851" w:hanging="851"/>
        <w:jc w:val="both"/>
        <w:rPr>
          <w:sz w:val="22"/>
          <w:szCs w:val="22"/>
        </w:rPr>
      </w:pPr>
      <w:r>
        <w:rPr>
          <w:sz w:val="22"/>
          <w:szCs w:val="22"/>
        </w:rPr>
        <w:t xml:space="preserve">Prędkości </w:t>
      </w:r>
      <w:proofErr w:type="spellStart"/>
      <w:r>
        <w:rPr>
          <w:sz w:val="22"/>
          <w:szCs w:val="22"/>
        </w:rPr>
        <w:t>obr</w:t>
      </w:r>
      <w:proofErr w:type="spellEnd"/>
      <w:r>
        <w:rPr>
          <w:sz w:val="22"/>
          <w:szCs w:val="22"/>
        </w:rPr>
        <w:t xml:space="preserve">. wrzeciona 50Hz – 105-2900 </w:t>
      </w:r>
      <w:proofErr w:type="spellStart"/>
      <w:r>
        <w:rPr>
          <w:sz w:val="22"/>
          <w:szCs w:val="22"/>
        </w:rPr>
        <w:t>obr</w:t>
      </w:r>
      <w:proofErr w:type="spellEnd"/>
      <w:r>
        <w:rPr>
          <w:sz w:val="22"/>
          <w:szCs w:val="22"/>
        </w:rPr>
        <w:t>./min.</w:t>
      </w:r>
    </w:p>
    <w:p w:rsidR="00FD7F8A" w:rsidRDefault="00FD7F8A" w:rsidP="005753D4">
      <w:pPr>
        <w:tabs>
          <w:tab w:val="num" w:pos="284"/>
        </w:tabs>
        <w:ind w:left="851" w:hanging="851"/>
        <w:jc w:val="both"/>
        <w:rPr>
          <w:sz w:val="22"/>
          <w:szCs w:val="22"/>
        </w:rPr>
      </w:pPr>
      <w:r>
        <w:rPr>
          <w:sz w:val="22"/>
          <w:szCs w:val="22"/>
        </w:rPr>
        <w:t xml:space="preserve">Prędkości </w:t>
      </w:r>
      <w:proofErr w:type="spellStart"/>
      <w:r>
        <w:rPr>
          <w:sz w:val="22"/>
          <w:szCs w:val="22"/>
        </w:rPr>
        <w:t>obr</w:t>
      </w:r>
      <w:proofErr w:type="spellEnd"/>
      <w:r>
        <w:rPr>
          <w:sz w:val="22"/>
          <w:szCs w:val="22"/>
        </w:rPr>
        <w:t xml:space="preserve">. wrzeciona 60Hz – 126-3480 </w:t>
      </w:r>
      <w:proofErr w:type="spellStart"/>
      <w:r>
        <w:rPr>
          <w:sz w:val="22"/>
          <w:szCs w:val="22"/>
        </w:rPr>
        <w:t>obr</w:t>
      </w:r>
      <w:proofErr w:type="spellEnd"/>
      <w:r>
        <w:rPr>
          <w:sz w:val="22"/>
          <w:szCs w:val="22"/>
        </w:rPr>
        <w:t>./min.</w:t>
      </w:r>
    </w:p>
    <w:p w:rsidR="00FD7F8A" w:rsidRDefault="00FD7F8A" w:rsidP="005753D4">
      <w:pPr>
        <w:tabs>
          <w:tab w:val="num" w:pos="284"/>
        </w:tabs>
        <w:ind w:left="851" w:hanging="851"/>
        <w:jc w:val="both"/>
        <w:rPr>
          <w:sz w:val="22"/>
          <w:szCs w:val="22"/>
        </w:rPr>
      </w:pPr>
      <w:r>
        <w:rPr>
          <w:sz w:val="22"/>
          <w:szCs w:val="22"/>
        </w:rPr>
        <w:t>Średnica kolumny – 100 mm</w:t>
      </w:r>
    </w:p>
    <w:p w:rsidR="00FD7F8A" w:rsidRDefault="00FD7F8A" w:rsidP="005753D4">
      <w:pPr>
        <w:tabs>
          <w:tab w:val="num" w:pos="284"/>
        </w:tabs>
        <w:ind w:left="851" w:hanging="851"/>
        <w:jc w:val="both"/>
        <w:rPr>
          <w:sz w:val="22"/>
          <w:szCs w:val="22"/>
        </w:rPr>
      </w:pPr>
      <w:r>
        <w:rPr>
          <w:sz w:val="22"/>
          <w:szCs w:val="22"/>
        </w:rPr>
        <w:t xml:space="preserve">Odstęp oś </w:t>
      </w:r>
      <w:proofErr w:type="spellStart"/>
      <w:r>
        <w:rPr>
          <w:sz w:val="22"/>
          <w:szCs w:val="22"/>
        </w:rPr>
        <w:t>wrzec</w:t>
      </w:r>
      <w:proofErr w:type="spellEnd"/>
      <w:r>
        <w:rPr>
          <w:sz w:val="22"/>
          <w:szCs w:val="22"/>
        </w:rPr>
        <w:t>.-kolumna – 255 mm</w:t>
      </w:r>
    </w:p>
    <w:p w:rsidR="00FD7F8A" w:rsidRDefault="00FD7F8A" w:rsidP="005753D4">
      <w:pPr>
        <w:tabs>
          <w:tab w:val="num" w:pos="284"/>
        </w:tabs>
        <w:ind w:left="851" w:hanging="851"/>
        <w:jc w:val="both"/>
        <w:rPr>
          <w:sz w:val="22"/>
          <w:szCs w:val="22"/>
        </w:rPr>
      </w:pPr>
      <w:r>
        <w:rPr>
          <w:sz w:val="22"/>
          <w:szCs w:val="22"/>
        </w:rPr>
        <w:t>Szer. Rowków T – 14 mm</w:t>
      </w:r>
    </w:p>
    <w:p w:rsidR="00FD7F8A" w:rsidRDefault="00FD7F8A" w:rsidP="005753D4">
      <w:pPr>
        <w:tabs>
          <w:tab w:val="num" w:pos="284"/>
        </w:tabs>
        <w:ind w:left="851" w:hanging="851"/>
        <w:jc w:val="both"/>
        <w:rPr>
          <w:sz w:val="22"/>
          <w:szCs w:val="22"/>
        </w:rPr>
      </w:pPr>
      <w:r>
        <w:rPr>
          <w:sz w:val="22"/>
          <w:szCs w:val="22"/>
        </w:rPr>
        <w:t>Rozstaw rowków T (oś-oś) – 140 mm</w:t>
      </w:r>
    </w:p>
    <w:p w:rsidR="00FD7F8A" w:rsidRDefault="00FD7F8A" w:rsidP="005753D4">
      <w:pPr>
        <w:tabs>
          <w:tab w:val="num" w:pos="284"/>
        </w:tabs>
        <w:ind w:left="851" w:hanging="851"/>
        <w:jc w:val="both"/>
        <w:rPr>
          <w:sz w:val="22"/>
          <w:szCs w:val="22"/>
        </w:rPr>
      </w:pPr>
      <w:r>
        <w:rPr>
          <w:sz w:val="22"/>
          <w:szCs w:val="22"/>
        </w:rPr>
        <w:t>Płaszczyzna rob. Podstawy, obrobiona – 340x400 mm</w:t>
      </w:r>
    </w:p>
    <w:p w:rsidR="00FD7F8A" w:rsidRDefault="00FD7F8A" w:rsidP="005753D4">
      <w:pPr>
        <w:tabs>
          <w:tab w:val="num" w:pos="284"/>
        </w:tabs>
        <w:ind w:left="851" w:hanging="851"/>
        <w:jc w:val="both"/>
        <w:rPr>
          <w:sz w:val="22"/>
          <w:szCs w:val="22"/>
        </w:rPr>
      </w:pPr>
      <w:r>
        <w:rPr>
          <w:sz w:val="22"/>
          <w:szCs w:val="22"/>
        </w:rPr>
        <w:t xml:space="preserve">Maks./min. </w:t>
      </w:r>
      <w:proofErr w:type="spellStart"/>
      <w:r>
        <w:rPr>
          <w:sz w:val="22"/>
          <w:szCs w:val="22"/>
        </w:rPr>
        <w:t>odl</w:t>
      </w:r>
      <w:proofErr w:type="spellEnd"/>
      <w:r>
        <w:rPr>
          <w:sz w:val="22"/>
          <w:szCs w:val="22"/>
        </w:rPr>
        <w:t>. koniec wrzeciona-podstawa – 584/80 mm</w:t>
      </w:r>
    </w:p>
    <w:p w:rsidR="00FD7F8A" w:rsidRDefault="00FD7F8A" w:rsidP="005753D4">
      <w:pPr>
        <w:tabs>
          <w:tab w:val="num" w:pos="284"/>
        </w:tabs>
        <w:ind w:left="851" w:hanging="851"/>
        <w:jc w:val="both"/>
        <w:rPr>
          <w:sz w:val="22"/>
          <w:szCs w:val="22"/>
        </w:rPr>
      </w:pPr>
      <w:r>
        <w:rPr>
          <w:sz w:val="22"/>
          <w:szCs w:val="22"/>
        </w:rPr>
        <w:t xml:space="preserve">Poziom hałasu – 76 </w:t>
      </w:r>
      <w:proofErr w:type="spellStart"/>
      <w:r>
        <w:rPr>
          <w:sz w:val="22"/>
          <w:szCs w:val="22"/>
        </w:rPr>
        <w:t>dB</w:t>
      </w:r>
      <w:proofErr w:type="spellEnd"/>
    </w:p>
    <w:p w:rsidR="00FD7F8A" w:rsidRDefault="00FD7F8A" w:rsidP="005753D4">
      <w:pPr>
        <w:tabs>
          <w:tab w:val="num" w:pos="284"/>
        </w:tabs>
        <w:ind w:left="851" w:hanging="851"/>
        <w:jc w:val="both"/>
        <w:rPr>
          <w:sz w:val="22"/>
          <w:szCs w:val="22"/>
        </w:rPr>
      </w:pPr>
      <w:r>
        <w:rPr>
          <w:sz w:val="22"/>
          <w:szCs w:val="22"/>
        </w:rPr>
        <w:t>Moc silnika – 0,65/0,9 kW</w:t>
      </w:r>
    </w:p>
    <w:p w:rsidR="00FD7F8A" w:rsidRDefault="00FD7F8A" w:rsidP="005753D4">
      <w:pPr>
        <w:tabs>
          <w:tab w:val="num" w:pos="284"/>
        </w:tabs>
        <w:ind w:left="851" w:hanging="851"/>
        <w:jc w:val="both"/>
        <w:rPr>
          <w:sz w:val="22"/>
          <w:szCs w:val="22"/>
        </w:rPr>
      </w:pPr>
      <w:r>
        <w:rPr>
          <w:sz w:val="22"/>
          <w:szCs w:val="22"/>
        </w:rPr>
        <w:t xml:space="preserve">Masa.- do 130 kg </w:t>
      </w:r>
    </w:p>
    <w:p w:rsidR="00FD7F8A" w:rsidRDefault="00FD7F8A" w:rsidP="005753D4">
      <w:pPr>
        <w:pStyle w:val="Akapitzlist"/>
        <w:numPr>
          <w:ilvl w:val="4"/>
          <w:numId w:val="3"/>
        </w:numPr>
        <w:ind w:left="284" w:hanging="284"/>
        <w:jc w:val="both"/>
        <w:rPr>
          <w:sz w:val="22"/>
          <w:szCs w:val="22"/>
        </w:rPr>
      </w:pPr>
      <w:r>
        <w:rPr>
          <w:sz w:val="22"/>
          <w:szCs w:val="22"/>
        </w:rPr>
        <w:t xml:space="preserve">Na dostarczony przedmiot umowy wykonawca udzieli 12 miesięcznej gwarancji. </w:t>
      </w:r>
    </w:p>
    <w:p w:rsidR="00FD7F8A" w:rsidRDefault="00FD7F8A" w:rsidP="005753D4">
      <w:pPr>
        <w:pStyle w:val="Akapitzlist"/>
        <w:numPr>
          <w:ilvl w:val="4"/>
          <w:numId w:val="3"/>
        </w:numPr>
        <w:ind w:left="284" w:hanging="284"/>
        <w:jc w:val="both"/>
        <w:rPr>
          <w:sz w:val="22"/>
          <w:szCs w:val="22"/>
        </w:rPr>
      </w:pPr>
      <w:r>
        <w:rPr>
          <w:sz w:val="22"/>
          <w:szCs w:val="22"/>
        </w:rPr>
        <w:t>Określenie przedmiotu zamówienia zgodnie ze Wspólnym Słownikiem Zamówień (CPV):</w:t>
      </w:r>
    </w:p>
    <w:p w:rsidR="00FD7F8A" w:rsidRDefault="00FD7F8A" w:rsidP="005753D4">
      <w:pPr>
        <w:ind w:left="284" w:hanging="284"/>
        <w:jc w:val="both"/>
        <w:rPr>
          <w:b/>
          <w:bCs/>
          <w:sz w:val="22"/>
          <w:szCs w:val="22"/>
        </w:rPr>
      </w:pPr>
      <w:r>
        <w:rPr>
          <w:sz w:val="22"/>
          <w:szCs w:val="22"/>
        </w:rPr>
        <w:lastRenderedPageBreak/>
        <w:t xml:space="preserve"> </w:t>
      </w:r>
      <w:r w:rsidR="002035CC">
        <w:rPr>
          <w:sz w:val="22"/>
          <w:szCs w:val="22"/>
        </w:rPr>
        <w:tab/>
      </w:r>
      <w:r>
        <w:rPr>
          <w:b/>
          <w:bCs/>
          <w:sz w:val="22"/>
          <w:szCs w:val="22"/>
        </w:rPr>
        <w:t xml:space="preserve">CPV 42637000-0 – </w:t>
      </w:r>
      <w:r>
        <w:rPr>
          <w:bCs/>
          <w:sz w:val="22"/>
          <w:szCs w:val="22"/>
        </w:rPr>
        <w:t>Obrabiarki do wiercenia, strugania lub frezowania metalu</w:t>
      </w:r>
    </w:p>
    <w:p w:rsidR="00FD7F8A" w:rsidRDefault="00FD7F8A" w:rsidP="005753D4">
      <w:pPr>
        <w:pStyle w:val="Akapitzlist"/>
        <w:numPr>
          <w:ilvl w:val="4"/>
          <w:numId w:val="3"/>
        </w:numPr>
        <w:ind w:left="284" w:hanging="284"/>
        <w:jc w:val="both"/>
        <w:rPr>
          <w:sz w:val="22"/>
          <w:szCs w:val="22"/>
        </w:rPr>
      </w:pPr>
      <w:r>
        <w:rPr>
          <w:sz w:val="22"/>
          <w:szCs w:val="22"/>
        </w:rPr>
        <w:t xml:space="preserve">Miejscem dostarczenia jest Oddział Mazowieckiej Instytucji Gospodarki Budżetowej </w:t>
      </w:r>
      <w:proofErr w:type="spellStart"/>
      <w:r>
        <w:rPr>
          <w:sz w:val="22"/>
          <w:szCs w:val="22"/>
        </w:rPr>
        <w:t>Mazowia</w:t>
      </w:r>
      <w:proofErr w:type="spellEnd"/>
      <w:r>
        <w:rPr>
          <w:sz w:val="22"/>
          <w:szCs w:val="22"/>
        </w:rPr>
        <w:t xml:space="preserve"> Odział w Sieradzu, ul. Orzechowa 5, 98-200 Sieradz.  </w:t>
      </w:r>
    </w:p>
    <w:p w:rsidR="00FD7F8A" w:rsidRDefault="00FD7F8A" w:rsidP="005753D4">
      <w:pPr>
        <w:pStyle w:val="Akapitzlist"/>
        <w:numPr>
          <w:ilvl w:val="4"/>
          <w:numId w:val="3"/>
        </w:numPr>
        <w:ind w:left="284" w:hanging="284"/>
        <w:jc w:val="both"/>
        <w:rPr>
          <w:sz w:val="22"/>
          <w:szCs w:val="22"/>
        </w:rPr>
      </w:pPr>
      <w:r>
        <w:rPr>
          <w:sz w:val="22"/>
          <w:szCs w:val="22"/>
        </w:rPr>
        <w:t xml:space="preserve">Formularz cenowy przedmiotu zamówienia stanowi </w:t>
      </w:r>
      <w:r>
        <w:rPr>
          <w:b/>
          <w:i/>
          <w:sz w:val="22"/>
          <w:szCs w:val="22"/>
        </w:rPr>
        <w:t>Załącznik Nr 2C</w:t>
      </w:r>
      <w:r>
        <w:rPr>
          <w:sz w:val="22"/>
          <w:szCs w:val="22"/>
        </w:rPr>
        <w:t xml:space="preserve"> do opisu przedmiotu zamówienia.</w:t>
      </w:r>
    </w:p>
    <w:p w:rsidR="00FD7F8A" w:rsidRDefault="00FD7F8A" w:rsidP="00FD7F8A">
      <w:pPr>
        <w:pStyle w:val="Akapitzlist"/>
        <w:spacing w:line="276" w:lineRule="auto"/>
        <w:ind w:hanging="720"/>
        <w:jc w:val="both"/>
        <w:rPr>
          <w:color w:val="000000"/>
        </w:rPr>
      </w:pPr>
      <w:r>
        <w:rPr>
          <w:b/>
          <w:bCs/>
          <w:color w:val="000000"/>
          <w:sz w:val="22"/>
          <w:szCs w:val="22"/>
        </w:rPr>
        <w:t>-------------------------------------------------------------------------------------------------------------------------</w:t>
      </w:r>
    </w:p>
    <w:p w:rsidR="00FD7F8A" w:rsidRDefault="00FD7F8A" w:rsidP="005753D4">
      <w:pPr>
        <w:tabs>
          <w:tab w:val="num" w:pos="284"/>
        </w:tabs>
        <w:suppressAutoHyphens/>
        <w:ind w:left="284" w:hanging="284"/>
        <w:jc w:val="both"/>
        <w:rPr>
          <w:b/>
          <w:sz w:val="22"/>
          <w:szCs w:val="22"/>
        </w:rPr>
      </w:pPr>
      <w:r>
        <w:rPr>
          <w:b/>
          <w:sz w:val="22"/>
          <w:szCs w:val="22"/>
        </w:rPr>
        <w:t>6.</w:t>
      </w:r>
      <w:r>
        <w:rPr>
          <w:sz w:val="22"/>
          <w:szCs w:val="22"/>
        </w:rPr>
        <w:t xml:space="preserve"> Zamawiający nie przewiduje udzielenia zamówień uzupełniających, o których mowa w art.                           67 ust. 1 pkt. 7 Pzp.</w:t>
      </w:r>
      <w:r>
        <w:rPr>
          <w:b/>
          <w:sz w:val="22"/>
          <w:szCs w:val="22"/>
        </w:rPr>
        <w:t xml:space="preserve">   </w:t>
      </w:r>
    </w:p>
    <w:p w:rsidR="00FD7F8A" w:rsidRDefault="00FD7F8A" w:rsidP="005753D4">
      <w:pPr>
        <w:pStyle w:val="Bezodstpw"/>
        <w:tabs>
          <w:tab w:val="num" w:pos="284"/>
        </w:tabs>
        <w:ind w:left="567" w:hanging="567"/>
        <w:jc w:val="both"/>
        <w:rPr>
          <w:color w:val="auto"/>
          <w:sz w:val="22"/>
          <w:szCs w:val="22"/>
        </w:rPr>
      </w:pPr>
      <w:r>
        <w:rPr>
          <w:b/>
          <w:color w:val="auto"/>
          <w:sz w:val="22"/>
          <w:szCs w:val="22"/>
        </w:rPr>
        <w:t xml:space="preserve">7. </w:t>
      </w:r>
      <w:r>
        <w:rPr>
          <w:b/>
          <w:color w:val="auto"/>
          <w:sz w:val="22"/>
          <w:szCs w:val="22"/>
        </w:rPr>
        <w:tab/>
      </w:r>
      <w:r>
        <w:rPr>
          <w:color w:val="auto"/>
          <w:sz w:val="22"/>
          <w:szCs w:val="22"/>
        </w:rPr>
        <w:t>Zamawiający nie przewiduje składania ofert wariantowych.</w:t>
      </w:r>
    </w:p>
    <w:p w:rsidR="00FD7F8A" w:rsidRDefault="00FD7F8A" w:rsidP="005753D4">
      <w:pPr>
        <w:pStyle w:val="Tekstpodstawowy2"/>
        <w:tabs>
          <w:tab w:val="left" w:pos="284"/>
        </w:tabs>
        <w:spacing w:after="0" w:line="240" w:lineRule="auto"/>
        <w:ind w:left="284" w:hanging="284"/>
        <w:jc w:val="both"/>
        <w:rPr>
          <w:b/>
          <w:sz w:val="22"/>
          <w:szCs w:val="22"/>
          <w:u w:val="single"/>
          <w:lang w:val="x-none"/>
        </w:rPr>
      </w:pPr>
      <w:r>
        <w:rPr>
          <w:b/>
          <w:sz w:val="22"/>
          <w:szCs w:val="22"/>
        </w:rPr>
        <w:t>8.</w:t>
      </w:r>
      <w:r w:rsidR="002035CC">
        <w:rPr>
          <w:sz w:val="22"/>
          <w:szCs w:val="22"/>
        </w:rPr>
        <w:t xml:space="preserve">  </w:t>
      </w:r>
      <w:r>
        <w:rPr>
          <w:b/>
          <w:sz w:val="22"/>
          <w:szCs w:val="22"/>
          <w:lang w:val="x-none"/>
        </w:rPr>
        <w:t>Zamawiający dopuszcza składania ofert częściowych.</w:t>
      </w:r>
      <w:r>
        <w:rPr>
          <w:sz w:val="22"/>
          <w:szCs w:val="22"/>
          <w:lang w:val="x-none"/>
        </w:rPr>
        <w:t xml:space="preserve">  </w:t>
      </w:r>
      <w:r>
        <w:rPr>
          <w:b/>
          <w:sz w:val="22"/>
          <w:szCs w:val="22"/>
          <w:u w:val="single"/>
          <w:lang w:val="x-none"/>
        </w:rPr>
        <w:t xml:space="preserve">Zamawiający wymaga złożenia </w:t>
      </w:r>
      <w:r>
        <w:rPr>
          <w:b/>
          <w:sz w:val="22"/>
          <w:szCs w:val="22"/>
          <w:u w:val="single"/>
        </w:rPr>
        <w:t xml:space="preserve">  </w:t>
      </w:r>
      <w:r>
        <w:rPr>
          <w:b/>
          <w:sz w:val="22"/>
          <w:szCs w:val="22"/>
          <w:u w:val="single"/>
          <w:lang w:val="x-none"/>
        </w:rPr>
        <w:t>oferty  odrębnie na każdą część przedmiotu zamówienia.</w:t>
      </w:r>
    </w:p>
    <w:p w:rsidR="00FD7F8A" w:rsidRDefault="00FD7F8A" w:rsidP="00FD7F8A">
      <w:pPr>
        <w:pStyle w:val="Akapitzlist"/>
        <w:tabs>
          <w:tab w:val="left" w:pos="0"/>
        </w:tabs>
        <w:ind w:left="567" w:hanging="567"/>
        <w:jc w:val="both"/>
        <w:rPr>
          <w:b/>
          <w:sz w:val="22"/>
          <w:szCs w:val="22"/>
          <w:u w:val="single"/>
        </w:rPr>
      </w:pPr>
      <w:r>
        <w:rPr>
          <w:b/>
          <w:sz w:val="22"/>
          <w:szCs w:val="22"/>
        </w:rPr>
        <w:t xml:space="preserve">9.  </w:t>
      </w:r>
      <w:r>
        <w:rPr>
          <w:b/>
          <w:sz w:val="22"/>
          <w:szCs w:val="22"/>
          <w:u w:val="single"/>
        </w:rPr>
        <w:t>Podwykonawstwo</w:t>
      </w:r>
    </w:p>
    <w:p w:rsidR="00FD7F8A" w:rsidRDefault="00FD7F8A" w:rsidP="005753D4">
      <w:pPr>
        <w:pStyle w:val="Akapitzlist"/>
        <w:tabs>
          <w:tab w:val="left" w:pos="142"/>
        </w:tabs>
        <w:ind w:left="284" w:hanging="284"/>
        <w:jc w:val="both"/>
        <w:rPr>
          <w:sz w:val="22"/>
          <w:szCs w:val="22"/>
        </w:rPr>
      </w:pPr>
      <w:r>
        <w:rPr>
          <w:b/>
          <w:sz w:val="22"/>
          <w:szCs w:val="22"/>
        </w:rPr>
        <w:t>1)</w:t>
      </w:r>
      <w:r>
        <w:rPr>
          <w:b/>
          <w:sz w:val="22"/>
          <w:szCs w:val="22"/>
        </w:rPr>
        <w:tab/>
      </w:r>
      <w:r>
        <w:rPr>
          <w:sz w:val="22"/>
          <w:szCs w:val="22"/>
        </w:rPr>
        <w:t>Zamawiający zgodnie z art. 36a ust. 1 Pzp informuje, że Wykonawca może powierzyć wykonanie części zamówienia podwykonawcy. Brak wskazania podwykonawcy oznacza, że Wykonawca samodzielnie zrealizuje zamówienie. Za czynności podwykonawców Wykonawca odpowiada wobec Zamawiającego jak za działania własne,</w:t>
      </w:r>
    </w:p>
    <w:p w:rsidR="00FD7F8A" w:rsidRDefault="00FD7F8A" w:rsidP="005753D4">
      <w:pPr>
        <w:pStyle w:val="Akapitzlist"/>
        <w:tabs>
          <w:tab w:val="left" w:pos="567"/>
        </w:tabs>
        <w:ind w:left="284" w:hanging="284"/>
        <w:jc w:val="both"/>
        <w:rPr>
          <w:sz w:val="22"/>
          <w:szCs w:val="22"/>
        </w:rPr>
      </w:pPr>
      <w:r>
        <w:rPr>
          <w:b/>
          <w:sz w:val="22"/>
          <w:szCs w:val="22"/>
        </w:rPr>
        <w:t xml:space="preserve">2) </w:t>
      </w:r>
      <w:r>
        <w:rPr>
          <w:b/>
          <w:sz w:val="22"/>
          <w:szCs w:val="22"/>
        </w:rPr>
        <w:tab/>
      </w:r>
      <w:r>
        <w:rPr>
          <w:sz w:val="22"/>
          <w:szCs w:val="22"/>
        </w:rPr>
        <w:t xml:space="preserve">Jeżeli Wykonawca </w:t>
      </w:r>
      <w:r>
        <w:rPr>
          <w:sz w:val="22"/>
          <w:szCs w:val="22"/>
          <w:u w:val="single"/>
        </w:rPr>
        <w:t>samodzielnie spełnia warunki</w:t>
      </w:r>
      <w:r>
        <w:rPr>
          <w:sz w:val="22"/>
          <w:szCs w:val="22"/>
        </w:rPr>
        <w:t>, o których mowa w art. 22 ust. 1 Pzp, a zamierza powierzyć części zamówienia podwykonawcom, Wykonawca zobowiązany jest w </w:t>
      </w:r>
      <w:r>
        <w:rPr>
          <w:b/>
          <w:i/>
          <w:sz w:val="22"/>
          <w:szCs w:val="22"/>
        </w:rPr>
        <w:t>Formularzu ofertowym (Załącznik Nr 1)</w:t>
      </w:r>
      <w:r>
        <w:rPr>
          <w:sz w:val="22"/>
          <w:szCs w:val="22"/>
        </w:rPr>
        <w:t xml:space="preserve"> wskazać części zamówienia, które zamierza powierzyć podwykonawcom.</w:t>
      </w:r>
    </w:p>
    <w:p w:rsidR="00FD7F8A" w:rsidRDefault="00FD7F8A" w:rsidP="005753D4">
      <w:pPr>
        <w:pStyle w:val="Akapitzlist"/>
        <w:tabs>
          <w:tab w:val="left" w:pos="567"/>
        </w:tabs>
        <w:ind w:left="284" w:hanging="284"/>
        <w:jc w:val="both"/>
        <w:rPr>
          <w:sz w:val="22"/>
          <w:szCs w:val="22"/>
        </w:rPr>
      </w:pPr>
      <w:r>
        <w:rPr>
          <w:b/>
          <w:sz w:val="22"/>
          <w:szCs w:val="22"/>
        </w:rPr>
        <w:t xml:space="preserve">3) </w:t>
      </w:r>
      <w:r>
        <w:rPr>
          <w:b/>
          <w:sz w:val="22"/>
          <w:szCs w:val="22"/>
        </w:rPr>
        <w:tab/>
      </w:r>
      <w:r>
        <w:rPr>
          <w:sz w:val="22"/>
          <w:szCs w:val="22"/>
        </w:rPr>
        <w:t xml:space="preserve">Jeżeli Wykonawca wykazuje spełnienie warunków, o których mowa w art. 22 ust. 1 Pzp, </w:t>
      </w:r>
      <w:r>
        <w:rPr>
          <w:sz w:val="22"/>
          <w:szCs w:val="22"/>
          <w:u w:val="single"/>
        </w:rPr>
        <w:t>polega na zasobach innych podmiotów na zasadach określonych w art. 26 ust. 2b Pzp</w:t>
      </w:r>
      <w:r>
        <w:rPr>
          <w:sz w:val="22"/>
          <w:szCs w:val="22"/>
        </w:rPr>
        <w:t xml:space="preserve"> (zgodnie z rozdziałem VI ust. 1 pkt 4) – 5) SIWZ), </w:t>
      </w:r>
      <w:r>
        <w:rPr>
          <w:sz w:val="22"/>
          <w:szCs w:val="22"/>
          <w:u w:val="single"/>
        </w:rPr>
        <w:t>a podmioty te będą brały udział w realizacji części zamówienia</w:t>
      </w:r>
      <w:r>
        <w:rPr>
          <w:sz w:val="22"/>
          <w:szCs w:val="22"/>
        </w:rPr>
        <w:t xml:space="preserve">, to Wykonawca w odniesieniu do tych podmiotów zobowiązany jest w </w:t>
      </w:r>
      <w:r>
        <w:rPr>
          <w:b/>
          <w:i/>
          <w:sz w:val="22"/>
          <w:szCs w:val="22"/>
        </w:rPr>
        <w:t>Formularzu ofertowym (Załącznik Nr 1)</w:t>
      </w:r>
      <w:r>
        <w:rPr>
          <w:i/>
          <w:sz w:val="22"/>
          <w:szCs w:val="22"/>
        </w:rPr>
        <w:t xml:space="preserve"> </w:t>
      </w:r>
      <w:r>
        <w:rPr>
          <w:sz w:val="22"/>
          <w:szCs w:val="22"/>
        </w:rPr>
        <w:t>wykazać te podmioty oraz części zamówienia, które będą im powierzone i złożyć dokumenty o których mowa w rozdziale VI ust. 2 pkt 1) – 6) SIWZ, dotyczące tych podmiotów.</w:t>
      </w:r>
    </w:p>
    <w:p w:rsidR="00FD7F8A" w:rsidRDefault="00FD7F8A" w:rsidP="00FD7F8A">
      <w:pPr>
        <w:pStyle w:val="Akapitzlist"/>
        <w:tabs>
          <w:tab w:val="left" w:pos="567"/>
        </w:tabs>
        <w:ind w:left="567" w:hanging="567"/>
        <w:jc w:val="both"/>
        <w:rPr>
          <w:sz w:val="22"/>
          <w:szCs w:val="22"/>
        </w:rPr>
      </w:pPr>
      <w:r>
        <w:rPr>
          <w:b/>
          <w:sz w:val="22"/>
          <w:szCs w:val="22"/>
        </w:rPr>
        <w:t>10.</w:t>
      </w:r>
      <w:r>
        <w:rPr>
          <w:sz w:val="22"/>
          <w:szCs w:val="22"/>
        </w:rPr>
        <w:tab/>
      </w:r>
      <w:r>
        <w:rPr>
          <w:b/>
          <w:sz w:val="22"/>
          <w:szCs w:val="22"/>
          <w:u w:val="single"/>
          <w:lang w:eastAsia="ar-SA"/>
        </w:rPr>
        <w:t>Zamawiający</w:t>
      </w:r>
      <w:r>
        <w:rPr>
          <w:rFonts w:eastAsia="Tahoma"/>
          <w:b/>
          <w:sz w:val="22"/>
          <w:szCs w:val="22"/>
          <w:u w:val="single"/>
        </w:rPr>
        <w:t xml:space="preserve"> zgodnie z art. 29 ust. 3 Pzp, dopuszcza możliwość składania ofert równoważnych</w:t>
      </w:r>
      <w:r>
        <w:rPr>
          <w:rFonts w:eastAsia="Tahoma"/>
          <w:sz w:val="22"/>
          <w:szCs w:val="22"/>
          <w:u w:val="single"/>
        </w:rPr>
        <w:t xml:space="preserve"> </w:t>
      </w:r>
      <w:r>
        <w:rPr>
          <w:sz w:val="22"/>
          <w:szCs w:val="22"/>
          <w:u w:val="single"/>
        </w:rPr>
        <w:t>o parametrach nie gorszych niż podane w opisie przedmiotu zamówienia.</w:t>
      </w:r>
    </w:p>
    <w:p w:rsidR="00FD7F8A" w:rsidRDefault="00FD7F8A" w:rsidP="00FD7F8A">
      <w:pPr>
        <w:ind w:left="567"/>
        <w:jc w:val="both"/>
        <w:rPr>
          <w:sz w:val="22"/>
          <w:szCs w:val="22"/>
        </w:rPr>
      </w:pPr>
      <w:r>
        <w:rPr>
          <w:sz w:val="22"/>
          <w:szCs w:val="22"/>
        </w:rPr>
        <w:t xml:space="preserve">Wskazane przez Zamawiającego znaki towarowe, marki lub nazwy handlowe służą jedynie określeniu klasy produktu stanowiącego przedmiot zamówienia oraz ustaleniu standardu, a nie wskazują na konkretny produkt lub konkretnego producenta. Oryginalne nazewnictwo podane została w celu prawidłowego określenia przedmiotu zamówienia. Wzorcowy model stanowi przykładowy produkt spełniający wymogi Zamawiającego. </w:t>
      </w:r>
    </w:p>
    <w:p w:rsidR="00FD7F8A" w:rsidRDefault="00FD7F8A" w:rsidP="00FD7F8A">
      <w:pPr>
        <w:ind w:left="567"/>
        <w:jc w:val="both"/>
        <w:rPr>
          <w:sz w:val="22"/>
          <w:szCs w:val="22"/>
        </w:rPr>
      </w:pPr>
      <w:r>
        <w:rPr>
          <w:sz w:val="22"/>
          <w:szCs w:val="22"/>
        </w:rPr>
        <w:t xml:space="preserve">W przypadku złożenia oferty równoważnej wymaga się, aby produkt równoważny posiadał identyczne lub lepsze parametry techniczne, jak produkty wskazane przez Zamawiającego w opisie przedmiotu zamówienia. </w:t>
      </w:r>
    </w:p>
    <w:p w:rsidR="00FD7F8A" w:rsidRDefault="00FD7F8A" w:rsidP="005753D4">
      <w:pPr>
        <w:jc w:val="both"/>
        <w:rPr>
          <w:sz w:val="22"/>
          <w:szCs w:val="22"/>
          <w:lang w:eastAsia="ar-SA"/>
        </w:rPr>
      </w:pPr>
      <w:r>
        <w:rPr>
          <w:sz w:val="22"/>
          <w:szCs w:val="22"/>
        </w:rPr>
        <w:t xml:space="preserve">Zgodnie z art. 30 ust. 5 Pzp ciężar udowodnienia równoważności spoczywa na Wykonawcy, co oznacza, że </w:t>
      </w:r>
      <w:r>
        <w:rPr>
          <w:rFonts w:eastAsia="Tahoma"/>
          <w:sz w:val="22"/>
          <w:szCs w:val="22"/>
        </w:rPr>
        <w:t xml:space="preserve">Wykonawca zobowiązany jest przedstawić wraz z ofertą jego szczegółową specyfikację w odniesieniu do parametrów technicznych, z której w sposób nie budzący żadnej wątpliwości winno wynikać, iż oferowany przedmiot zamówienia jest o takich samych lub lepszych parametrach w odniesieniu do przedmiotu zamówienia określonego przez Zamawiającego. </w:t>
      </w:r>
      <w:r>
        <w:rPr>
          <w:sz w:val="22"/>
          <w:szCs w:val="22"/>
          <w:lang w:eastAsia="ar-SA"/>
        </w:rPr>
        <w:t xml:space="preserve"> </w:t>
      </w:r>
    </w:p>
    <w:p w:rsidR="00FD7F8A" w:rsidRDefault="00FD7F8A" w:rsidP="005753D4">
      <w:pPr>
        <w:pStyle w:val="Akapitzlist"/>
        <w:tabs>
          <w:tab w:val="left" w:pos="567"/>
        </w:tabs>
        <w:ind w:left="0" w:hanging="567"/>
        <w:jc w:val="both"/>
        <w:rPr>
          <w:sz w:val="22"/>
          <w:szCs w:val="22"/>
        </w:rPr>
      </w:pPr>
    </w:p>
    <w:p w:rsidR="00FD7F8A" w:rsidRDefault="00FD7F8A" w:rsidP="005753D4">
      <w:pPr>
        <w:pStyle w:val="Nagwek2"/>
        <w:rPr>
          <w:sz w:val="22"/>
          <w:szCs w:val="22"/>
        </w:rPr>
      </w:pPr>
      <w:r>
        <w:rPr>
          <w:sz w:val="22"/>
          <w:szCs w:val="22"/>
        </w:rPr>
        <w:t xml:space="preserve">IV. </w:t>
      </w:r>
      <w:r>
        <w:rPr>
          <w:sz w:val="22"/>
          <w:szCs w:val="22"/>
        </w:rPr>
        <w:tab/>
        <w:t xml:space="preserve">Termin wykonania zamówienia </w:t>
      </w:r>
    </w:p>
    <w:p w:rsidR="00FD7F8A" w:rsidRDefault="00FD7F8A" w:rsidP="005753D4">
      <w:pPr>
        <w:jc w:val="both"/>
        <w:rPr>
          <w:color w:val="FF0000"/>
          <w:sz w:val="22"/>
          <w:szCs w:val="22"/>
        </w:rPr>
      </w:pPr>
    </w:p>
    <w:p w:rsidR="00FD7F8A" w:rsidRDefault="00FD7F8A" w:rsidP="005753D4">
      <w:pPr>
        <w:widowControl w:val="0"/>
        <w:numPr>
          <w:ilvl w:val="0"/>
          <w:numId w:val="5"/>
        </w:numPr>
        <w:tabs>
          <w:tab w:val="clear" w:pos="720"/>
          <w:tab w:val="num" w:pos="284"/>
          <w:tab w:val="left" w:pos="2977"/>
        </w:tabs>
        <w:autoSpaceDE w:val="0"/>
        <w:autoSpaceDN w:val="0"/>
        <w:adjustRightInd w:val="0"/>
        <w:ind w:left="0" w:firstLine="0"/>
        <w:jc w:val="both"/>
        <w:rPr>
          <w:rFonts w:eastAsia="SimSun"/>
          <w:sz w:val="22"/>
          <w:szCs w:val="22"/>
        </w:rPr>
      </w:pPr>
      <w:r>
        <w:rPr>
          <w:rFonts w:eastAsia="SimSun"/>
          <w:sz w:val="22"/>
          <w:szCs w:val="22"/>
        </w:rPr>
        <w:t xml:space="preserve">Wymagany termin wykonania zamówienia: maksymalnie 6 tygodni od dnia podpisania umowy, </w:t>
      </w:r>
      <w:r w:rsidR="005753D4">
        <w:rPr>
          <w:rFonts w:eastAsia="SimSun"/>
          <w:sz w:val="22"/>
          <w:szCs w:val="22"/>
        </w:rPr>
        <w:t xml:space="preserve">           </w:t>
      </w:r>
      <w:r>
        <w:rPr>
          <w:rFonts w:eastAsia="SimSun"/>
          <w:sz w:val="22"/>
          <w:szCs w:val="22"/>
        </w:rPr>
        <w:t>z zastrzeżeniem ust. 2.</w:t>
      </w:r>
      <w:r>
        <w:rPr>
          <w:rFonts w:eastAsiaTheme="minorHAnsi"/>
          <w:sz w:val="22"/>
          <w:szCs w:val="22"/>
        </w:rPr>
        <w:t xml:space="preserve"> </w:t>
      </w:r>
    </w:p>
    <w:p w:rsidR="00FD7F8A" w:rsidRDefault="00FD7F8A" w:rsidP="005753D4">
      <w:pPr>
        <w:widowControl w:val="0"/>
        <w:numPr>
          <w:ilvl w:val="0"/>
          <w:numId w:val="5"/>
        </w:numPr>
        <w:tabs>
          <w:tab w:val="clear" w:pos="720"/>
          <w:tab w:val="num" w:pos="284"/>
          <w:tab w:val="left" w:pos="2977"/>
        </w:tabs>
        <w:autoSpaceDE w:val="0"/>
        <w:autoSpaceDN w:val="0"/>
        <w:adjustRightInd w:val="0"/>
        <w:ind w:left="0" w:firstLine="0"/>
        <w:jc w:val="both"/>
        <w:rPr>
          <w:rFonts w:eastAsia="SimSun"/>
          <w:sz w:val="22"/>
          <w:szCs w:val="22"/>
        </w:rPr>
      </w:pPr>
      <w:r>
        <w:rPr>
          <w:bCs/>
          <w:sz w:val="22"/>
          <w:szCs w:val="22"/>
        </w:rPr>
        <w:t>Wykonawca może zadeklarować krótszy termin wykonania zamówienia, co będzie przedmiotem oceny ofert w ramach jednego z kryteriów o wadze 20%.</w:t>
      </w:r>
    </w:p>
    <w:p w:rsidR="00FD7F8A" w:rsidRDefault="00FD7F8A" w:rsidP="00FD7F8A">
      <w:pPr>
        <w:widowControl w:val="0"/>
        <w:tabs>
          <w:tab w:val="left" w:pos="2977"/>
        </w:tabs>
        <w:autoSpaceDE w:val="0"/>
        <w:autoSpaceDN w:val="0"/>
        <w:adjustRightInd w:val="0"/>
        <w:jc w:val="both"/>
        <w:rPr>
          <w:bCs/>
          <w:sz w:val="22"/>
          <w:szCs w:val="22"/>
        </w:rPr>
      </w:pPr>
    </w:p>
    <w:p w:rsidR="00FD7F8A" w:rsidRDefault="00FD7F8A" w:rsidP="00FD7F8A">
      <w:pPr>
        <w:ind w:left="567" w:hanging="567"/>
        <w:jc w:val="both"/>
        <w:rPr>
          <w:b/>
          <w:sz w:val="22"/>
          <w:szCs w:val="22"/>
        </w:rPr>
      </w:pPr>
      <w:r>
        <w:rPr>
          <w:b/>
          <w:sz w:val="22"/>
          <w:szCs w:val="22"/>
        </w:rPr>
        <w:t xml:space="preserve">V. </w:t>
      </w:r>
      <w:r>
        <w:rPr>
          <w:b/>
          <w:sz w:val="22"/>
          <w:szCs w:val="22"/>
        </w:rPr>
        <w:tab/>
        <w:t>Warunki udziału w postępowaniu oraz opis sposobu dokonywania oceny spełniania tych warunków</w:t>
      </w:r>
    </w:p>
    <w:p w:rsidR="00FD7F8A" w:rsidRDefault="00FD7F8A" w:rsidP="00FD7F8A">
      <w:pPr>
        <w:ind w:left="567" w:hanging="567"/>
        <w:jc w:val="both"/>
        <w:rPr>
          <w:b/>
          <w:sz w:val="22"/>
          <w:szCs w:val="22"/>
        </w:rPr>
      </w:pPr>
    </w:p>
    <w:p w:rsidR="00FD7F8A" w:rsidRDefault="00FD7F8A" w:rsidP="00B46685">
      <w:pPr>
        <w:numPr>
          <w:ilvl w:val="1"/>
          <w:numId w:val="6"/>
        </w:numPr>
        <w:tabs>
          <w:tab w:val="num" w:pos="567"/>
        </w:tabs>
        <w:ind w:left="567" w:hanging="567"/>
        <w:jc w:val="both"/>
        <w:rPr>
          <w:rFonts w:cs="Tahoma"/>
          <w:b/>
          <w:sz w:val="22"/>
          <w:szCs w:val="22"/>
        </w:rPr>
      </w:pPr>
      <w:r>
        <w:rPr>
          <w:rFonts w:cs="Tahoma"/>
          <w:b/>
          <w:sz w:val="22"/>
          <w:szCs w:val="22"/>
        </w:rPr>
        <w:t>O udzielenie zamówienia mogą się ubiegać Wykonawcy, którzy spełniają warunki dotyczące:</w:t>
      </w:r>
    </w:p>
    <w:p w:rsidR="00FD7F8A" w:rsidRDefault="00FD7F8A" w:rsidP="005753D4">
      <w:pPr>
        <w:ind w:left="284" w:hanging="284"/>
        <w:jc w:val="both"/>
        <w:rPr>
          <w:rFonts w:cs="Tahoma"/>
          <w:sz w:val="22"/>
          <w:szCs w:val="22"/>
        </w:rPr>
      </w:pPr>
      <w:r>
        <w:rPr>
          <w:rFonts w:cs="Tahoma"/>
          <w:sz w:val="22"/>
          <w:szCs w:val="22"/>
        </w:rPr>
        <w:lastRenderedPageBreak/>
        <w:t xml:space="preserve">1) </w:t>
      </w:r>
      <w:r>
        <w:rPr>
          <w:rFonts w:cs="Tahoma"/>
          <w:sz w:val="22"/>
          <w:szCs w:val="22"/>
        </w:rPr>
        <w:tab/>
        <w:t>Posiadania uprawnienia do wykonywania określonej działalności lub czynności, jeżeli ustawy nakładają obowiązek posiadania takich uprawnień,</w:t>
      </w:r>
    </w:p>
    <w:p w:rsidR="001C1D24" w:rsidRDefault="00FD7F8A" w:rsidP="005753D4">
      <w:pPr>
        <w:autoSpaceDE w:val="0"/>
        <w:autoSpaceDN w:val="0"/>
        <w:adjustRightInd w:val="0"/>
        <w:ind w:left="284" w:hanging="284"/>
        <w:jc w:val="both"/>
        <w:rPr>
          <w:sz w:val="22"/>
          <w:szCs w:val="22"/>
        </w:rPr>
      </w:pPr>
      <w:r>
        <w:rPr>
          <w:rFonts w:cs="Tahoma"/>
          <w:sz w:val="22"/>
          <w:szCs w:val="22"/>
        </w:rPr>
        <w:t>2)</w:t>
      </w:r>
      <w:r>
        <w:rPr>
          <w:rFonts w:cs="Tahoma"/>
          <w:sz w:val="22"/>
          <w:szCs w:val="22"/>
        </w:rPr>
        <w:tab/>
        <w:t>Po</w:t>
      </w:r>
      <w:r>
        <w:rPr>
          <w:sz w:val="22"/>
          <w:szCs w:val="22"/>
        </w:rPr>
        <w:t>siadania niezbędnej wiedzy i doświadczenia</w:t>
      </w:r>
      <w:r w:rsidR="001C1D24">
        <w:rPr>
          <w:sz w:val="22"/>
          <w:szCs w:val="22"/>
        </w:rPr>
        <w:t>.</w:t>
      </w:r>
      <w:r>
        <w:rPr>
          <w:sz w:val="22"/>
          <w:szCs w:val="22"/>
        </w:rPr>
        <w:t xml:space="preserve"> </w:t>
      </w:r>
    </w:p>
    <w:p w:rsidR="00FD7F8A" w:rsidRDefault="001C1D24" w:rsidP="005753D4">
      <w:pPr>
        <w:autoSpaceDE w:val="0"/>
        <w:autoSpaceDN w:val="0"/>
        <w:adjustRightInd w:val="0"/>
        <w:ind w:left="284" w:hanging="284"/>
        <w:jc w:val="both"/>
        <w:rPr>
          <w:sz w:val="22"/>
          <w:szCs w:val="22"/>
        </w:rPr>
      </w:pPr>
      <w:r>
        <w:rPr>
          <w:sz w:val="22"/>
          <w:szCs w:val="22"/>
        </w:rPr>
        <w:tab/>
        <w:t>Wykonawca potwierdza spełnienie warunku poprzez złożenie oświadczenia</w:t>
      </w:r>
      <w:r w:rsidR="00FD7F8A">
        <w:rPr>
          <w:sz w:val="22"/>
          <w:szCs w:val="22"/>
        </w:rPr>
        <w:t xml:space="preserve">, wzór </w:t>
      </w:r>
      <w:r w:rsidR="00FD7F8A">
        <w:rPr>
          <w:b/>
          <w:i/>
          <w:sz w:val="22"/>
          <w:szCs w:val="22"/>
        </w:rPr>
        <w:t>Załącznik Nr 3</w:t>
      </w:r>
      <w:r w:rsidR="00FD7F8A">
        <w:rPr>
          <w:sz w:val="22"/>
          <w:szCs w:val="22"/>
        </w:rPr>
        <w:t xml:space="preserve"> do SIWZ</w:t>
      </w:r>
      <w:r>
        <w:rPr>
          <w:sz w:val="22"/>
          <w:szCs w:val="22"/>
        </w:rPr>
        <w:t>,</w:t>
      </w:r>
    </w:p>
    <w:p w:rsidR="00FD7F8A" w:rsidRDefault="00FD7F8A" w:rsidP="005753D4">
      <w:pPr>
        <w:autoSpaceDE w:val="0"/>
        <w:autoSpaceDN w:val="0"/>
        <w:adjustRightInd w:val="0"/>
        <w:ind w:left="284" w:hanging="284"/>
        <w:jc w:val="both"/>
        <w:rPr>
          <w:sz w:val="22"/>
          <w:szCs w:val="22"/>
        </w:rPr>
      </w:pPr>
      <w:r>
        <w:rPr>
          <w:sz w:val="22"/>
          <w:szCs w:val="22"/>
        </w:rPr>
        <w:t>3)</w:t>
      </w:r>
      <w:r>
        <w:rPr>
          <w:sz w:val="22"/>
          <w:szCs w:val="22"/>
        </w:rPr>
        <w:tab/>
        <w:t xml:space="preserve">Dysponowania odpowiednim potencjałem technicznym oraz osobami zdolnymi do wykonania zamówienia. Wykonawca potwierdza spełnienie warunku poprzez złożenie oświadczenia, wzór </w:t>
      </w:r>
      <w:r>
        <w:rPr>
          <w:b/>
          <w:i/>
          <w:sz w:val="22"/>
          <w:szCs w:val="22"/>
        </w:rPr>
        <w:t>Załącznik Nr 3</w:t>
      </w:r>
      <w:r>
        <w:rPr>
          <w:sz w:val="22"/>
          <w:szCs w:val="22"/>
        </w:rPr>
        <w:t xml:space="preserve"> do SIWZ,</w:t>
      </w:r>
    </w:p>
    <w:p w:rsidR="001C1D24" w:rsidRDefault="001C1D24" w:rsidP="005753D4">
      <w:pPr>
        <w:autoSpaceDE w:val="0"/>
        <w:autoSpaceDN w:val="0"/>
        <w:adjustRightInd w:val="0"/>
        <w:ind w:left="284" w:hanging="284"/>
        <w:jc w:val="both"/>
        <w:rPr>
          <w:sz w:val="22"/>
          <w:szCs w:val="22"/>
        </w:rPr>
      </w:pPr>
      <w:r>
        <w:rPr>
          <w:sz w:val="22"/>
          <w:szCs w:val="22"/>
        </w:rPr>
        <w:t>4)</w:t>
      </w:r>
      <w:r>
        <w:rPr>
          <w:sz w:val="22"/>
          <w:szCs w:val="22"/>
        </w:rPr>
        <w:tab/>
      </w:r>
      <w:r w:rsidRPr="001C1D24">
        <w:rPr>
          <w:sz w:val="22"/>
          <w:szCs w:val="22"/>
        </w:rPr>
        <w:t>S</w:t>
      </w:r>
      <w:r w:rsidRPr="001C1D24">
        <w:rPr>
          <w:rFonts w:cs="Tahoma"/>
          <w:sz w:val="22"/>
          <w:szCs w:val="22"/>
        </w:rPr>
        <w:t xml:space="preserve">ytuacji ekonomicznej i finansowej. </w:t>
      </w:r>
      <w:r>
        <w:rPr>
          <w:sz w:val="22"/>
          <w:szCs w:val="22"/>
        </w:rPr>
        <w:t xml:space="preserve">Wykonawca potwierdza spełnienie warunku poprzez złożenie oświadczenia, wzór </w:t>
      </w:r>
      <w:r>
        <w:rPr>
          <w:b/>
          <w:i/>
          <w:sz w:val="22"/>
          <w:szCs w:val="22"/>
        </w:rPr>
        <w:t>Załącznik Nr 3</w:t>
      </w:r>
      <w:r>
        <w:rPr>
          <w:sz w:val="22"/>
          <w:szCs w:val="22"/>
        </w:rPr>
        <w:t xml:space="preserve"> do SIWZ.</w:t>
      </w:r>
    </w:p>
    <w:p w:rsidR="00FD7F8A" w:rsidRDefault="00FD7F8A" w:rsidP="005753D4">
      <w:pPr>
        <w:tabs>
          <w:tab w:val="left" w:pos="284"/>
        </w:tabs>
        <w:autoSpaceDE w:val="0"/>
        <w:autoSpaceDN w:val="0"/>
        <w:adjustRightInd w:val="0"/>
        <w:ind w:left="284" w:hanging="284"/>
        <w:jc w:val="both"/>
        <w:rPr>
          <w:sz w:val="22"/>
          <w:szCs w:val="22"/>
        </w:rPr>
      </w:pPr>
      <w:r>
        <w:rPr>
          <w:b/>
          <w:bCs/>
          <w:color w:val="000000"/>
          <w:sz w:val="22"/>
          <w:szCs w:val="22"/>
          <w:lang w:eastAsia="en-US"/>
        </w:rPr>
        <w:t>2.</w:t>
      </w:r>
      <w:r>
        <w:t xml:space="preserve">   </w:t>
      </w:r>
      <w:r>
        <w:rPr>
          <w:color w:val="000000"/>
          <w:sz w:val="22"/>
          <w:szCs w:val="22"/>
          <w:lang w:eastAsia="en-US"/>
        </w:rPr>
        <w:t xml:space="preserve">Ocena spełniania ww. warunków dokonana zostanie zgodnie z formułą „spełnia - nie spełnia”                      w oparciu o informacje zawarte w dokumentach i oświadczeniach złożonych przez Wykonawcę do postępowania. </w:t>
      </w:r>
      <w:r>
        <w:rPr>
          <w:sz w:val="22"/>
          <w:szCs w:val="22"/>
        </w:rPr>
        <w:t xml:space="preserve">Z treści załączonych do oferty dokumentów musi wynikać jednoznacznie, że Wykonawca spełnia ww. warunki udziału w postępowaniu. </w:t>
      </w:r>
    </w:p>
    <w:p w:rsidR="00FD7F8A" w:rsidRDefault="00FD7F8A" w:rsidP="00FD7F8A">
      <w:pPr>
        <w:pStyle w:val="Tekstpodstawowy"/>
        <w:tabs>
          <w:tab w:val="left" w:pos="426"/>
        </w:tabs>
        <w:spacing w:after="0"/>
        <w:jc w:val="both"/>
        <w:rPr>
          <w:sz w:val="22"/>
          <w:szCs w:val="22"/>
        </w:rPr>
      </w:pPr>
    </w:p>
    <w:p w:rsidR="00FD7F8A" w:rsidRDefault="00FD7F8A" w:rsidP="00FD7F8A">
      <w:pPr>
        <w:ind w:left="567" w:hanging="567"/>
        <w:jc w:val="both"/>
        <w:rPr>
          <w:b/>
          <w:sz w:val="22"/>
          <w:szCs w:val="22"/>
        </w:rPr>
      </w:pPr>
      <w:r>
        <w:rPr>
          <w:b/>
          <w:sz w:val="22"/>
          <w:szCs w:val="22"/>
        </w:rPr>
        <w:t>VI. Wykaz oświadczeń lub dokumentów, jakie mają dostarczyć wykonawcy w celu potwierdzenia spełniania warunków udziału w postępowaniu.</w:t>
      </w:r>
    </w:p>
    <w:p w:rsidR="00FD7F8A" w:rsidRDefault="00FD7F8A" w:rsidP="00FD7F8A">
      <w:pPr>
        <w:ind w:left="567" w:hanging="567"/>
        <w:jc w:val="both"/>
        <w:rPr>
          <w:b/>
          <w:sz w:val="22"/>
          <w:szCs w:val="22"/>
        </w:rPr>
      </w:pPr>
    </w:p>
    <w:p w:rsidR="00FD7F8A" w:rsidRDefault="00FD7F8A" w:rsidP="00FD7F8A">
      <w:pPr>
        <w:autoSpaceDE w:val="0"/>
        <w:autoSpaceDN w:val="0"/>
        <w:adjustRightInd w:val="0"/>
        <w:ind w:left="567" w:hanging="567"/>
        <w:jc w:val="both"/>
        <w:rPr>
          <w:color w:val="000000"/>
          <w:sz w:val="22"/>
          <w:szCs w:val="22"/>
          <w:lang w:eastAsia="en-US"/>
        </w:rPr>
      </w:pPr>
      <w:r>
        <w:rPr>
          <w:b/>
          <w:color w:val="000000"/>
          <w:sz w:val="22"/>
          <w:szCs w:val="22"/>
          <w:lang w:eastAsia="en-US"/>
        </w:rPr>
        <w:t>1.</w:t>
      </w:r>
      <w:r>
        <w:rPr>
          <w:color w:val="000000"/>
          <w:sz w:val="22"/>
          <w:szCs w:val="22"/>
          <w:lang w:eastAsia="en-US"/>
        </w:rPr>
        <w:t xml:space="preserve"> </w:t>
      </w:r>
      <w:r>
        <w:rPr>
          <w:color w:val="000000"/>
          <w:sz w:val="22"/>
          <w:szCs w:val="22"/>
          <w:lang w:eastAsia="en-US"/>
        </w:rPr>
        <w:tab/>
      </w:r>
      <w:r>
        <w:rPr>
          <w:b/>
          <w:color w:val="000000"/>
          <w:sz w:val="22"/>
          <w:szCs w:val="22"/>
          <w:lang w:eastAsia="en-US"/>
        </w:rPr>
        <w:t>W celu oceny spełnienia przez wykonawcę warunków, o których mowa w art. 22 ust. 1 Pzp Zamawiający żąda przedstawienia:</w:t>
      </w:r>
    </w:p>
    <w:p w:rsidR="00FD7F8A" w:rsidRDefault="00FD7F8A" w:rsidP="005753D4">
      <w:pPr>
        <w:pStyle w:val="Akapitzlist"/>
        <w:numPr>
          <w:ilvl w:val="0"/>
          <w:numId w:val="7"/>
        </w:numPr>
        <w:autoSpaceDE w:val="0"/>
        <w:autoSpaceDN w:val="0"/>
        <w:adjustRightInd w:val="0"/>
        <w:ind w:left="567" w:hanging="567"/>
        <w:jc w:val="both"/>
        <w:rPr>
          <w:color w:val="000000"/>
          <w:sz w:val="22"/>
          <w:szCs w:val="22"/>
          <w:lang w:eastAsia="en-US"/>
        </w:rPr>
      </w:pPr>
      <w:r>
        <w:rPr>
          <w:color w:val="000000"/>
          <w:sz w:val="22"/>
          <w:szCs w:val="22"/>
          <w:lang w:eastAsia="en-US"/>
        </w:rPr>
        <w:t xml:space="preserve">oświadczenia z art. 22 ust. 1 pkt 1 – 4 Pzp - sporządzonego zgodnie z formularzem </w:t>
      </w:r>
      <w:r>
        <w:rPr>
          <w:b/>
          <w:i/>
          <w:sz w:val="22"/>
          <w:szCs w:val="22"/>
          <w:lang w:eastAsia="en-US"/>
        </w:rPr>
        <w:t>Załącznika Nr 3</w:t>
      </w:r>
      <w:r>
        <w:rPr>
          <w:sz w:val="22"/>
          <w:szCs w:val="22"/>
          <w:lang w:eastAsia="en-US"/>
        </w:rPr>
        <w:t xml:space="preserve"> do</w:t>
      </w:r>
      <w:r>
        <w:rPr>
          <w:color w:val="000000"/>
          <w:sz w:val="22"/>
          <w:szCs w:val="22"/>
          <w:lang w:eastAsia="en-US"/>
        </w:rPr>
        <w:t xml:space="preserve"> niniejszej SIWZ,</w:t>
      </w:r>
    </w:p>
    <w:p w:rsidR="00FD7F8A" w:rsidRDefault="00FD7F8A" w:rsidP="005753D4">
      <w:pPr>
        <w:pStyle w:val="Akapitzlist"/>
        <w:numPr>
          <w:ilvl w:val="0"/>
          <w:numId w:val="7"/>
        </w:numPr>
        <w:tabs>
          <w:tab w:val="left" w:pos="1134"/>
        </w:tabs>
        <w:autoSpaceDE w:val="0"/>
        <w:autoSpaceDN w:val="0"/>
        <w:adjustRightInd w:val="0"/>
        <w:ind w:left="567" w:hanging="567"/>
        <w:jc w:val="both"/>
        <w:rPr>
          <w:color w:val="000000"/>
          <w:sz w:val="22"/>
          <w:szCs w:val="22"/>
          <w:lang w:eastAsia="en-US"/>
        </w:rPr>
      </w:pPr>
      <w:r>
        <w:rPr>
          <w:rFonts w:eastAsia="EUAlbertina-Regular-Identity-H"/>
          <w:sz w:val="22"/>
          <w:szCs w:val="22"/>
        </w:rPr>
        <w:t xml:space="preserve">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tymi zasobami w trakcie realizacji zamówienia, </w:t>
      </w:r>
      <w:r>
        <w:rPr>
          <w:rFonts w:eastAsia="EUAlbertina-Regular-Identity-H"/>
          <w:sz w:val="22"/>
          <w:szCs w:val="22"/>
          <w:u w:val="single"/>
        </w:rPr>
        <w:t xml:space="preserve">w szczególności przedstawiając w tym celu pisemne zobowiązanie (w oryginale) tych podmiotów do oddania mu do dyspozycji niezbędnych zasobów na potrzeby wykonania zamówienia. Wzór zobowiązania - </w:t>
      </w:r>
      <w:r>
        <w:rPr>
          <w:rFonts w:eastAsia="EUAlbertina-Regular-Identity-H"/>
          <w:b/>
          <w:i/>
          <w:sz w:val="22"/>
          <w:szCs w:val="22"/>
          <w:u w:val="single"/>
        </w:rPr>
        <w:t>Załącznik Nr 5.</w:t>
      </w:r>
    </w:p>
    <w:p w:rsidR="00FD7F8A" w:rsidRDefault="00FD7F8A" w:rsidP="005753D4">
      <w:pPr>
        <w:pStyle w:val="Akapitzlist"/>
        <w:tabs>
          <w:tab w:val="left" w:pos="1134"/>
        </w:tabs>
        <w:autoSpaceDE w:val="0"/>
        <w:autoSpaceDN w:val="0"/>
        <w:adjustRightInd w:val="0"/>
        <w:ind w:left="567" w:hanging="567"/>
        <w:jc w:val="both"/>
        <w:rPr>
          <w:rFonts w:eastAsia="EUAlbertina-Regular-Identity-H"/>
          <w:sz w:val="22"/>
          <w:szCs w:val="22"/>
        </w:rPr>
      </w:pPr>
      <w:r>
        <w:rPr>
          <w:rFonts w:eastAsia="EUAlbertina-Regular-Identity-H"/>
          <w:sz w:val="22"/>
          <w:szCs w:val="22"/>
        </w:rPr>
        <w:t xml:space="preserve">    </w:t>
      </w:r>
      <w:r w:rsidR="002035CC">
        <w:rPr>
          <w:rFonts w:eastAsia="EUAlbertina-Regular-Identity-H"/>
          <w:sz w:val="22"/>
          <w:szCs w:val="22"/>
        </w:rPr>
        <w:tab/>
      </w:r>
      <w:r>
        <w:rPr>
          <w:rFonts w:eastAsia="EUAlbertina-Regular-Identity-H"/>
          <w:sz w:val="22"/>
          <w:szCs w:val="22"/>
        </w:rPr>
        <w:t xml:space="preserve">Zgodnie z art. 26 ust. 2e Pzp podmiot, który zobowiązał się do udostępnienia zasobów na zasadach określonych w art. 26 ust. 2b Pzp, odpowiada solidarnie z wykonawcą za szkodę zamawiającego powstałą wskutek nieudostępnienia tych zasobów, chyba że za nieudostępnienie zasobów nie ponosi winy. </w:t>
      </w:r>
    </w:p>
    <w:p w:rsidR="00FD7F8A" w:rsidRDefault="00FD7F8A" w:rsidP="005753D4">
      <w:pPr>
        <w:pStyle w:val="Akapitzlist"/>
        <w:tabs>
          <w:tab w:val="left" w:pos="1134"/>
        </w:tabs>
        <w:autoSpaceDE w:val="0"/>
        <w:autoSpaceDN w:val="0"/>
        <w:adjustRightInd w:val="0"/>
        <w:ind w:left="567" w:hanging="567"/>
        <w:jc w:val="both"/>
        <w:rPr>
          <w:rFonts w:eastAsia="EUAlbertina-Regular-Identity-H"/>
          <w:i/>
          <w:sz w:val="22"/>
          <w:szCs w:val="22"/>
          <w:u w:val="single"/>
        </w:rPr>
      </w:pPr>
      <w:r>
        <w:rPr>
          <w:rFonts w:eastAsia="EUAlbertina-Regular-Identity-H"/>
          <w:i/>
          <w:sz w:val="22"/>
          <w:szCs w:val="22"/>
        </w:rPr>
        <w:t xml:space="preserve">     </w:t>
      </w:r>
      <w:r>
        <w:rPr>
          <w:rFonts w:eastAsia="EUAlbertina-Regular-Identity-H"/>
          <w:i/>
          <w:sz w:val="22"/>
          <w:szCs w:val="22"/>
        </w:rPr>
        <w:tab/>
      </w:r>
      <w:r>
        <w:rPr>
          <w:rFonts w:eastAsia="EUAlbertina-Regular-Identity-H"/>
          <w:i/>
          <w:sz w:val="22"/>
          <w:szCs w:val="22"/>
          <w:u w:val="single"/>
        </w:rPr>
        <w:t>Zamawiający wymaga, aby zobowiązanie innego podmiotu (</w:t>
      </w:r>
      <w:r>
        <w:rPr>
          <w:rFonts w:eastAsia="EUAlbertina-Regular-Identity-H"/>
          <w:b/>
          <w:i/>
          <w:sz w:val="22"/>
          <w:szCs w:val="22"/>
          <w:u w:val="single"/>
        </w:rPr>
        <w:t>wzór - Załącznik Nr 5</w:t>
      </w:r>
      <w:r>
        <w:rPr>
          <w:rFonts w:eastAsia="EUAlbertina-Regular-Identity-H"/>
          <w:i/>
          <w:sz w:val="22"/>
          <w:szCs w:val="22"/>
          <w:u w:val="single"/>
        </w:rPr>
        <w:t xml:space="preserve">), o którym mowa w art. 26 ust. 2b Pzp, złożone zostało w formie pisemnej i aby dołączono do niego dokumenty potwierdzające, że osoba podpisująca to zobowiązanie jest uprawniona do reprezentowania podmiotu udostępniającego zasoby.     </w:t>
      </w:r>
    </w:p>
    <w:p w:rsidR="00FD7F8A" w:rsidRDefault="00FD7F8A" w:rsidP="005753D4">
      <w:pPr>
        <w:pStyle w:val="Akapitzlist"/>
        <w:numPr>
          <w:ilvl w:val="0"/>
          <w:numId w:val="7"/>
        </w:numPr>
        <w:tabs>
          <w:tab w:val="left" w:pos="1134"/>
        </w:tabs>
        <w:autoSpaceDE w:val="0"/>
        <w:autoSpaceDN w:val="0"/>
        <w:adjustRightInd w:val="0"/>
        <w:ind w:left="567" w:hanging="567"/>
        <w:jc w:val="both"/>
        <w:rPr>
          <w:rFonts w:eastAsia="EUAlbertina-Regular-Identity-H"/>
          <w:sz w:val="22"/>
          <w:szCs w:val="22"/>
          <w:u w:val="single"/>
        </w:rPr>
      </w:pPr>
      <w:r>
        <w:rPr>
          <w:rFonts w:eastAsia="EUAlbertina-Regular-Identity-H"/>
          <w:sz w:val="22"/>
          <w:szCs w:val="22"/>
        </w:rPr>
        <w:t>Jeżeli wy</w:t>
      </w:r>
      <w:r>
        <w:rPr>
          <w:sz w:val="22"/>
          <w:szCs w:val="22"/>
          <w:lang w:eastAsia="en-US"/>
        </w:rPr>
        <w:t>konawca wykazując spełnianie warunków, o których mowa w art. 22 ust. 1 Pzp i rozdziale V ust. 1 pkt 2 - 4  SIWZ, polega na zasobach innych podmiotów na zasadach określonych w art. 26 ust. 2b Pzp, Zamawiający - w celu oceny, czy wykonawca będzie dysponował zasobami innych podmiotów w stopniu niezbędnym dla należytego wykonania zamówienia oraz oceny, czy stosunek łączący wykonawcę z tymi podmiotami gwarantuje rzeczywisty dostęp do ich zasobów, żąda, aby Wykonawca wskazał w oświadczeniu (</w:t>
      </w:r>
      <w:r>
        <w:rPr>
          <w:b/>
          <w:i/>
          <w:sz w:val="22"/>
          <w:szCs w:val="22"/>
          <w:lang w:eastAsia="en-US"/>
        </w:rPr>
        <w:t>wzór Załącznik Nr 5A</w:t>
      </w:r>
      <w:r>
        <w:rPr>
          <w:sz w:val="22"/>
          <w:szCs w:val="22"/>
          <w:lang w:eastAsia="en-US"/>
        </w:rPr>
        <w:t>) szczegółowe informacje dotyczące:</w:t>
      </w:r>
    </w:p>
    <w:p w:rsidR="00FD7F8A" w:rsidRDefault="00FD7F8A" w:rsidP="005753D4">
      <w:pPr>
        <w:tabs>
          <w:tab w:val="left" w:pos="1418"/>
        </w:tabs>
        <w:autoSpaceDE w:val="0"/>
        <w:autoSpaceDN w:val="0"/>
        <w:adjustRightInd w:val="0"/>
        <w:ind w:left="567" w:hanging="567"/>
        <w:jc w:val="both"/>
        <w:rPr>
          <w:rFonts w:eastAsia="EUAlbertina-Regular-Identity-H"/>
          <w:sz w:val="22"/>
          <w:szCs w:val="22"/>
        </w:rPr>
      </w:pPr>
      <w:r>
        <w:rPr>
          <w:rFonts w:eastAsia="EUAlbertina-Regular-Identity-H"/>
          <w:sz w:val="22"/>
          <w:szCs w:val="22"/>
        </w:rPr>
        <w:t>-</w:t>
      </w:r>
      <w:r>
        <w:rPr>
          <w:rFonts w:eastAsia="EUAlbertina-Regular-Identity-H"/>
          <w:sz w:val="22"/>
          <w:szCs w:val="22"/>
        </w:rPr>
        <w:tab/>
        <w:t>zakresu dostępnych wykonawcy zasobów innego podmiotu;</w:t>
      </w:r>
    </w:p>
    <w:p w:rsidR="00FD7F8A" w:rsidRDefault="00FD7F8A" w:rsidP="005753D4">
      <w:pPr>
        <w:tabs>
          <w:tab w:val="left" w:pos="1418"/>
        </w:tabs>
        <w:autoSpaceDE w:val="0"/>
        <w:autoSpaceDN w:val="0"/>
        <w:adjustRightInd w:val="0"/>
        <w:ind w:left="567" w:hanging="567"/>
        <w:jc w:val="both"/>
        <w:rPr>
          <w:rFonts w:eastAsia="EUAlbertina-Regular-Identity-H"/>
          <w:sz w:val="22"/>
          <w:szCs w:val="22"/>
        </w:rPr>
      </w:pPr>
      <w:r>
        <w:rPr>
          <w:rFonts w:eastAsia="EUAlbertina-Regular-Identity-H"/>
          <w:sz w:val="22"/>
          <w:szCs w:val="22"/>
        </w:rPr>
        <w:t>-</w:t>
      </w:r>
      <w:r>
        <w:rPr>
          <w:rFonts w:eastAsia="EUAlbertina-Regular-Identity-H"/>
          <w:sz w:val="22"/>
          <w:szCs w:val="22"/>
        </w:rPr>
        <w:tab/>
        <w:t>sposobu wykorzystania zasobów innego podmiotu, przez wykonawcę przy wykonaniu zamówienia;</w:t>
      </w:r>
    </w:p>
    <w:p w:rsidR="00FD7F8A" w:rsidRDefault="00FD7F8A" w:rsidP="005753D4">
      <w:pPr>
        <w:tabs>
          <w:tab w:val="left" w:pos="1418"/>
        </w:tabs>
        <w:autoSpaceDE w:val="0"/>
        <w:autoSpaceDN w:val="0"/>
        <w:adjustRightInd w:val="0"/>
        <w:ind w:left="567" w:hanging="567"/>
        <w:jc w:val="both"/>
        <w:rPr>
          <w:rFonts w:eastAsia="EUAlbertina-Regular-Identity-H"/>
          <w:sz w:val="22"/>
          <w:szCs w:val="22"/>
        </w:rPr>
      </w:pPr>
      <w:r>
        <w:rPr>
          <w:rFonts w:eastAsia="EUAlbertina-Regular-Identity-H"/>
          <w:sz w:val="22"/>
          <w:szCs w:val="22"/>
        </w:rPr>
        <w:t>-</w:t>
      </w:r>
      <w:r>
        <w:rPr>
          <w:rFonts w:eastAsia="EUAlbertina-Regular-Identity-H"/>
          <w:sz w:val="22"/>
          <w:szCs w:val="22"/>
        </w:rPr>
        <w:tab/>
        <w:t>charakteru stosunku, jaki będzie łączył wykonawcę z innym podmiotem;</w:t>
      </w:r>
    </w:p>
    <w:p w:rsidR="00FD7F8A" w:rsidRDefault="00FD7F8A" w:rsidP="005753D4">
      <w:pPr>
        <w:tabs>
          <w:tab w:val="left" w:pos="1418"/>
        </w:tabs>
        <w:autoSpaceDE w:val="0"/>
        <w:autoSpaceDN w:val="0"/>
        <w:adjustRightInd w:val="0"/>
        <w:ind w:left="567" w:hanging="567"/>
        <w:jc w:val="both"/>
        <w:rPr>
          <w:rFonts w:eastAsia="EUAlbertina-Regular-Identity-H"/>
          <w:sz w:val="22"/>
          <w:szCs w:val="22"/>
        </w:rPr>
      </w:pPr>
      <w:r>
        <w:rPr>
          <w:rFonts w:eastAsia="EUAlbertina-Regular-Identity-H"/>
          <w:sz w:val="22"/>
          <w:szCs w:val="22"/>
        </w:rPr>
        <w:t>-</w:t>
      </w:r>
      <w:r>
        <w:rPr>
          <w:rFonts w:eastAsia="EUAlbertina-Regular-Identity-H"/>
          <w:sz w:val="22"/>
          <w:szCs w:val="22"/>
        </w:rPr>
        <w:tab/>
        <w:t>zakresu i okresu udziału innego podmiotu przy wykonaniu zamówienia.</w:t>
      </w:r>
    </w:p>
    <w:p w:rsidR="00FD7F8A" w:rsidRDefault="00FD7F8A" w:rsidP="00B46685">
      <w:pPr>
        <w:pStyle w:val="Akapitzlist"/>
        <w:numPr>
          <w:ilvl w:val="1"/>
          <w:numId w:val="6"/>
        </w:numPr>
        <w:tabs>
          <w:tab w:val="num" w:pos="567"/>
        </w:tabs>
        <w:autoSpaceDE w:val="0"/>
        <w:autoSpaceDN w:val="0"/>
        <w:adjustRightInd w:val="0"/>
        <w:ind w:left="567" w:hanging="567"/>
        <w:jc w:val="both"/>
        <w:rPr>
          <w:b/>
          <w:color w:val="000000"/>
          <w:sz w:val="22"/>
          <w:szCs w:val="22"/>
          <w:lang w:eastAsia="en-US"/>
        </w:rPr>
      </w:pPr>
      <w:r>
        <w:rPr>
          <w:b/>
          <w:color w:val="000000"/>
          <w:sz w:val="22"/>
          <w:szCs w:val="22"/>
          <w:u w:val="single"/>
          <w:lang w:eastAsia="en-US"/>
        </w:rPr>
        <w:t>W celu wykazania braku podstaw do wykluczenia</w:t>
      </w:r>
      <w:r>
        <w:rPr>
          <w:b/>
          <w:color w:val="000000"/>
          <w:sz w:val="22"/>
          <w:szCs w:val="22"/>
          <w:lang w:eastAsia="en-US"/>
        </w:rPr>
        <w:t xml:space="preserve"> z postępowania o udzielenie zamówienia wykonawcy w okolicznościach, o których mowa w art. 24 ust. 1 Pzp </w:t>
      </w:r>
      <w:r>
        <w:rPr>
          <w:b/>
          <w:bCs/>
          <w:color w:val="000000"/>
          <w:sz w:val="22"/>
          <w:szCs w:val="22"/>
          <w:lang w:eastAsia="en-US"/>
        </w:rPr>
        <w:t xml:space="preserve"> </w:t>
      </w:r>
      <w:r>
        <w:rPr>
          <w:b/>
          <w:color w:val="000000"/>
          <w:sz w:val="22"/>
          <w:szCs w:val="22"/>
          <w:lang w:eastAsia="en-US"/>
        </w:rPr>
        <w:t>Zamawiający żąda przedstawienia:</w:t>
      </w:r>
    </w:p>
    <w:p w:rsidR="00FD7F8A" w:rsidRDefault="00FD7F8A" w:rsidP="005753D4">
      <w:pPr>
        <w:autoSpaceDE w:val="0"/>
        <w:autoSpaceDN w:val="0"/>
        <w:adjustRightInd w:val="0"/>
        <w:ind w:left="567" w:hanging="567"/>
        <w:jc w:val="both"/>
        <w:rPr>
          <w:color w:val="000000"/>
          <w:sz w:val="22"/>
          <w:szCs w:val="22"/>
          <w:lang w:eastAsia="en-US"/>
        </w:rPr>
      </w:pPr>
      <w:r>
        <w:rPr>
          <w:color w:val="000000"/>
          <w:sz w:val="22"/>
          <w:szCs w:val="22"/>
          <w:lang w:eastAsia="en-US"/>
        </w:rPr>
        <w:t xml:space="preserve">1) </w:t>
      </w:r>
      <w:r>
        <w:rPr>
          <w:color w:val="000000"/>
          <w:sz w:val="22"/>
          <w:szCs w:val="22"/>
          <w:lang w:eastAsia="en-US"/>
        </w:rPr>
        <w:tab/>
        <w:t xml:space="preserve">oświadczenia o braku podstaw do wykluczenia - sporządzonego zgodnie z formularzem </w:t>
      </w:r>
      <w:r>
        <w:rPr>
          <w:b/>
          <w:i/>
          <w:sz w:val="22"/>
          <w:szCs w:val="22"/>
          <w:lang w:eastAsia="en-US"/>
        </w:rPr>
        <w:t>Załącznika Nr 4</w:t>
      </w:r>
      <w:r>
        <w:rPr>
          <w:sz w:val="22"/>
          <w:szCs w:val="22"/>
          <w:lang w:eastAsia="en-US"/>
        </w:rPr>
        <w:t xml:space="preserve"> do </w:t>
      </w:r>
      <w:r>
        <w:rPr>
          <w:color w:val="000000"/>
          <w:sz w:val="22"/>
          <w:szCs w:val="22"/>
          <w:lang w:eastAsia="en-US"/>
        </w:rPr>
        <w:t>niniejszej SIWZ,</w:t>
      </w:r>
    </w:p>
    <w:p w:rsidR="00FD7F8A" w:rsidRDefault="00FD7F8A" w:rsidP="005753D4">
      <w:pPr>
        <w:autoSpaceDE w:val="0"/>
        <w:autoSpaceDN w:val="0"/>
        <w:adjustRightInd w:val="0"/>
        <w:ind w:left="567" w:hanging="567"/>
        <w:jc w:val="both"/>
        <w:rPr>
          <w:color w:val="000000"/>
          <w:sz w:val="22"/>
          <w:szCs w:val="22"/>
          <w:lang w:eastAsia="en-US"/>
        </w:rPr>
      </w:pPr>
      <w:r>
        <w:rPr>
          <w:color w:val="000000"/>
          <w:sz w:val="22"/>
          <w:szCs w:val="22"/>
          <w:lang w:eastAsia="en-US"/>
        </w:rPr>
        <w:lastRenderedPageBreak/>
        <w:t>2)</w:t>
      </w:r>
      <w:r>
        <w:rPr>
          <w:color w:val="000000"/>
          <w:sz w:val="22"/>
          <w:szCs w:val="22"/>
          <w:lang w:eastAsia="en-US"/>
        </w:rPr>
        <w:tab/>
      </w:r>
      <w:r>
        <w:rPr>
          <w:sz w:val="22"/>
          <w:szCs w:val="22"/>
          <w:lang w:eastAsia="en-US"/>
        </w:rPr>
        <w:t xml:space="preserve">aktualnego odpisu z właściwego rejestru lub z centralnej ewidencji i informacji o działalności gospodarczej, jeżeli odrębne przepisy wymagają wpisu do rejestru lub ewidencji, w celu wykazania braku podstaw do wykluczenia w oparciu o art. 24 ust. 2 pkt 2) Pzp, wystawionego </w:t>
      </w:r>
      <w:r>
        <w:rPr>
          <w:b/>
          <w:bCs/>
          <w:sz w:val="22"/>
          <w:szCs w:val="22"/>
          <w:lang w:eastAsia="en-US"/>
        </w:rPr>
        <w:t xml:space="preserve">nie wcześniej niż 6 miesięcy </w:t>
      </w:r>
      <w:r>
        <w:rPr>
          <w:sz w:val="22"/>
          <w:szCs w:val="22"/>
          <w:lang w:eastAsia="en-US"/>
        </w:rPr>
        <w:t xml:space="preserve">przed upływem terminu składania ofert, </w:t>
      </w:r>
    </w:p>
    <w:p w:rsidR="00FD7F8A" w:rsidRDefault="00FD7F8A" w:rsidP="005753D4">
      <w:pPr>
        <w:autoSpaceDE w:val="0"/>
        <w:autoSpaceDN w:val="0"/>
        <w:adjustRightInd w:val="0"/>
        <w:ind w:left="567" w:hanging="567"/>
        <w:jc w:val="both"/>
        <w:rPr>
          <w:color w:val="000000"/>
          <w:sz w:val="22"/>
          <w:szCs w:val="22"/>
          <w:lang w:eastAsia="en-US"/>
        </w:rPr>
      </w:pPr>
      <w:r>
        <w:rPr>
          <w:color w:val="000000"/>
          <w:sz w:val="22"/>
          <w:szCs w:val="22"/>
          <w:lang w:eastAsia="en-US"/>
        </w:rPr>
        <w:t>3)</w:t>
      </w:r>
      <w:r>
        <w:rPr>
          <w:color w:val="000000"/>
          <w:sz w:val="22"/>
          <w:szCs w:val="22"/>
          <w:lang w:eastAsia="en-US"/>
        </w:rPr>
        <w:tab/>
        <w:t xml:space="preserve">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w:t>
      </w:r>
      <w:r>
        <w:rPr>
          <w:b/>
          <w:bCs/>
          <w:color w:val="000000"/>
          <w:sz w:val="22"/>
          <w:szCs w:val="22"/>
          <w:lang w:eastAsia="en-US"/>
        </w:rPr>
        <w:t xml:space="preserve">nie wcześniej niż 3 miesiące </w:t>
      </w:r>
      <w:r>
        <w:rPr>
          <w:color w:val="000000"/>
          <w:sz w:val="22"/>
          <w:szCs w:val="22"/>
          <w:lang w:eastAsia="en-US"/>
        </w:rPr>
        <w:t>przed upływem terminu składania ofert,</w:t>
      </w:r>
    </w:p>
    <w:p w:rsidR="00FD7F8A" w:rsidRDefault="00FD7F8A" w:rsidP="005753D4">
      <w:pPr>
        <w:autoSpaceDE w:val="0"/>
        <w:autoSpaceDN w:val="0"/>
        <w:adjustRightInd w:val="0"/>
        <w:ind w:left="567" w:hanging="567"/>
        <w:jc w:val="both"/>
        <w:rPr>
          <w:color w:val="000000"/>
          <w:sz w:val="22"/>
          <w:szCs w:val="22"/>
          <w:lang w:eastAsia="en-US"/>
        </w:rPr>
      </w:pPr>
      <w:r>
        <w:rPr>
          <w:color w:val="000000"/>
          <w:sz w:val="22"/>
          <w:szCs w:val="22"/>
          <w:lang w:eastAsia="en-US"/>
        </w:rPr>
        <w:t>4)</w:t>
      </w:r>
      <w:r>
        <w:rPr>
          <w:color w:val="000000"/>
          <w:sz w:val="22"/>
          <w:szCs w:val="22"/>
          <w:lang w:eastAsia="en-US"/>
        </w:rPr>
        <w:tab/>
        <w:t xml:space="preserve">aktualnego zaświadczenia właściwego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w:t>
      </w:r>
      <w:r>
        <w:rPr>
          <w:b/>
          <w:bCs/>
          <w:color w:val="000000"/>
          <w:sz w:val="22"/>
          <w:szCs w:val="22"/>
          <w:lang w:eastAsia="en-US"/>
        </w:rPr>
        <w:t xml:space="preserve">nie wcześniej niż 3 miesiące </w:t>
      </w:r>
      <w:r>
        <w:rPr>
          <w:color w:val="000000"/>
          <w:sz w:val="22"/>
          <w:szCs w:val="22"/>
          <w:lang w:eastAsia="en-US"/>
        </w:rPr>
        <w:t>przed upływem terminu składania ofert,</w:t>
      </w:r>
    </w:p>
    <w:p w:rsidR="00FD7F8A" w:rsidRDefault="00FD7F8A" w:rsidP="005753D4">
      <w:pPr>
        <w:autoSpaceDE w:val="0"/>
        <w:autoSpaceDN w:val="0"/>
        <w:adjustRightInd w:val="0"/>
        <w:ind w:left="567" w:hanging="567"/>
        <w:jc w:val="both"/>
        <w:rPr>
          <w:color w:val="000000"/>
          <w:sz w:val="22"/>
          <w:szCs w:val="22"/>
          <w:lang w:eastAsia="en-US"/>
        </w:rPr>
      </w:pPr>
      <w:r>
        <w:rPr>
          <w:color w:val="000000"/>
          <w:sz w:val="22"/>
          <w:szCs w:val="22"/>
          <w:lang w:eastAsia="en-US"/>
        </w:rPr>
        <w:t>5)</w:t>
      </w:r>
      <w:r>
        <w:rPr>
          <w:color w:val="000000"/>
          <w:sz w:val="22"/>
          <w:szCs w:val="22"/>
          <w:lang w:eastAsia="en-US"/>
        </w:rPr>
        <w:tab/>
        <w:t xml:space="preserve">aktualnej informacji z Krajowego Rejestru Karnego w zakresie określonym w art. 24 ust. 1 pkt 4 – 8 Pzp oraz art. 24 ust. 1 pkt 10 - 11 Pzp, wystawionej </w:t>
      </w:r>
      <w:r>
        <w:rPr>
          <w:b/>
          <w:bCs/>
          <w:color w:val="000000"/>
          <w:sz w:val="22"/>
          <w:szCs w:val="22"/>
          <w:lang w:eastAsia="en-US"/>
        </w:rPr>
        <w:t xml:space="preserve">nie wcześniej niż 6 miesięcy </w:t>
      </w:r>
      <w:r>
        <w:rPr>
          <w:color w:val="000000"/>
          <w:sz w:val="22"/>
          <w:szCs w:val="22"/>
          <w:lang w:eastAsia="en-US"/>
        </w:rPr>
        <w:t>przed upływem terminu składania ofert,</w:t>
      </w:r>
    </w:p>
    <w:p w:rsidR="00FD7F8A" w:rsidRDefault="00FD7F8A" w:rsidP="005753D4">
      <w:pPr>
        <w:autoSpaceDE w:val="0"/>
        <w:autoSpaceDN w:val="0"/>
        <w:adjustRightInd w:val="0"/>
        <w:ind w:left="567" w:hanging="567"/>
        <w:jc w:val="both"/>
        <w:rPr>
          <w:color w:val="000000"/>
          <w:sz w:val="22"/>
          <w:szCs w:val="22"/>
          <w:lang w:eastAsia="en-US"/>
        </w:rPr>
      </w:pPr>
      <w:r>
        <w:rPr>
          <w:color w:val="000000"/>
          <w:sz w:val="22"/>
          <w:szCs w:val="22"/>
          <w:lang w:eastAsia="en-US"/>
        </w:rPr>
        <w:t>6)</w:t>
      </w:r>
      <w:r>
        <w:rPr>
          <w:color w:val="000000"/>
          <w:sz w:val="22"/>
          <w:szCs w:val="22"/>
          <w:lang w:eastAsia="en-US"/>
        </w:rPr>
        <w:tab/>
        <w:t xml:space="preserve">aktualnej informacji z Krajowego Rejestru Karnego w zakresie określonym w art. 24 ust. 1 pkt 9 Pzp, wystawionej </w:t>
      </w:r>
      <w:r>
        <w:rPr>
          <w:b/>
          <w:bCs/>
          <w:color w:val="000000"/>
          <w:sz w:val="22"/>
          <w:szCs w:val="22"/>
          <w:lang w:eastAsia="en-US"/>
        </w:rPr>
        <w:t xml:space="preserve">nie wcześniej niż 6 miesięcy </w:t>
      </w:r>
      <w:r>
        <w:rPr>
          <w:color w:val="000000"/>
          <w:sz w:val="22"/>
          <w:szCs w:val="22"/>
          <w:lang w:eastAsia="en-US"/>
        </w:rPr>
        <w:t>przed upływem terminu składania ofert,</w:t>
      </w:r>
    </w:p>
    <w:p w:rsidR="00FD7F8A" w:rsidRDefault="00FD7F8A" w:rsidP="005753D4">
      <w:pPr>
        <w:autoSpaceDE w:val="0"/>
        <w:autoSpaceDN w:val="0"/>
        <w:adjustRightInd w:val="0"/>
        <w:ind w:left="567" w:hanging="567"/>
        <w:jc w:val="both"/>
        <w:rPr>
          <w:sz w:val="22"/>
          <w:szCs w:val="22"/>
        </w:rPr>
      </w:pPr>
      <w:r>
        <w:rPr>
          <w:color w:val="000000"/>
          <w:sz w:val="22"/>
          <w:szCs w:val="22"/>
          <w:lang w:eastAsia="en-US"/>
        </w:rPr>
        <w:t>7)</w:t>
      </w:r>
      <w:r>
        <w:rPr>
          <w:color w:val="000000"/>
          <w:sz w:val="22"/>
          <w:szCs w:val="22"/>
          <w:lang w:eastAsia="en-US"/>
        </w:rPr>
        <w:tab/>
        <w:t>Je</w:t>
      </w:r>
      <w:r>
        <w:rPr>
          <w:rFonts w:eastAsia="EUAlbertina-Regular-Identity-H"/>
          <w:sz w:val="22"/>
          <w:szCs w:val="22"/>
        </w:rPr>
        <w:t>żeli Wy</w:t>
      </w:r>
      <w:r>
        <w:rPr>
          <w:sz w:val="22"/>
          <w:szCs w:val="22"/>
        </w:rPr>
        <w:t xml:space="preserve">konawca, wykazując spełnianie warunków, o których mowa w art. 22 ust. 1 Pzp i rozdziale VI ust. 1 pkt 2) SIWZ, </w:t>
      </w:r>
      <w:r>
        <w:rPr>
          <w:sz w:val="22"/>
          <w:szCs w:val="22"/>
          <w:u w:val="single"/>
        </w:rPr>
        <w:t>polega na zasobach innych podmiotów na zasadach określonych w art. 26 ust. 2b Pzp, a podmioty te będą brały udział w realizacji części zamówienia</w:t>
      </w:r>
      <w:r>
        <w:rPr>
          <w:sz w:val="22"/>
          <w:szCs w:val="22"/>
        </w:rPr>
        <w:t>, Zamawiający żąda od wykonawcy przedstawienia w odniesieniu do tych podmiotów dokumentów wymienionych w rozdziale VI ust. 2 pkt 1) – 6) SIWZ, a w odniesieniu do podmiotów zagranicznych, dokumenty wskazane w rozdziale VI ust. 2 pkt 6) i rozdziale VI ust. 3 i 4 SIWZ.</w:t>
      </w:r>
    </w:p>
    <w:p w:rsidR="00FD7F8A" w:rsidRDefault="00FD7F8A" w:rsidP="005753D4">
      <w:pPr>
        <w:tabs>
          <w:tab w:val="left" w:pos="1134"/>
        </w:tabs>
        <w:autoSpaceDE w:val="0"/>
        <w:ind w:left="567" w:hanging="567"/>
        <w:jc w:val="both"/>
        <w:rPr>
          <w:sz w:val="22"/>
          <w:szCs w:val="22"/>
          <w:lang w:eastAsia="en-US"/>
        </w:rPr>
      </w:pPr>
      <w:r>
        <w:rPr>
          <w:color w:val="000000"/>
          <w:sz w:val="22"/>
          <w:szCs w:val="22"/>
          <w:lang w:eastAsia="en-US"/>
        </w:rPr>
        <w:t xml:space="preserve">8)    </w:t>
      </w:r>
      <w:r>
        <w:rPr>
          <w:color w:val="000000"/>
          <w:sz w:val="22"/>
          <w:szCs w:val="22"/>
          <w:lang w:eastAsia="en-US"/>
        </w:rPr>
        <w:tab/>
        <w:t>oświadczenia o przynależności do grupy kapitałowej</w:t>
      </w:r>
      <w:r>
        <w:rPr>
          <w:sz w:val="22"/>
          <w:szCs w:val="22"/>
        </w:rPr>
        <w:t xml:space="preserve"> (podstawa prawna </w:t>
      </w:r>
      <w:r>
        <w:rPr>
          <w:sz w:val="22"/>
          <w:szCs w:val="22"/>
          <w:lang w:eastAsia="en-US"/>
        </w:rPr>
        <w:t xml:space="preserve">art. 24 ust. 2 pkt 5 Pzp,, </w:t>
      </w:r>
      <w:r>
        <w:rPr>
          <w:b/>
          <w:sz w:val="22"/>
          <w:szCs w:val="22"/>
        </w:rPr>
        <w:t xml:space="preserve">wzór </w:t>
      </w:r>
      <w:r>
        <w:rPr>
          <w:b/>
          <w:i/>
          <w:sz w:val="22"/>
          <w:szCs w:val="22"/>
        </w:rPr>
        <w:t>Załącznik Nr 6</w:t>
      </w:r>
      <w:r>
        <w:rPr>
          <w:sz w:val="22"/>
          <w:szCs w:val="22"/>
          <w:lang w:eastAsia="en-US"/>
        </w:rPr>
        <w:t>).</w:t>
      </w:r>
      <w:r>
        <w:rPr>
          <w:b/>
          <w:sz w:val="22"/>
          <w:szCs w:val="22"/>
          <w:lang w:eastAsia="en-US"/>
        </w:rPr>
        <w:t xml:space="preserve"> </w:t>
      </w:r>
    </w:p>
    <w:p w:rsidR="00FD7F8A" w:rsidRDefault="00FD7F8A" w:rsidP="005753D4">
      <w:pPr>
        <w:tabs>
          <w:tab w:val="left" w:pos="1134"/>
        </w:tabs>
        <w:autoSpaceDE w:val="0"/>
        <w:ind w:left="567" w:hanging="567"/>
        <w:jc w:val="both"/>
        <w:rPr>
          <w:i/>
          <w:iCs/>
          <w:sz w:val="22"/>
          <w:szCs w:val="22"/>
          <w:lang w:eastAsia="en-US"/>
        </w:rPr>
      </w:pPr>
      <w:r>
        <w:rPr>
          <w:i/>
          <w:sz w:val="22"/>
          <w:szCs w:val="22"/>
          <w:lang w:eastAsia="en-US"/>
        </w:rPr>
        <w:tab/>
        <w:t>A</w:t>
      </w:r>
      <w:r>
        <w:rPr>
          <w:i/>
          <w:sz w:val="23"/>
          <w:szCs w:val="23"/>
          <w:lang w:eastAsia="en-US"/>
        </w:rPr>
        <w:t xml:space="preserve">rt. 24 ust. 2 pkt 5 Pzp: </w:t>
      </w:r>
      <w:r>
        <w:rPr>
          <w:i/>
          <w:sz w:val="22"/>
          <w:szCs w:val="22"/>
          <w:lang w:eastAsia="en-US"/>
        </w:rPr>
        <w:t>Z postępowania o udzielenie zamówienia wyklucza się również wykonawców, którzy</w:t>
      </w:r>
      <w:r>
        <w:rPr>
          <w:i/>
          <w:iCs/>
          <w:sz w:val="22"/>
          <w:szCs w:val="22"/>
          <w:lang w:eastAsia="en-US"/>
        </w:rPr>
        <w:t xml:space="preserve"> nale</w:t>
      </w:r>
      <w:r>
        <w:rPr>
          <w:i/>
          <w:sz w:val="22"/>
          <w:szCs w:val="22"/>
          <w:lang w:eastAsia="en-US"/>
        </w:rPr>
        <w:t>żą</w:t>
      </w:r>
      <w:r>
        <w:rPr>
          <w:i/>
          <w:iCs/>
          <w:sz w:val="22"/>
          <w:szCs w:val="22"/>
          <w:lang w:eastAsia="en-US"/>
        </w:rPr>
        <w:t xml:space="preserve">c do tej samej grupy kapitałowej, w rozumieniu ustawy z dnia 16 lutego 2007 r. o ochronie konkurencji i konsumentów (Dz. U. Nr 50, poz. 331, z </w:t>
      </w:r>
      <w:proofErr w:type="spellStart"/>
      <w:r>
        <w:rPr>
          <w:i/>
          <w:iCs/>
          <w:sz w:val="22"/>
          <w:szCs w:val="22"/>
          <w:lang w:eastAsia="en-US"/>
        </w:rPr>
        <w:t>pó</w:t>
      </w:r>
      <w:r>
        <w:rPr>
          <w:i/>
          <w:sz w:val="22"/>
          <w:szCs w:val="22"/>
          <w:lang w:eastAsia="en-US"/>
        </w:rPr>
        <w:t>ź</w:t>
      </w:r>
      <w:r>
        <w:rPr>
          <w:i/>
          <w:iCs/>
          <w:sz w:val="22"/>
          <w:szCs w:val="22"/>
          <w:lang w:eastAsia="en-US"/>
        </w:rPr>
        <w:t>n</w:t>
      </w:r>
      <w:proofErr w:type="spellEnd"/>
      <w:r>
        <w:rPr>
          <w:i/>
          <w:iCs/>
          <w:sz w:val="22"/>
          <w:szCs w:val="22"/>
          <w:lang w:eastAsia="en-US"/>
        </w:rPr>
        <w:t>. zm.), zło</w:t>
      </w:r>
      <w:r>
        <w:rPr>
          <w:i/>
          <w:sz w:val="22"/>
          <w:szCs w:val="22"/>
          <w:lang w:eastAsia="en-US"/>
        </w:rPr>
        <w:t>ż</w:t>
      </w:r>
      <w:r>
        <w:rPr>
          <w:i/>
          <w:iCs/>
          <w:sz w:val="22"/>
          <w:szCs w:val="22"/>
          <w:lang w:eastAsia="en-US"/>
        </w:rPr>
        <w:t>yli odr</w:t>
      </w:r>
      <w:r>
        <w:rPr>
          <w:i/>
          <w:sz w:val="22"/>
          <w:szCs w:val="22"/>
          <w:lang w:eastAsia="en-US"/>
        </w:rPr>
        <w:t>ę</w:t>
      </w:r>
      <w:r>
        <w:rPr>
          <w:i/>
          <w:iCs/>
          <w:sz w:val="22"/>
          <w:szCs w:val="22"/>
          <w:lang w:eastAsia="en-US"/>
        </w:rPr>
        <w:t>bne oferty w tym samym post</w:t>
      </w:r>
      <w:r>
        <w:rPr>
          <w:i/>
          <w:sz w:val="22"/>
          <w:szCs w:val="22"/>
          <w:lang w:eastAsia="en-US"/>
        </w:rPr>
        <w:t>ę</w:t>
      </w:r>
      <w:r>
        <w:rPr>
          <w:i/>
          <w:iCs/>
          <w:sz w:val="22"/>
          <w:szCs w:val="22"/>
          <w:lang w:eastAsia="en-US"/>
        </w:rPr>
        <w:t xml:space="preserve">powaniu, chyba </w:t>
      </w:r>
      <w:r>
        <w:rPr>
          <w:i/>
          <w:sz w:val="22"/>
          <w:szCs w:val="22"/>
          <w:lang w:eastAsia="en-US"/>
        </w:rPr>
        <w:t>ż</w:t>
      </w:r>
      <w:r>
        <w:rPr>
          <w:i/>
          <w:iCs/>
          <w:sz w:val="22"/>
          <w:szCs w:val="22"/>
          <w:lang w:eastAsia="en-US"/>
        </w:rPr>
        <w:t>e wyka</w:t>
      </w:r>
      <w:r>
        <w:rPr>
          <w:i/>
          <w:sz w:val="22"/>
          <w:szCs w:val="22"/>
          <w:lang w:eastAsia="en-US"/>
        </w:rPr>
        <w:t>żą</w:t>
      </w:r>
      <w:r>
        <w:rPr>
          <w:i/>
          <w:iCs/>
          <w:sz w:val="22"/>
          <w:szCs w:val="22"/>
          <w:lang w:eastAsia="en-US"/>
        </w:rPr>
        <w:t xml:space="preserve">, </w:t>
      </w:r>
      <w:r>
        <w:rPr>
          <w:i/>
          <w:sz w:val="22"/>
          <w:szCs w:val="22"/>
          <w:lang w:eastAsia="en-US"/>
        </w:rPr>
        <w:t>ż</w:t>
      </w:r>
      <w:r>
        <w:rPr>
          <w:i/>
          <w:iCs/>
          <w:sz w:val="22"/>
          <w:szCs w:val="22"/>
          <w:lang w:eastAsia="en-US"/>
        </w:rPr>
        <w:t>e istniej</w:t>
      </w:r>
      <w:r>
        <w:rPr>
          <w:i/>
          <w:sz w:val="22"/>
          <w:szCs w:val="22"/>
          <w:lang w:eastAsia="en-US"/>
        </w:rPr>
        <w:t>ą</w:t>
      </w:r>
      <w:r>
        <w:rPr>
          <w:i/>
          <w:iCs/>
          <w:sz w:val="22"/>
          <w:szCs w:val="22"/>
          <w:lang w:eastAsia="en-US"/>
        </w:rPr>
        <w:t>ce</w:t>
      </w:r>
      <w:r>
        <w:rPr>
          <w:b/>
          <w:i/>
          <w:iCs/>
          <w:sz w:val="22"/>
          <w:szCs w:val="22"/>
          <w:lang w:eastAsia="en-US"/>
        </w:rPr>
        <w:t xml:space="preserve"> </w:t>
      </w:r>
      <w:r>
        <w:rPr>
          <w:i/>
          <w:iCs/>
          <w:sz w:val="22"/>
          <w:szCs w:val="22"/>
          <w:lang w:eastAsia="en-US"/>
        </w:rPr>
        <w:t>mi</w:t>
      </w:r>
      <w:r>
        <w:rPr>
          <w:i/>
          <w:sz w:val="22"/>
          <w:szCs w:val="22"/>
          <w:lang w:eastAsia="en-US"/>
        </w:rPr>
        <w:t>ę</w:t>
      </w:r>
      <w:r>
        <w:rPr>
          <w:i/>
          <w:iCs/>
          <w:sz w:val="22"/>
          <w:szCs w:val="22"/>
          <w:lang w:eastAsia="en-US"/>
        </w:rPr>
        <w:t>dzy nimi powi</w:t>
      </w:r>
      <w:r>
        <w:rPr>
          <w:i/>
          <w:sz w:val="22"/>
          <w:szCs w:val="22"/>
          <w:lang w:eastAsia="en-US"/>
        </w:rPr>
        <w:t>ą</w:t>
      </w:r>
      <w:r>
        <w:rPr>
          <w:i/>
          <w:iCs/>
          <w:sz w:val="22"/>
          <w:szCs w:val="22"/>
          <w:lang w:eastAsia="en-US"/>
        </w:rPr>
        <w:t>zania nie prowadz</w:t>
      </w:r>
      <w:r>
        <w:rPr>
          <w:i/>
          <w:sz w:val="22"/>
          <w:szCs w:val="22"/>
          <w:lang w:eastAsia="en-US"/>
        </w:rPr>
        <w:t xml:space="preserve">ą </w:t>
      </w:r>
      <w:r>
        <w:rPr>
          <w:i/>
          <w:iCs/>
          <w:sz w:val="22"/>
          <w:szCs w:val="22"/>
          <w:lang w:eastAsia="en-US"/>
        </w:rPr>
        <w:t>do zachwiania uczciwej konkurencji pomi</w:t>
      </w:r>
      <w:r>
        <w:rPr>
          <w:i/>
          <w:sz w:val="22"/>
          <w:szCs w:val="22"/>
          <w:lang w:eastAsia="en-US"/>
        </w:rPr>
        <w:t>ę</w:t>
      </w:r>
      <w:r>
        <w:rPr>
          <w:i/>
          <w:iCs/>
          <w:sz w:val="22"/>
          <w:szCs w:val="22"/>
          <w:lang w:eastAsia="en-US"/>
        </w:rPr>
        <w:t>dzy wykonawcami w post</w:t>
      </w:r>
      <w:r>
        <w:rPr>
          <w:i/>
          <w:sz w:val="22"/>
          <w:szCs w:val="22"/>
          <w:lang w:eastAsia="en-US"/>
        </w:rPr>
        <w:t>ę</w:t>
      </w:r>
      <w:r>
        <w:rPr>
          <w:i/>
          <w:iCs/>
          <w:sz w:val="22"/>
          <w:szCs w:val="22"/>
          <w:lang w:eastAsia="en-US"/>
        </w:rPr>
        <w:t>powaniu o udzielenie zamówienia,</w:t>
      </w:r>
    </w:p>
    <w:p w:rsidR="00FD7F8A" w:rsidRDefault="00FD7F8A" w:rsidP="00FD7F8A">
      <w:pPr>
        <w:pStyle w:val="Akapitzlist"/>
        <w:ind w:left="0"/>
        <w:rPr>
          <w:rFonts w:eastAsia="EUAlbertina-Regular-Identity-H"/>
          <w:b/>
          <w:sz w:val="22"/>
          <w:szCs w:val="22"/>
        </w:rPr>
      </w:pPr>
      <w:r>
        <w:rPr>
          <w:rFonts w:eastAsia="EUAlbertina-Regular-Identity-H"/>
          <w:b/>
          <w:sz w:val="22"/>
          <w:szCs w:val="22"/>
        </w:rPr>
        <w:t>PODMIOTY ZAGRANICZNE</w:t>
      </w:r>
    </w:p>
    <w:p w:rsidR="00FD7F8A" w:rsidRDefault="00FD7F8A" w:rsidP="00FD7F8A">
      <w:pPr>
        <w:autoSpaceDE w:val="0"/>
        <w:autoSpaceDN w:val="0"/>
        <w:adjustRightInd w:val="0"/>
        <w:ind w:left="567" w:hanging="567"/>
        <w:jc w:val="both"/>
        <w:rPr>
          <w:sz w:val="22"/>
          <w:szCs w:val="22"/>
        </w:rPr>
      </w:pPr>
      <w:r>
        <w:rPr>
          <w:sz w:val="22"/>
          <w:szCs w:val="22"/>
        </w:rPr>
        <w:t>3.</w:t>
      </w:r>
      <w:r>
        <w:rPr>
          <w:sz w:val="22"/>
          <w:szCs w:val="22"/>
        </w:rPr>
        <w:tab/>
        <w:t>Jeżeli, w przypadku wykonawcy mającego siedzibę na terytorium Rzeczypospolitej Polskiej, osoby, o których mowa w art. 24 ust. 1 pkt 5–8 i 10 - 11 Pzp mają miejsce zamieszkania poza terytorium Rzeczypospolitej Polskiej, wykonawca składa w odniesieniu do nich zaświadczenie właściwego organu sądowego albo administracyjnego miejsca zamieszkania, dotyczące niekaralności tych osób w zakresie określonym w art. 24 ust. 1 pkt 5 – 8 i 10 - 11 Pzp, wystawione nie wcześniej niż 6 miesięcy przed upływem terminu składania ofert, z tym że w przypadku gdy w miejscu zamieszkania tych osób nie wydaje się takich zaświadczeń – zastępuje je dokumentem zawierającym oświadczenie złożone przed właściwym organem sądowym, administracyjnym albo organem samorządu zawodowego lub gospodarczego miejsca zamieszkania tych osób lub przed notariuszem.</w:t>
      </w:r>
    </w:p>
    <w:p w:rsidR="00FD7F8A" w:rsidRDefault="00FD7F8A" w:rsidP="00FD7F8A">
      <w:pPr>
        <w:autoSpaceDE w:val="0"/>
        <w:autoSpaceDN w:val="0"/>
        <w:adjustRightInd w:val="0"/>
        <w:ind w:left="567" w:hanging="567"/>
        <w:jc w:val="both"/>
        <w:rPr>
          <w:color w:val="000000"/>
          <w:sz w:val="22"/>
          <w:szCs w:val="22"/>
          <w:lang w:eastAsia="en-US"/>
        </w:rPr>
      </w:pPr>
      <w:r>
        <w:rPr>
          <w:color w:val="000000"/>
          <w:sz w:val="22"/>
          <w:szCs w:val="22"/>
          <w:lang w:eastAsia="en-US"/>
        </w:rPr>
        <w:t>4.</w:t>
      </w:r>
      <w:r>
        <w:rPr>
          <w:color w:val="000000"/>
          <w:sz w:val="22"/>
          <w:szCs w:val="22"/>
          <w:lang w:eastAsia="en-US"/>
        </w:rPr>
        <w:tab/>
        <w:t>Je</w:t>
      </w:r>
      <w:r>
        <w:rPr>
          <w:sz w:val="22"/>
          <w:szCs w:val="22"/>
        </w:rPr>
        <w:t>żeli Wykonawca ma siedzibę lub miejsce zamieszkania poza terytorium Rzeczypospolitej Polskiej, zamiast dokumentów:</w:t>
      </w:r>
    </w:p>
    <w:p w:rsidR="00FD7F8A" w:rsidRDefault="00FD7F8A" w:rsidP="00B46685">
      <w:pPr>
        <w:numPr>
          <w:ilvl w:val="0"/>
          <w:numId w:val="8"/>
        </w:numPr>
        <w:tabs>
          <w:tab w:val="right" w:pos="-1560"/>
        </w:tabs>
        <w:ind w:left="993" w:hanging="426"/>
        <w:jc w:val="both"/>
        <w:rPr>
          <w:sz w:val="22"/>
          <w:szCs w:val="22"/>
        </w:rPr>
      </w:pPr>
      <w:r>
        <w:rPr>
          <w:sz w:val="22"/>
          <w:szCs w:val="22"/>
        </w:rPr>
        <w:t xml:space="preserve">o których mowa w rozdziale VI ust. 2 pkt 2), 3), 4) i 6) SIWZ składa dokument lub dokumenty, wystawione w kraju, w którym ma siedzibę lub miejsce zamieszkania, potwierdzające odpowiednio, że: </w:t>
      </w:r>
    </w:p>
    <w:p w:rsidR="00FD7F8A" w:rsidRDefault="00FD7F8A" w:rsidP="00B46685">
      <w:pPr>
        <w:numPr>
          <w:ilvl w:val="2"/>
          <w:numId w:val="9"/>
        </w:numPr>
        <w:tabs>
          <w:tab w:val="left" w:pos="-1620"/>
        </w:tabs>
        <w:ind w:left="1276" w:hanging="283"/>
        <w:jc w:val="both"/>
        <w:rPr>
          <w:sz w:val="22"/>
          <w:szCs w:val="22"/>
        </w:rPr>
      </w:pPr>
      <w:r>
        <w:rPr>
          <w:sz w:val="22"/>
          <w:szCs w:val="22"/>
        </w:rPr>
        <w:t>nie otwarto jego likwidacji ani nie ogłoszono upadłości,</w:t>
      </w:r>
    </w:p>
    <w:p w:rsidR="00FD7F8A" w:rsidRDefault="00FD7F8A" w:rsidP="00B46685">
      <w:pPr>
        <w:numPr>
          <w:ilvl w:val="2"/>
          <w:numId w:val="9"/>
        </w:numPr>
        <w:tabs>
          <w:tab w:val="left" w:pos="-1620"/>
        </w:tabs>
        <w:ind w:left="1276" w:hanging="283"/>
        <w:jc w:val="both"/>
        <w:rPr>
          <w:sz w:val="22"/>
          <w:szCs w:val="22"/>
        </w:rPr>
      </w:pPr>
      <w:r>
        <w:rPr>
          <w:sz w:val="22"/>
          <w:szCs w:val="22"/>
        </w:rPr>
        <w:t xml:space="preserve">nie zalega z uiszczaniem podatków, opłat, składek na ubezpieczenie społeczne </w:t>
      </w:r>
      <w:r>
        <w:rPr>
          <w:sz w:val="22"/>
          <w:szCs w:val="22"/>
        </w:rPr>
        <w:br/>
        <w:t xml:space="preserve">i zdrowotne albo, że uzyskał przewidziane prawem zwolnienie, odroczenie lub </w:t>
      </w:r>
      <w:r>
        <w:rPr>
          <w:sz w:val="22"/>
          <w:szCs w:val="22"/>
        </w:rPr>
        <w:lastRenderedPageBreak/>
        <w:t>rozłożenie na raty zaległych płatności lub wstrzymanie w całości wykonania decyzji właściwego organu,</w:t>
      </w:r>
    </w:p>
    <w:p w:rsidR="00FD7F8A" w:rsidRDefault="00FD7F8A" w:rsidP="00B46685">
      <w:pPr>
        <w:numPr>
          <w:ilvl w:val="2"/>
          <w:numId w:val="9"/>
        </w:numPr>
        <w:tabs>
          <w:tab w:val="left" w:pos="-1620"/>
        </w:tabs>
        <w:ind w:left="1276" w:hanging="283"/>
        <w:jc w:val="both"/>
        <w:rPr>
          <w:sz w:val="22"/>
          <w:szCs w:val="22"/>
        </w:rPr>
      </w:pPr>
      <w:r>
        <w:rPr>
          <w:sz w:val="22"/>
          <w:szCs w:val="22"/>
        </w:rPr>
        <w:t>nie orzeczono wobec niego zakazu ubiegania się o zamówienie;</w:t>
      </w:r>
    </w:p>
    <w:p w:rsidR="00FD7F8A" w:rsidRDefault="00FD7F8A" w:rsidP="00B46685">
      <w:pPr>
        <w:numPr>
          <w:ilvl w:val="0"/>
          <w:numId w:val="8"/>
        </w:numPr>
        <w:tabs>
          <w:tab w:val="right" w:pos="-1560"/>
        </w:tabs>
        <w:ind w:left="993" w:hanging="426"/>
        <w:jc w:val="both"/>
        <w:rPr>
          <w:sz w:val="22"/>
          <w:szCs w:val="22"/>
        </w:rPr>
      </w:pPr>
      <w:r>
        <w:rPr>
          <w:sz w:val="22"/>
          <w:szCs w:val="22"/>
        </w:rPr>
        <w:t>o którym mowa w VI ust. 2 pkt 5) SIWZ, składa zaświadczenie właściwego organu sądowego lub administracyjnego miejsca zamieszkania albo zamieszkania osoby, której dokumenty dotyczą, w zakresie określonym w art. 24 ust. 1 pkt 5–8 i 10 - 11 Pzp.</w:t>
      </w:r>
    </w:p>
    <w:p w:rsidR="00FD7F8A" w:rsidRDefault="00FD7F8A" w:rsidP="00FD7F8A">
      <w:pPr>
        <w:tabs>
          <w:tab w:val="right" w:pos="-1560"/>
        </w:tabs>
        <w:ind w:left="567" w:hanging="567"/>
        <w:jc w:val="both"/>
        <w:rPr>
          <w:sz w:val="22"/>
          <w:szCs w:val="22"/>
        </w:rPr>
      </w:pPr>
      <w:r>
        <w:rPr>
          <w:sz w:val="22"/>
          <w:szCs w:val="22"/>
        </w:rPr>
        <w:t>5.</w:t>
      </w:r>
      <w:r>
        <w:rPr>
          <w:sz w:val="22"/>
          <w:szCs w:val="22"/>
        </w:rPr>
        <w:tab/>
        <w:t>Dokumenty, o których mowa w ust. 4 pkt 1) lit. a) i c) oraz w ust. 4 pkt 2) powinny być wystawione nie wcześniej niż 6 miesięcy przed upływem terminu składania ofert, natomiast dokument, o którym mowa w ust. 4 pkt 1) lit. b) powinien być wystawiony nie wcześniej niż 3 miesiące przed upływem terminu składania ofert.</w:t>
      </w:r>
    </w:p>
    <w:p w:rsidR="00FD7F8A" w:rsidRDefault="00FD7F8A" w:rsidP="00FD7F8A">
      <w:pPr>
        <w:tabs>
          <w:tab w:val="right" w:pos="-1560"/>
        </w:tabs>
        <w:ind w:left="567" w:hanging="567"/>
        <w:jc w:val="both"/>
        <w:rPr>
          <w:sz w:val="22"/>
          <w:szCs w:val="22"/>
        </w:rPr>
      </w:pPr>
      <w:r>
        <w:rPr>
          <w:sz w:val="22"/>
          <w:szCs w:val="22"/>
        </w:rPr>
        <w:t>6.</w:t>
      </w:r>
      <w:r>
        <w:rPr>
          <w:sz w:val="22"/>
          <w:szCs w:val="22"/>
        </w:rPr>
        <w:tab/>
        <w:t>Jeżeli w miejscu zamieszkania osoby lub w kraju, w którym wykonawca ma siedzibę lub miejsce zamieszkania, nie wydaje się dokumentów, o których mowa w ust. 4,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 zakresie terminu, w którym powinny być wystawione dokumenty, o których mowa w ust. 4 stosuje się odpowiednio postanowienia ust. 5.</w:t>
      </w:r>
    </w:p>
    <w:p w:rsidR="00FD7F8A" w:rsidRDefault="00FD7F8A" w:rsidP="00B46685">
      <w:pPr>
        <w:pStyle w:val="Akapitzlist"/>
        <w:numPr>
          <w:ilvl w:val="0"/>
          <w:numId w:val="10"/>
        </w:numPr>
        <w:tabs>
          <w:tab w:val="right" w:pos="-1560"/>
        </w:tabs>
        <w:ind w:left="567" w:hanging="567"/>
        <w:jc w:val="both"/>
        <w:rPr>
          <w:sz w:val="22"/>
          <w:szCs w:val="22"/>
        </w:rPr>
      </w:pPr>
      <w:r>
        <w:rPr>
          <w:sz w:val="22"/>
          <w:szCs w:val="22"/>
          <w:lang w:eastAsia="en-US"/>
        </w:rPr>
        <w:t xml:space="preserve">W przypadku złożenia do oferty pełnomocnictwa, wykonawcy są zobowiązani dołączyć je w formie oryginału lub kopii poświadczonej </w:t>
      </w:r>
      <w:r>
        <w:rPr>
          <w:sz w:val="22"/>
          <w:szCs w:val="22"/>
          <w:u w:val="single"/>
          <w:lang w:eastAsia="en-US"/>
        </w:rPr>
        <w:t>za zgodność z oryginałem przez notariusza.</w:t>
      </w:r>
    </w:p>
    <w:p w:rsidR="00FD7F8A" w:rsidRDefault="00FD7F8A" w:rsidP="00B46685">
      <w:pPr>
        <w:pStyle w:val="Akapitzlist"/>
        <w:numPr>
          <w:ilvl w:val="1"/>
          <w:numId w:val="11"/>
        </w:numPr>
        <w:tabs>
          <w:tab w:val="right" w:pos="-1560"/>
          <w:tab w:val="num" w:pos="567"/>
        </w:tabs>
        <w:ind w:left="567" w:hanging="567"/>
        <w:jc w:val="both"/>
        <w:rPr>
          <w:sz w:val="22"/>
          <w:szCs w:val="22"/>
        </w:rPr>
      </w:pPr>
      <w:r>
        <w:rPr>
          <w:bCs/>
          <w:sz w:val="22"/>
          <w:szCs w:val="22"/>
          <w:lang w:eastAsia="en-US"/>
        </w:rPr>
        <w:t>W</w:t>
      </w:r>
      <w:r>
        <w:rPr>
          <w:sz w:val="22"/>
          <w:szCs w:val="22"/>
          <w:lang w:eastAsia="en-US"/>
        </w:rPr>
        <w:t xml:space="preserve"> </w:t>
      </w:r>
      <w:r>
        <w:rPr>
          <w:bCs/>
          <w:sz w:val="22"/>
          <w:szCs w:val="22"/>
        </w:rPr>
        <w:t>przypadku złożenia oferty wspólnej przez dwa lub więcej podmioty gospodarcze (konsorcja / spółki cywilne) oferta musi spełniać wymagania określone w art. 23 Pzp, w tym:</w:t>
      </w:r>
    </w:p>
    <w:p w:rsidR="00FD7F8A" w:rsidRDefault="00FD7F8A" w:rsidP="00724EF7">
      <w:pPr>
        <w:pStyle w:val="Tekstpodstawowy"/>
        <w:snapToGrid w:val="0"/>
        <w:spacing w:after="0"/>
        <w:ind w:left="567" w:hanging="567"/>
        <w:jc w:val="both"/>
        <w:rPr>
          <w:bCs/>
          <w:sz w:val="22"/>
          <w:szCs w:val="22"/>
        </w:rPr>
      </w:pPr>
      <w:r>
        <w:rPr>
          <w:bCs/>
          <w:sz w:val="22"/>
          <w:szCs w:val="22"/>
        </w:rPr>
        <w:t>1)</w:t>
      </w:r>
      <w:r>
        <w:rPr>
          <w:bCs/>
          <w:sz w:val="22"/>
          <w:szCs w:val="22"/>
        </w:rPr>
        <w:tab/>
        <w:t xml:space="preserve">oferta musi zawierać wszystkie dokumenty, oświadczenie i informacje wymienione </w:t>
      </w:r>
      <w:r>
        <w:rPr>
          <w:bCs/>
          <w:sz w:val="22"/>
          <w:szCs w:val="22"/>
        </w:rPr>
        <w:br/>
        <w:t>w rozdziale VI SIWZ. Każdy z wykonawców zobowiązany jest do złożenia oświadczenia wskazanego w rozdziale  VI ust. 1 i 2 SIWZ,</w:t>
      </w:r>
    </w:p>
    <w:p w:rsidR="00FD7F8A" w:rsidRDefault="00FD7F8A" w:rsidP="00724EF7">
      <w:pPr>
        <w:pStyle w:val="Tekstpodstawowy"/>
        <w:numPr>
          <w:ilvl w:val="0"/>
          <w:numId w:val="11"/>
        </w:numPr>
        <w:tabs>
          <w:tab w:val="num" w:pos="1134"/>
        </w:tabs>
        <w:snapToGrid w:val="0"/>
        <w:spacing w:after="0"/>
        <w:ind w:left="567" w:hanging="567"/>
        <w:jc w:val="both"/>
        <w:rPr>
          <w:bCs/>
          <w:sz w:val="22"/>
          <w:szCs w:val="22"/>
        </w:rPr>
      </w:pPr>
      <w:r>
        <w:rPr>
          <w:bCs/>
          <w:sz w:val="22"/>
          <w:szCs w:val="22"/>
        </w:rPr>
        <w:t xml:space="preserve">w przypadku konsorcjum, zgodnie z art. 23 ust. 2 Pzp wykonawcy ustanawiają pełnomocnika do reprezentowania ich w postępowaniu o udzielenie zamówienia lub do reprezentowania w postępowaniu oraz zawarcia umowy w postępowaniu. W związku </w:t>
      </w:r>
      <w:r>
        <w:rPr>
          <w:bCs/>
          <w:sz w:val="22"/>
          <w:szCs w:val="22"/>
        </w:rPr>
        <w:br/>
        <w:t>z powyższym niezbędne jest załączenie do oferty dokumentu zawierającego pełnomocnictwo w celu ustalenia podmiotu uprawnionego do występowania w imieniu wykonawców w sposób umożliwiający ich identyfikację,</w:t>
      </w:r>
    </w:p>
    <w:p w:rsidR="00FD7F8A" w:rsidRDefault="00FD7F8A" w:rsidP="00724EF7">
      <w:pPr>
        <w:pStyle w:val="Tekstpodstawowy"/>
        <w:numPr>
          <w:ilvl w:val="0"/>
          <w:numId w:val="11"/>
        </w:numPr>
        <w:tabs>
          <w:tab w:val="num" w:pos="1134"/>
        </w:tabs>
        <w:snapToGrid w:val="0"/>
        <w:spacing w:after="0"/>
        <w:ind w:left="567" w:hanging="567"/>
        <w:jc w:val="both"/>
        <w:rPr>
          <w:bCs/>
          <w:sz w:val="22"/>
          <w:szCs w:val="22"/>
        </w:rPr>
      </w:pPr>
      <w:r>
        <w:rPr>
          <w:bCs/>
          <w:sz w:val="22"/>
          <w:szCs w:val="22"/>
        </w:rPr>
        <w:t>w stosunku do spółki cywilnej, zamawiający na zasadzie art. 25 Pzp, żąda przedłożenia w ofercie umowy spółki cywilnej, jako dokumentu niezbędnego do przeprowadzenia postępowania, wskazującego na sposób reprezentowania spółki. Jeżeli złożenie oferty i podpisanie umowy w sprawie zamówienia publicznego przekracza zakres czynności zwykłych spółki, a z treści umowy spółki nie wynika stosowne umocowanie danego wspólnika lub wspólników, dla ważności oferty wymagane jest jej podpisanie przez wszystkich wspólników albo wspólnika umocowanego w drodze odrębnej uchwały wspólników, stanowiącej załącznik do umowy spółki cywilnej bądź też przez pełnomocnika,</w:t>
      </w:r>
    </w:p>
    <w:p w:rsidR="00FD7F8A" w:rsidRDefault="00FD7F8A" w:rsidP="00724EF7">
      <w:pPr>
        <w:pStyle w:val="Tekstpodstawowy"/>
        <w:numPr>
          <w:ilvl w:val="0"/>
          <w:numId w:val="11"/>
        </w:numPr>
        <w:tabs>
          <w:tab w:val="num" w:pos="1134"/>
        </w:tabs>
        <w:snapToGrid w:val="0"/>
        <w:spacing w:after="0"/>
        <w:ind w:left="567" w:hanging="567"/>
        <w:jc w:val="both"/>
        <w:rPr>
          <w:bCs/>
          <w:sz w:val="22"/>
          <w:szCs w:val="22"/>
        </w:rPr>
      </w:pPr>
      <w:r>
        <w:rPr>
          <w:sz w:val="22"/>
          <w:szCs w:val="22"/>
        </w:rPr>
        <w:t xml:space="preserve">w przypadku składania ofert przez podmioty występujące wspólnie, warunki dotyczące posiadania wiedzy i doświadczenia, dysponowania odpowiednim potencjałem technicznym oraz osobami zdolnymi do wykonania zamówienia, sytuacji ekonomicznej i finansowej, </w:t>
      </w:r>
      <w:r>
        <w:rPr>
          <w:bCs/>
          <w:sz w:val="22"/>
          <w:szCs w:val="22"/>
        </w:rPr>
        <w:t>podlegają sumowaniu,</w:t>
      </w:r>
    </w:p>
    <w:p w:rsidR="00FD7F8A" w:rsidRDefault="00FD7F8A" w:rsidP="00724EF7">
      <w:pPr>
        <w:pStyle w:val="Tekstpodstawowy"/>
        <w:numPr>
          <w:ilvl w:val="0"/>
          <w:numId w:val="11"/>
        </w:numPr>
        <w:tabs>
          <w:tab w:val="num" w:pos="567"/>
        </w:tabs>
        <w:snapToGrid w:val="0"/>
        <w:spacing w:after="0"/>
        <w:ind w:left="567" w:hanging="567"/>
        <w:jc w:val="both"/>
        <w:rPr>
          <w:bCs/>
          <w:sz w:val="22"/>
          <w:szCs w:val="22"/>
        </w:rPr>
      </w:pPr>
      <w:r>
        <w:rPr>
          <w:bCs/>
          <w:sz w:val="22"/>
          <w:szCs w:val="22"/>
        </w:rPr>
        <w:t>Wykonawcy wspólnie ubiegający się o udzielenie zamówienia ponoszą solidarną odpowiedzialność za wykonanie umowy.</w:t>
      </w:r>
    </w:p>
    <w:p w:rsidR="00FD7F8A" w:rsidRDefault="00FD7F8A" w:rsidP="00B46685">
      <w:pPr>
        <w:pStyle w:val="Tekstpodstawowy"/>
        <w:numPr>
          <w:ilvl w:val="2"/>
          <w:numId w:val="11"/>
        </w:numPr>
        <w:tabs>
          <w:tab w:val="num" w:pos="567"/>
        </w:tabs>
        <w:snapToGrid w:val="0"/>
        <w:spacing w:after="0"/>
        <w:ind w:left="567" w:hanging="567"/>
        <w:jc w:val="both"/>
        <w:rPr>
          <w:sz w:val="22"/>
          <w:szCs w:val="22"/>
        </w:rPr>
      </w:pPr>
      <w:r>
        <w:rPr>
          <w:bCs/>
          <w:sz w:val="22"/>
          <w:szCs w:val="22"/>
        </w:rPr>
        <w:t xml:space="preserve">Wymagane dokumenty należy złożyć w formie oryginału lub kopii poświadczonej za zgodność z oryginałem przez Wykonawcę lub osobę / osoby uprawnione do podpisania oferty, z dopiskiem „za zgodność z oryginałem”, na każdej stronie zawierającej treść. </w:t>
      </w:r>
      <w:r>
        <w:rPr>
          <w:sz w:val="22"/>
          <w:szCs w:val="22"/>
        </w:rPr>
        <w:t xml:space="preserve">W przypadku załączania do oferty zobowiązania, o którym mowa w rozdziale VI ust. 1 pkt 3) i 4) SIWZ, wymagana jest forma pisemna zobowiązania, co oznacza obowiązek przedłożenia takiego zobowiązania </w:t>
      </w:r>
      <w:r>
        <w:rPr>
          <w:sz w:val="22"/>
          <w:szCs w:val="22"/>
          <w:u w:val="single"/>
        </w:rPr>
        <w:t>wyłącznie w oryginale.</w:t>
      </w:r>
      <w:r>
        <w:rPr>
          <w:sz w:val="22"/>
          <w:szCs w:val="22"/>
        </w:rPr>
        <w:t xml:space="preserve"> </w:t>
      </w:r>
    </w:p>
    <w:p w:rsidR="00FD7F8A" w:rsidRDefault="00FD7F8A" w:rsidP="00B46685">
      <w:pPr>
        <w:pStyle w:val="Tekstpodstawowy"/>
        <w:numPr>
          <w:ilvl w:val="2"/>
          <w:numId w:val="11"/>
        </w:numPr>
        <w:tabs>
          <w:tab w:val="num" w:pos="567"/>
        </w:tabs>
        <w:snapToGrid w:val="0"/>
        <w:spacing w:after="0"/>
        <w:ind w:left="567" w:hanging="567"/>
        <w:jc w:val="both"/>
        <w:rPr>
          <w:sz w:val="22"/>
          <w:szCs w:val="22"/>
        </w:rPr>
      </w:pPr>
      <w:r>
        <w:rPr>
          <w:sz w:val="22"/>
          <w:szCs w:val="22"/>
        </w:rPr>
        <w:t xml:space="preserve">W przypadku wykonawców wspólnie ubiegających się o udzielenie zamówienia oraz w przypadku innych podmiotów, na zasobach których wykonawca polega na zasadach określonych w art. 26 ust. 2b Pzp, kopie dokumentów dotyczących odpowiednio wykonawcy </w:t>
      </w:r>
      <w:r>
        <w:rPr>
          <w:sz w:val="22"/>
          <w:szCs w:val="22"/>
        </w:rPr>
        <w:lastRenderedPageBreak/>
        <w:t>lub tych podmiotów są poświadczane za zgodność z oryginałem odpowiednio przez wykonawcę lub te podmioty.</w:t>
      </w:r>
    </w:p>
    <w:p w:rsidR="00FD7F8A" w:rsidRDefault="00FD7F8A" w:rsidP="00B46685">
      <w:pPr>
        <w:pStyle w:val="Tekstpodstawowy"/>
        <w:numPr>
          <w:ilvl w:val="2"/>
          <w:numId w:val="11"/>
        </w:numPr>
        <w:tabs>
          <w:tab w:val="num" w:pos="567"/>
        </w:tabs>
        <w:snapToGrid w:val="0"/>
        <w:spacing w:after="0"/>
        <w:ind w:left="567" w:hanging="567"/>
        <w:jc w:val="both"/>
        <w:rPr>
          <w:sz w:val="22"/>
          <w:szCs w:val="22"/>
        </w:rPr>
      </w:pPr>
      <w:r>
        <w:rPr>
          <w:sz w:val="22"/>
          <w:szCs w:val="22"/>
        </w:rPr>
        <w:t>Zamawiający może żądać przedstawienia oryginału lub notarialnie poświadczonej kopii dokumentu wyłącznie wtedy, gdy złożona kopia dokumentu jest nieczytelna lub budzi wątpliwości, co do jej prawdziwości.</w:t>
      </w:r>
    </w:p>
    <w:p w:rsidR="00FD7F8A" w:rsidRDefault="00FD7F8A" w:rsidP="00B46685">
      <w:pPr>
        <w:pStyle w:val="Tekstpodstawowy"/>
        <w:numPr>
          <w:ilvl w:val="2"/>
          <w:numId w:val="11"/>
        </w:numPr>
        <w:tabs>
          <w:tab w:val="num" w:pos="567"/>
        </w:tabs>
        <w:snapToGrid w:val="0"/>
        <w:spacing w:after="0"/>
        <w:ind w:left="567" w:hanging="567"/>
        <w:jc w:val="both"/>
        <w:rPr>
          <w:sz w:val="22"/>
          <w:szCs w:val="22"/>
        </w:rPr>
      </w:pPr>
      <w:r>
        <w:rPr>
          <w:sz w:val="22"/>
          <w:szCs w:val="22"/>
        </w:rPr>
        <w:t xml:space="preserve">Dokumenty składane w języku obcym należy złożyć wraz z tłumaczeniem na język polski, poświadczone przez Wykonawcę </w:t>
      </w:r>
      <w:r>
        <w:rPr>
          <w:bCs/>
          <w:sz w:val="22"/>
          <w:szCs w:val="22"/>
        </w:rPr>
        <w:t>lub osobę / osoby uprawnione do podpisania oferty</w:t>
      </w:r>
      <w:r>
        <w:rPr>
          <w:sz w:val="22"/>
          <w:szCs w:val="22"/>
        </w:rPr>
        <w:t xml:space="preserve">, na każdej stronie zawierającej treść.  </w:t>
      </w:r>
    </w:p>
    <w:p w:rsidR="00FD7F8A" w:rsidRDefault="00FD7F8A" w:rsidP="00FD7F8A">
      <w:pPr>
        <w:pStyle w:val="Tekstpodstawowy"/>
        <w:snapToGrid w:val="0"/>
        <w:spacing w:after="0"/>
        <w:jc w:val="both"/>
        <w:rPr>
          <w:bCs/>
          <w:sz w:val="22"/>
          <w:szCs w:val="22"/>
        </w:rPr>
      </w:pPr>
    </w:p>
    <w:p w:rsidR="00FD7F8A" w:rsidRDefault="00FD7F8A" w:rsidP="00FD7F8A">
      <w:pPr>
        <w:ind w:left="567" w:hanging="567"/>
        <w:jc w:val="both"/>
        <w:rPr>
          <w:b/>
          <w:sz w:val="22"/>
          <w:szCs w:val="22"/>
        </w:rPr>
      </w:pPr>
      <w:r>
        <w:rPr>
          <w:b/>
          <w:sz w:val="22"/>
          <w:szCs w:val="22"/>
        </w:rPr>
        <w:t>VII. Informacje o sposobie porozumiewania się zamawiającego z wykonawcami oraz przekazywania oświadczeń i dokumentów</w:t>
      </w:r>
    </w:p>
    <w:p w:rsidR="00FD7F8A" w:rsidRDefault="00FD7F8A" w:rsidP="00FD7F8A">
      <w:pPr>
        <w:ind w:left="360" w:hanging="360"/>
        <w:jc w:val="both"/>
        <w:rPr>
          <w:b/>
          <w:sz w:val="22"/>
          <w:szCs w:val="22"/>
        </w:rPr>
      </w:pPr>
    </w:p>
    <w:p w:rsidR="00FD7F8A" w:rsidRDefault="00FD7F8A" w:rsidP="00B46685">
      <w:pPr>
        <w:numPr>
          <w:ilvl w:val="0"/>
          <w:numId w:val="12"/>
        </w:numPr>
        <w:tabs>
          <w:tab w:val="num" w:pos="567"/>
        </w:tabs>
        <w:ind w:left="567" w:hanging="567"/>
        <w:jc w:val="both"/>
        <w:rPr>
          <w:sz w:val="22"/>
          <w:szCs w:val="22"/>
        </w:rPr>
      </w:pPr>
      <w:r>
        <w:rPr>
          <w:sz w:val="22"/>
          <w:szCs w:val="22"/>
        </w:rPr>
        <w:t>Oświadczenia, wnioski, zawiadomienia oraz informacje zamawiający i wykonawcy przekazują pisemnie lub faksem.</w:t>
      </w:r>
    </w:p>
    <w:p w:rsidR="00FD7F8A" w:rsidRDefault="00FD7F8A" w:rsidP="00B46685">
      <w:pPr>
        <w:numPr>
          <w:ilvl w:val="0"/>
          <w:numId w:val="12"/>
        </w:numPr>
        <w:tabs>
          <w:tab w:val="num" w:pos="567"/>
        </w:tabs>
        <w:ind w:left="567" w:hanging="567"/>
        <w:jc w:val="both"/>
        <w:rPr>
          <w:sz w:val="22"/>
          <w:szCs w:val="22"/>
        </w:rPr>
      </w:pPr>
      <w:r>
        <w:rPr>
          <w:sz w:val="22"/>
          <w:szCs w:val="22"/>
        </w:rPr>
        <w:t>Jeżeli zamawiający lub wykonawca przekazują oświadczenia, wnioski, zawiadomienia oraz informacje faksem, każda ze stron na żądanie drugiej niezwłocznie potwierdza fakt ich otrzymania.</w:t>
      </w:r>
    </w:p>
    <w:p w:rsidR="00FD7F8A" w:rsidRDefault="00FD7F8A" w:rsidP="00B46685">
      <w:pPr>
        <w:numPr>
          <w:ilvl w:val="0"/>
          <w:numId w:val="12"/>
        </w:numPr>
        <w:tabs>
          <w:tab w:val="num" w:pos="567"/>
        </w:tabs>
        <w:ind w:left="567" w:hanging="567"/>
        <w:jc w:val="both"/>
        <w:rPr>
          <w:sz w:val="22"/>
          <w:szCs w:val="22"/>
        </w:rPr>
      </w:pPr>
      <w:r>
        <w:rPr>
          <w:sz w:val="22"/>
          <w:szCs w:val="22"/>
        </w:rPr>
        <w:t>Wykonawca może zwrócić się do zamawiającego o wyjaśnienie treści SIWZ. Pytania muszą być skierowane z zachowaniem formy określonej w rozdziale VII ust. 1 SIWZ. Pytania muszą być sformułowane na piśmie i skierowane na adres:</w:t>
      </w:r>
    </w:p>
    <w:p w:rsidR="00FD7F8A" w:rsidRDefault="00FD7F8A" w:rsidP="00FD7F8A">
      <w:pPr>
        <w:ind w:left="735"/>
        <w:jc w:val="center"/>
        <w:rPr>
          <w:b/>
          <w:sz w:val="22"/>
          <w:szCs w:val="22"/>
        </w:rPr>
      </w:pPr>
      <w:r>
        <w:rPr>
          <w:b/>
          <w:sz w:val="22"/>
          <w:szCs w:val="22"/>
        </w:rPr>
        <w:t>Mazowiecka Instytucja Gospodarki Budżetowej MAZOVIA</w:t>
      </w:r>
    </w:p>
    <w:p w:rsidR="00FD7F8A" w:rsidRDefault="00FD7F8A" w:rsidP="00FD7F8A">
      <w:pPr>
        <w:ind w:left="735"/>
        <w:jc w:val="center"/>
        <w:rPr>
          <w:b/>
          <w:sz w:val="22"/>
          <w:szCs w:val="22"/>
        </w:rPr>
      </w:pPr>
      <w:r>
        <w:rPr>
          <w:b/>
          <w:sz w:val="22"/>
          <w:szCs w:val="22"/>
        </w:rPr>
        <w:t>ul. Kocjana 3</w:t>
      </w:r>
    </w:p>
    <w:p w:rsidR="00FD7F8A" w:rsidRDefault="00FD7F8A" w:rsidP="00FD7F8A">
      <w:pPr>
        <w:ind w:left="735"/>
        <w:jc w:val="center"/>
        <w:rPr>
          <w:b/>
          <w:sz w:val="22"/>
          <w:szCs w:val="22"/>
        </w:rPr>
      </w:pPr>
      <w:r>
        <w:rPr>
          <w:b/>
          <w:sz w:val="22"/>
          <w:szCs w:val="22"/>
        </w:rPr>
        <w:t>01-473 Warszawa</w:t>
      </w:r>
    </w:p>
    <w:p w:rsidR="00FD7F8A" w:rsidRDefault="00FD7F8A" w:rsidP="00FD7F8A">
      <w:pPr>
        <w:ind w:left="735"/>
        <w:jc w:val="center"/>
        <w:rPr>
          <w:sz w:val="22"/>
          <w:szCs w:val="22"/>
        </w:rPr>
      </w:pPr>
      <w:r>
        <w:rPr>
          <w:b/>
          <w:sz w:val="22"/>
          <w:szCs w:val="22"/>
        </w:rPr>
        <w:t>Nr faksu (22) 328 60 50</w:t>
      </w:r>
      <w:r>
        <w:rPr>
          <w:sz w:val="22"/>
          <w:szCs w:val="22"/>
        </w:rPr>
        <w:br/>
      </w:r>
    </w:p>
    <w:p w:rsidR="00FD7F8A" w:rsidRDefault="00FD7F8A" w:rsidP="00B46685">
      <w:pPr>
        <w:pStyle w:val="Akapitzlist"/>
        <w:numPr>
          <w:ilvl w:val="0"/>
          <w:numId w:val="13"/>
        </w:numPr>
        <w:ind w:left="567" w:hanging="567"/>
        <w:jc w:val="both"/>
        <w:rPr>
          <w:sz w:val="22"/>
          <w:szCs w:val="22"/>
        </w:rPr>
      </w:pPr>
      <w:r>
        <w:rPr>
          <w:sz w:val="22"/>
          <w:szCs w:val="22"/>
        </w:rPr>
        <w:t xml:space="preserve">Zamawiający niezwłocznie udzieli wyjaśnień treści SIWZ, jednak nie później niż na </w:t>
      </w:r>
      <w:r>
        <w:rPr>
          <w:sz w:val="22"/>
          <w:szCs w:val="22"/>
          <w:lang w:eastAsia="en-US"/>
        </w:rPr>
        <w:t xml:space="preserve">2 dni </w:t>
      </w:r>
      <w:r>
        <w:rPr>
          <w:sz w:val="22"/>
          <w:szCs w:val="22"/>
        </w:rPr>
        <w:t>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FD7F8A" w:rsidRDefault="00FD7F8A" w:rsidP="00B46685">
      <w:pPr>
        <w:numPr>
          <w:ilvl w:val="0"/>
          <w:numId w:val="13"/>
        </w:numPr>
        <w:ind w:left="567" w:hanging="567"/>
        <w:jc w:val="both"/>
        <w:rPr>
          <w:sz w:val="22"/>
          <w:szCs w:val="22"/>
        </w:rPr>
      </w:pPr>
      <w:r>
        <w:rPr>
          <w:sz w:val="22"/>
          <w:szCs w:val="22"/>
        </w:rPr>
        <w:t>Treść zapytań wraz z wyjaśnieniami zamawiający przekaże wszystkim wykonawcom, którym przekazana została SIWZ, bez ujawniania źródła zapytania.</w:t>
      </w:r>
    </w:p>
    <w:p w:rsidR="00FD7F8A" w:rsidRDefault="00FD7F8A" w:rsidP="00B46685">
      <w:pPr>
        <w:numPr>
          <w:ilvl w:val="0"/>
          <w:numId w:val="13"/>
        </w:numPr>
        <w:tabs>
          <w:tab w:val="num" w:pos="540"/>
        </w:tabs>
        <w:ind w:left="567" w:hanging="567"/>
        <w:jc w:val="both"/>
        <w:rPr>
          <w:sz w:val="22"/>
          <w:szCs w:val="22"/>
        </w:rPr>
      </w:pPr>
      <w:r>
        <w:rPr>
          <w:sz w:val="22"/>
          <w:szCs w:val="22"/>
        </w:rPr>
        <w:t>W uzasadnionych przypadkach zamawiający może przed upływem terminu składania ofert zmienić treść SIWZ. Dokonaną zmianę specyfikacji zamawiający przekaże niezwłocznie wszystkim wykonawcom, którym przekazano SIWZ.</w:t>
      </w:r>
    </w:p>
    <w:p w:rsidR="00FD7F8A" w:rsidRDefault="00FD7F8A" w:rsidP="00B46685">
      <w:pPr>
        <w:numPr>
          <w:ilvl w:val="0"/>
          <w:numId w:val="13"/>
        </w:numPr>
        <w:tabs>
          <w:tab w:val="num" w:pos="540"/>
        </w:tabs>
        <w:ind w:left="567" w:hanging="567"/>
        <w:jc w:val="both"/>
        <w:rPr>
          <w:sz w:val="22"/>
          <w:szCs w:val="22"/>
        </w:rPr>
      </w:pPr>
      <w:r>
        <w:rPr>
          <w:sz w:val="22"/>
          <w:szCs w:val="22"/>
        </w:rPr>
        <w:t xml:space="preserve">Jeżeli w wyniku zmiany treści SIWZ jest niezbędny dodatkowy czas na wprowadzenie zmian </w:t>
      </w:r>
      <w:r>
        <w:rPr>
          <w:sz w:val="22"/>
          <w:szCs w:val="22"/>
        </w:rPr>
        <w:br/>
        <w:t>w ofertach, zamawiający przedłuży termin składania ofert, o czym poinformuje wykonawców, którym przekazano specyfikację.</w:t>
      </w:r>
    </w:p>
    <w:p w:rsidR="00FD7F8A" w:rsidRDefault="00FD7F8A" w:rsidP="00B46685">
      <w:pPr>
        <w:numPr>
          <w:ilvl w:val="0"/>
          <w:numId w:val="13"/>
        </w:numPr>
        <w:tabs>
          <w:tab w:val="num" w:pos="540"/>
        </w:tabs>
        <w:ind w:left="567" w:hanging="567"/>
        <w:jc w:val="both"/>
        <w:rPr>
          <w:sz w:val="22"/>
          <w:szCs w:val="22"/>
        </w:rPr>
      </w:pPr>
      <w:r>
        <w:rPr>
          <w:sz w:val="22"/>
          <w:szCs w:val="22"/>
        </w:rPr>
        <w:t>Zamawiający nie przewiduje zorganizowania zebrania z wykonawcami.</w:t>
      </w:r>
    </w:p>
    <w:p w:rsidR="00FD7F8A" w:rsidRDefault="00FD7F8A" w:rsidP="00B46685">
      <w:pPr>
        <w:numPr>
          <w:ilvl w:val="0"/>
          <w:numId w:val="13"/>
        </w:numPr>
        <w:tabs>
          <w:tab w:val="num" w:pos="540"/>
        </w:tabs>
        <w:ind w:left="567" w:hanging="567"/>
        <w:jc w:val="both"/>
        <w:rPr>
          <w:sz w:val="22"/>
          <w:szCs w:val="22"/>
        </w:rPr>
      </w:pPr>
      <w:r>
        <w:rPr>
          <w:sz w:val="22"/>
          <w:szCs w:val="22"/>
        </w:rPr>
        <w:t xml:space="preserve">Zamawiający nie udziela żadnych ustnych i telefonicznych informacji, wyjaśnień czy odpowiedzi na kierowane do zamawiającego zapytania w sprawach wymagających zachowania formy określonej rozdziale VII ust. 1 SIWZ. </w:t>
      </w:r>
    </w:p>
    <w:p w:rsidR="00FD7F8A" w:rsidRDefault="00FD7F8A" w:rsidP="00FD7F8A">
      <w:pPr>
        <w:jc w:val="both"/>
        <w:rPr>
          <w:b/>
          <w:sz w:val="22"/>
          <w:szCs w:val="22"/>
        </w:rPr>
      </w:pPr>
    </w:p>
    <w:p w:rsidR="00FD7F8A" w:rsidRDefault="00FD7F8A" w:rsidP="00FD7F8A">
      <w:pPr>
        <w:jc w:val="both"/>
        <w:rPr>
          <w:b/>
          <w:sz w:val="22"/>
          <w:szCs w:val="22"/>
        </w:rPr>
      </w:pPr>
      <w:r>
        <w:rPr>
          <w:b/>
          <w:sz w:val="22"/>
          <w:szCs w:val="22"/>
        </w:rPr>
        <w:t>VIII. Osoby uprawnione do porozumiewania się z wykonawcami</w:t>
      </w:r>
    </w:p>
    <w:p w:rsidR="00FD7F8A" w:rsidRDefault="00FD7F8A" w:rsidP="00FD7F8A">
      <w:pPr>
        <w:jc w:val="both"/>
        <w:rPr>
          <w:b/>
          <w:sz w:val="22"/>
          <w:szCs w:val="22"/>
        </w:rPr>
      </w:pPr>
    </w:p>
    <w:p w:rsidR="00FD7F8A" w:rsidRDefault="00FD7F8A" w:rsidP="00FD7F8A">
      <w:pPr>
        <w:jc w:val="both"/>
        <w:rPr>
          <w:sz w:val="22"/>
          <w:szCs w:val="22"/>
        </w:rPr>
      </w:pPr>
      <w:r>
        <w:rPr>
          <w:sz w:val="22"/>
          <w:szCs w:val="22"/>
        </w:rPr>
        <w:t>Osoby uprawnione ze strony zamawiającego do kontaktowania się z wykonawcami:</w:t>
      </w:r>
    </w:p>
    <w:p w:rsidR="00FD7F8A" w:rsidRDefault="00FD7F8A" w:rsidP="00B46685">
      <w:pPr>
        <w:numPr>
          <w:ilvl w:val="0"/>
          <w:numId w:val="14"/>
        </w:numPr>
        <w:ind w:left="567" w:hanging="567"/>
        <w:jc w:val="both"/>
        <w:rPr>
          <w:sz w:val="22"/>
          <w:szCs w:val="22"/>
        </w:rPr>
      </w:pPr>
      <w:r>
        <w:rPr>
          <w:sz w:val="22"/>
          <w:szCs w:val="22"/>
        </w:rPr>
        <w:t>Zofia Simiot   -  w sprawie przedmiotu zamówienia tel. 0 (22) 328 61 22, 0 (43) 822 53 17.</w:t>
      </w:r>
    </w:p>
    <w:p w:rsidR="00FD7F8A" w:rsidRDefault="00FD7F8A" w:rsidP="00B46685">
      <w:pPr>
        <w:numPr>
          <w:ilvl w:val="0"/>
          <w:numId w:val="14"/>
        </w:numPr>
        <w:ind w:left="567" w:hanging="567"/>
        <w:jc w:val="both"/>
        <w:rPr>
          <w:sz w:val="22"/>
          <w:szCs w:val="22"/>
        </w:rPr>
      </w:pPr>
      <w:r>
        <w:rPr>
          <w:sz w:val="22"/>
          <w:szCs w:val="22"/>
        </w:rPr>
        <w:t>Monika Zakrzewska - w sprawie procedury przetargowej, tel. 0 (22) 328 61 08, 0 601 073 767</w:t>
      </w:r>
    </w:p>
    <w:p w:rsidR="00FD7F8A" w:rsidRDefault="00FD7F8A" w:rsidP="00FD7F8A">
      <w:pPr>
        <w:jc w:val="both"/>
        <w:rPr>
          <w:b/>
          <w:sz w:val="22"/>
          <w:szCs w:val="22"/>
        </w:rPr>
      </w:pPr>
    </w:p>
    <w:p w:rsidR="00FD7F8A" w:rsidRDefault="00FD7F8A" w:rsidP="00FD7F8A">
      <w:pPr>
        <w:jc w:val="both"/>
        <w:rPr>
          <w:b/>
          <w:sz w:val="22"/>
          <w:szCs w:val="22"/>
        </w:rPr>
      </w:pPr>
      <w:r>
        <w:rPr>
          <w:b/>
          <w:sz w:val="22"/>
          <w:szCs w:val="22"/>
        </w:rPr>
        <w:t>IX. Wymagania dotyczące wadium</w:t>
      </w:r>
    </w:p>
    <w:p w:rsidR="00FD7F8A" w:rsidRDefault="00FD7F8A" w:rsidP="00FD7F8A">
      <w:pPr>
        <w:jc w:val="both"/>
        <w:rPr>
          <w:b/>
          <w:sz w:val="22"/>
          <w:szCs w:val="22"/>
        </w:rPr>
      </w:pPr>
    </w:p>
    <w:p w:rsidR="00FD7F8A" w:rsidRDefault="00FD7F8A" w:rsidP="00FD7F8A">
      <w:pPr>
        <w:tabs>
          <w:tab w:val="num" w:pos="567"/>
        </w:tabs>
        <w:ind w:left="567" w:hanging="567"/>
        <w:jc w:val="both"/>
        <w:rPr>
          <w:sz w:val="22"/>
          <w:szCs w:val="22"/>
        </w:rPr>
      </w:pPr>
      <w:r>
        <w:rPr>
          <w:sz w:val="22"/>
          <w:szCs w:val="22"/>
        </w:rPr>
        <w:t>Zamawiający nie żąda złożenia wadium.</w:t>
      </w:r>
    </w:p>
    <w:p w:rsidR="00FD7F8A" w:rsidRDefault="00FD7F8A" w:rsidP="00FD7F8A">
      <w:pPr>
        <w:tabs>
          <w:tab w:val="num" w:pos="567"/>
        </w:tabs>
        <w:ind w:left="567" w:hanging="567"/>
        <w:jc w:val="both"/>
        <w:rPr>
          <w:sz w:val="22"/>
          <w:szCs w:val="22"/>
        </w:rPr>
      </w:pPr>
    </w:p>
    <w:p w:rsidR="00FD7F8A" w:rsidRDefault="00FD7F8A" w:rsidP="00FD7F8A">
      <w:pPr>
        <w:pStyle w:val="Nagwek2"/>
        <w:ind w:left="567" w:hanging="567"/>
        <w:rPr>
          <w:sz w:val="22"/>
          <w:szCs w:val="22"/>
        </w:rPr>
      </w:pPr>
      <w:r>
        <w:rPr>
          <w:sz w:val="22"/>
          <w:szCs w:val="22"/>
        </w:rPr>
        <w:t xml:space="preserve">X. </w:t>
      </w:r>
      <w:r>
        <w:rPr>
          <w:sz w:val="22"/>
          <w:szCs w:val="22"/>
        </w:rPr>
        <w:tab/>
        <w:t>Termin związania ofertą</w:t>
      </w:r>
    </w:p>
    <w:p w:rsidR="00FD7F8A" w:rsidRDefault="00FD7F8A" w:rsidP="00FD7F8A">
      <w:pPr>
        <w:rPr>
          <w:sz w:val="22"/>
          <w:szCs w:val="22"/>
        </w:rPr>
      </w:pPr>
    </w:p>
    <w:p w:rsidR="00FD7F8A" w:rsidRDefault="00FD7F8A" w:rsidP="00FD7F8A">
      <w:pPr>
        <w:jc w:val="both"/>
        <w:rPr>
          <w:sz w:val="22"/>
          <w:szCs w:val="22"/>
        </w:rPr>
      </w:pPr>
      <w:r>
        <w:rPr>
          <w:sz w:val="22"/>
          <w:szCs w:val="22"/>
        </w:rPr>
        <w:t>Wykonawca jest związany ofertą przez okres 30 dni.</w:t>
      </w:r>
    </w:p>
    <w:p w:rsidR="00FD7F8A" w:rsidRDefault="00FD7F8A" w:rsidP="00FD7F8A">
      <w:pPr>
        <w:rPr>
          <w:sz w:val="22"/>
          <w:szCs w:val="22"/>
        </w:rPr>
      </w:pPr>
      <w:r>
        <w:rPr>
          <w:sz w:val="22"/>
          <w:szCs w:val="22"/>
        </w:rPr>
        <w:t>Bieg terminu związania ofertą rozpoczyna się wraz z upływem terminu składania ofert.</w:t>
      </w:r>
    </w:p>
    <w:p w:rsidR="00FD7F8A" w:rsidRDefault="00FD7F8A" w:rsidP="00FD7F8A">
      <w:pPr>
        <w:rPr>
          <w:sz w:val="22"/>
          <w:szCs w:val="22"/>
        </w:rPr>
      </w:pPr>
    </w:p>
    <w:p w:rsidR="00FD7F8A" w:rsidRDefault="00FD7F8A" w:rsidP="00FD7F8A">
      <w:pPr>
        <w:pStyle w:val="Nagwek2"/>
        <w:ind w:left="567" w:hanging="567"/>
        <w:rPr>
          <w:sz w:val="22"/>
          <w:szCs w:val="22"/>
        </w:rPr>
      </w:pPr>
      <w:r>
        <w:rPr>
          <w:sz w:val="22"/>
          <w:szCs w:val="22"/>
        </w:rPr>
        <w:t xml:space="preserve">XI. </w:t>
      </w:r>
      <w:r>
        <w:rPr>
          <w:sz w:val="22"/>
          <w:szCs w:val="22"/>
        </w:rPr>
        <w:tab/>
        <w:t>Opis sposobu przygotowania ofert</w:t>
      </w:r>
    </w:p>
    <w:p w:rsidR="00FD7F8A" w:rsidRDefault="00FD7F8A" w:rsidP="00FD7F8A">
      <w:pPr>
        <w:rPr>
          <w:sz w:val="22"/>
          <w:szCs w:val="22"/>
        </w:rPr>
      </w:pPr>
    </w:p>
    <w:p w:rsidR="00FD7F8A" w:rsidRDefault="00FD7F8A" w:rsidP="00FD7F8A">
      <w:pPr>
        <w:widowControl w:val="0"/>
        <w:tabs>
          <w:tab w:val="left" w:pos="567"/>
        </w:tabs>
        <w:autoSpaceDE w:val="0"/>
        <w:autoSpaceDN w:val="0"/>
        <w:adjustRightInd w:val="0"/>
        <w:ind w:left="567" w:hanging="567"/>
        <w:jc w:val="both"/>
        <w:rPr>
          <w:sz w:val="22"/>
          <w:szCs w:val="22"/>
        </w:rPr>
      </w:pPr>
      <w:r>
        <w:rPr>
          <w:sz w:val="22"/>
          <w:szCs w:val="22"/>
        </w:rPr>
        <w:t xml:space="preserve">1.  </w:t>
      </w:r>
      <w:r>
        <w:rPr>
          <w:sz w:val="22"/>
          <w:szCs w:val="22"/>
        </w:rPr>
        <w:tab/>
        <w:t>Treść oferty musi odpowiadać treści specyfikacji istotnych warunków zamówienia.</w:t>
      </w:r>
    </w:p>
    <w:p w:rsidR="00FD7F8A" w:rsidRDefault="00FD7F8A" w:rsidP="00FD7F8A">
      <w:pPr>
        <w:autoSpaceDE w:val="0"/>
        <w:autoSpaceDN w:val="0"/>
        <w:adjustRightInd w:val="0"/>
        <w:ind w:left="567" w:hanging="567"/>
        <w:jc w:val="both"/>
        <w:rPr>
          <w:sz w:val="22"/>
          <w:szCs w:val="22"/>
        </w:rPr>
      </w:pPr>
      <w:r>
        <w:rPr>
          <w:sz w:val="22"/>
          <w:szCs w:val="22"/>
        </w:rPr>
        <w:t>2.</w:t>
      </w:r>
      <w:r>
        <w:rPr>
          <w:sz w:val="22"/>
          <w:szCs w:val="22"/>
        </w:rPr>
        <w:tab/>
        <w:t>Wykonawca może złożyć jedną ofertę, w formie pisemnej pod rygorem nieważności, napisaną w języku polskim, na maszynie do pisania, komputerze lub inną trwałą i czytelną techniką.</w:t>
      </w:r>
    </w:p>
    <w:p w:rsidR="00FD7F8A" w:rsidRDefault="00FD7F8A" w:rsidP="00FD7F8A">
      <w:pPr>
        <w:ind w:left="567" w:hanging="567"/>
        <w:jc w:val="both"/>
        <w:rPr>
          <w:b/>
          <w:sz w:val="22"/>
          <w:szCs w:val="22"/>
          <w:u w:val="single"/>
        </w:rPr>
      </w:pPr>
      <w:r>
        <w:rPr>
          <w:sz w:val="22"/>
          <w:szCs w:val="22"/>
        </w:rPr>
        <w:t>3.</w:t>
      </w:r>
      <w:r>
        <w:rPr>
          <w:sz w:val="22"/>
          <w:szCs w:val="22"/>
        </w:rPr>
        <w:tab/>
      </w:r>
      <w:r>
        <w:rPr>
          <w:b/>
          <w:sz w:val="22"/>
          <w:szCs w:val="22"/>
          <w:u w:val="single"/>
        </w:rPr>
        <w:t xml:space="preserve">Zamawiający dopuszcza składania ofert częściowych. </w:t>
      </w:r>
    </w:p>
    <w:p w:rsidR="00FD7F8A" w:rsidRDefault="00FD7F8A" w:rsidP="00FD7F8A">
      <w:pPr>
        <w:autoSpaceDE w:val="0"/>
        <w:autoSpaceDN w:val="0"/>
        <w:adjustRightInd w:val="0"/>
        <w:ind w:left="567" w:hanging="567"/>
        <w:jc w:val="both"/>
        <w:rPr>
          <w:color w:val="000000"/>
          <w:sz w:val="22"/>
          <w:szCs w:val="22"/>
        </w:rPr>
      </w:pPr>
      <w:r>
        <w:rPr>
          <w:color w:val="000000"/>
          <w:sz w:val="22"/>
          <w:szCs w:val="22"/>
        </w:rPr>
        <w:t>4.</w:t>
      </w:r>
      <w:r>
        <w:rPr>
          <w:color w:val="000000"/>
          <w:sz w:val="22"/>
          <w:szCs w:val="22"/>
        </w:rPr>
        <w:tab/>
        <w:t>Oferta musi zawierać:</w:t>
      </w:r>
    </w:p>
    <w:p w:rsidR="00FD7F8A" w:rsidRDefault="00FD7F8A" w:rsidP="00FD7F8A">
      <w:pPr>
        <w:autoSpaceDE w:val="0"/>
        <w:autoSpaceDN w:val="0"/>
        <w:adjustRightInd w:val="0"/>
        <w:ind w:left="1134" w:hanging="567"/>
        <w:jc w:val="both"/>
        <w:rPr>
          <w:sz w:val="22"/>
          <w:szCs w:val="22"/>
        </w:rPr>
      </w:pPr>
      <w:r>
        <w:rPr>
          <w:sz w:val="22"/>
          <w:szCs w:val="22"/>
        </w:rPr>
        <w:t>1)</w:t>
      </w:r>
      <w:r>
        <w:rPr>
          <w:sz w:val="22"/>
          <w:szCs w:val="22"/>
        </w:rPr>
        <w:tab/>
        <w:t xml:space="preserve">dokumenty wymienione w rozdziale VI SIWZ. </w:t>
      </w:r>
    </w:p>
    <w:p w:rsidR="00FD7F8A" w:rsidRDefault="00FD7F8A" w:rsidP="00FD7F8A">
      <w:pPr>
        <w:pStyle w:val="Akapitzlist"/>
        <w:autoSpaceDE w:val="0"/>
        <w:autoSpaceDN w:val="0"/>
        <w:adjustRightInd w:val="0"/>
        <w:ind w:left="1134" w:hanging="567"/>
        <w:jc w:val="both"/>
        <w:rPr>
          <w:b/>
          <w:sz w:val="32"/>
          <w:szCs w:val="32"/>
          <w:u w:val="single"/>
        </w:rPr>
      </w:pPr>
      <w:r>
        <w:rPr>
          <w:sz w:val="22"/>
          <w:szCs w:val="22"/>
        </w:rPr>
        <w:t xml:space="preserve">2) </w:t>
      </w:r>
      <w:r>
        <w:rPr>
          <w:sz w:val="22"/>
          <w:szCs w:val="22"/>
        </w:rPr>
        <w:tab/>
        <w:t xml:space="preserve">formularz oferty, sporządzony zgodnie z wzorem stanowiącym </w:t>
      </w:r>
      <w:r>
        <w:rPr>
          <w:b/>
          <w:i/>
          <w:sz w:val="22"/>
          <w:szCs w:val="22"/>
        </w:rPr>
        <w:t xml:space="preserve">Załącznik Nr 1. </w:t>
      </w:r>
      <w:r>
        <w:rPr>
          <w:b/>
          <w:sz w:val="22"/>
          <w:szCs w:val="22"/>
          <w:u w:val="single"/>
        </w:rPr>
        <w:t xml:space="preserve">Załącznikami do formularza oferty są: </w:t>
      </w:r>
      <w:r>
        <w:rPr>
          <w:b/>
          <w:i/>
          <w:sz w:val="22"/>
          <w:szCs w:val="22"/>
          <w:u w:val="single"/>
        </w:rPr>
        <w:t>Załącznik Nr 2,</w:t>
      </w:r>
      <w:r w:rsidR="009D6A20">
        <w:rPr>
          <w:b/>
          <w:i/>
          <w:sz w:val="22"/>
          <w:szCs w:val="22"/>
          <w:u w:val="single"/>
        </w:rPr>
        <w:t xml:space="preserve"> </w:t>
      </w:r>
      <w:r>
        <w:rPr>
          <w:b/>
          <w:i/>
          <w:sz w:val="22"/>
          <w:szCs w:val="22"/>
          <w:u w:val="single"/>
        </w:rPr>
        <w:t>Załączni</w:t>
      </w:r>
      <w:r w:rsidR="00724EF7">
        <w:rPr>
          <w:b/>
          <w:i/>
          <w:sz w:val="22"/>
          <w:szCs w:val="22"/>
          <w:u w:val="single"/>
        </w:rPr>
        <w:t>k</w:t>
      </w:r>
      <w:r>
        <w:rPr>
          <w:b/>
          <w:i/>
          <w:sz w:val="22"/>
          <w:szCs w:val="22"/>
          <w:u w:val="single"/>
        </w:rPr>
        <w:t xml:space="preserve"> 2A, Załącznik 2B, Załącznik Nr 2C</w:t>
      </w:r>
      <w:r w:rsidR="009D6A20">
        <w:rPr>
          <w:b/>
          <w:i/>
          <w:sz w:val="22"/>
          <w:szCs w:val="22"/>
          <w:u w:val="single"/>
        </w:rPr>
        <w:t>,</w:t>
      </w:r>
      <w:r>
        <w:rPr>
          <w:b/>
          <w:sz w:val="22"/>
          <w:szCs w:val="22"/>
          <w:u w:val="single"/>
        </w:rPr>
        <w:t xml:space="preserve"> określając</w:t>
      </w:r>
      <w:r w:rsidR="009D6A20">
        <w:rPr>
          <w:b/>
          <w:sz w:val="22"/>
          <w:szCs w:val="22"/>
          <w:u w:val="single"/>
        </w:rPr>
        <w:t>e</w:t>
      </w:r>
      <w:r>
        <w:rPr>
          <w:b/>
          <w:sz w:val="22"/>
          <w:szCs w:val="22"/>
          <w:u w:val="single"/>
        </w:rPr>
        <w:t xml:space="preserve"> szczegółowy formularz cenowy </w:t>
      </w:r>
    </w:p>
    <w:p w:rsidR="00FD7F8A" w:rsidRDefault="00FD7F8A" w:rsidP="00FD7F8A">
      <w:pPr>
        <w:ind w:left="567" w:hanging="567"/>
        <w:jc w:val="both"/>
        <w:rPr>
          <w:sz w:val="22"/>
          <w:szCs w:val="22"/>
        </w:rPr>
      </w:pPr>
      <w:r>
        <w:rPr>
          <w:sz w:val="22"/>
          <w:szCs w:val="22"/>
        </w:rPr>
        <w:t>5.</w:t>
      </w:r>
      <w:r>
        <w:rPr>
          <w:sz w:val="22"/>
          <w:szCs w:val="22"/>
        </w:rPr>
        <w:tab/>
        <w:t>Zamawiający dopuszcza, aby wykonawca sporządził ofertę wraz z załącznikami na własnych formularzach pod warunkiem, że ich istotna treść odpowiadać będzie warunkom określonym przez zamawiającego w niniejszym SIWZ oraz warunkom określonym w Pzp oraz w aktach wykonawczych wydanych na jej podstawie.</w:t>
      </w:r>
    </w:p>
    <w:p w:rsidR="00FD7F8A" w:rsidRDefault="00FD7F8A" w:rsidP="00FD7F8A">
      <w:pPr>
        <w:tabs>
          <w:tab w:val="left" w:pos="567"/>
        </w:tabs>
        <w:ind w:left="567" w:hanging="567"/>
        <w:jc w:val="both"/>
        <w:rPr>
          <w:sz w:val="22"/>
          <w:szCs w:val="22"/>
        </w:rPr>
      </w:pPr>
      <w:r>
        <w:rPr>
          <w:bCs/>
          <w:sz w:val="22"/>
          <w:szCs w:val="22"/>
        </w:rPr>
        <w:t>6.</w:t>
      </w:r>
      <w:r>
        <w:rPr>
          <w:bCs/>
          <w:sz w:val="22"/>
          <w:szCs w:val="22"/>
        </w:rPr>
        <w:tab/>
      </w:r>
      <w:r>
        <w:rPr>
          <w:sz w:val="22"/>
          <w:szCs w:val="22"/>
        </w:rPr>
        <w:t>Oferta i załączniki do oferty (oświadczenia i dokumenty) muszą być podpisane przez upoważnionego/</w:t>
      </w:r>
      <w:proofErr w:type="spellStart"/>
      <w:r>
        <w:rPr>
          <w:sz w:val="22"/>
          <w:szCs w:val="22"/>
        </w:rPr>
        <w:t>ych</w:t>
      </w:r>
      <w:proofErr w:type="spellEnd"/>
      <w:r>
        <w:rPr>
          <w:sz w:val="22"/>
          <w:szCs w:val="22"/>
        </w:rPr>
        <w:t xml:space="preserve"> przedstawiciela/i wykonawcy. Poświadczenie za zgodność </w:t>
      </w:r>
      <w:r>
        <w:rPr>
          <w:sz w:val="22"/>
          <w:szCs w:val="22"/>
        </w:rPr>
        <w:br/>
        <w:t xml:space="preserve">z oryginałem winno być sporządzone w sposób umożliwiający identyfikację podpisu </w:t>
      </w:r>
      <w:r>
        <w:rPr>
          <w:sz w:val="22"/>
          <w:szCs w:val="22"/>
        </w:rPr>
        <w:br/>
        <w:t xml:space="preserve">(np. wraz z imienną pieczątką osoby poświadczającej kopię dokumentu za zgodność </w:t>
      </w:r>
      <w:r>
        <w:rPr>
          <w:sz w:val="22"/>
          <w:szCs w:val="22"/>
        </w:rPr>
        <w:br/>
        <w:t>z oryginałem).</w:t>
      </w:r>
    </w:p>
    <w:p w:rsidR="00FD7F8A" w:rsidRDefault="00FD7F8A" w:rsidP="00FD7F8A">
      <w:pPr>
        <w:tabs>
          <w:tab w:val="left" w:pos="567"/>
        </w:tabs>
        <w:ind w:left="567" w:hanging="567"/>
        <w:jc w:val="both"/>
        <w:rPr>
          <w:sz w:val="22"/>
          <w:szCs w:val="22"/>
        </w:rPr>
      </w:pPr>
      <w:r>
        <w:rPr>
          <w:sz w:val="22"/>
          <w:szCs w:val="22"/>
        </w:rPr>
        <w:t>7.</w:t>
      </w:r>
      <w:r>
        <w:rPr>
          <w:sz w:val="22"/>
          <w:szCs w:val="22"/>
        </w:rPr>
        <w:tab/>
        <w:t>Poprawki w ofercie muszą być naniesione czytelnie oraz opatrzone podpisem osoby / osób podpisującej ofertę.</w:t>
      </w:r>
    </w:p>
    <w:p w:rsidR="00FD7F8A" w:rsidRDefault="00FD7F8A" w:rsidP="00FD7F8A">
      <w:pPr>
        <w:tabs>
          <w:tab w:val="left" w:pos="567"/>
        </w:tabs>
        <w:ind w:left="567" w:hanging="567"/>
        <w:jc w:val="both"/>
        <w:rPr>
          <w:sz w:val="22"/>
          <w:szCs w:val="22"/>
        </w:rPr>
      </w:pPr>
      <w:r>
        <w:rPr>
          <w:sz w:val="22"/>
          <w:szCs w:val="22"/>
        </w:rPr>
        <w:t>8.</w:t>
      </w:r>
      <w:r>
        <w:rPr>
          <w:sz w:val="22"/>
          <w:szCs w:val="22"/>
        </w:rPr>
        <w:tab/>
        <w:t>Oferta wraz z załącznikami powinna być w trwały sposób tj. uniemożliwiający jej samoistną dekompletację, ze sobą połączone np. zbindowana, zszyta, włożona w segregator.</w:t>
      </w:r>
    </w:p>
    <w:p w:rsidR="00FD7F8A" w:rsidRDefault="00FD7F8A" w:rsidP="00B46685">
      <w:pPr>
        <w:numPr>
          <w:ilvl w:val="1"/>
          <w:numId w:val="11"/>
        </w:numPr>
        <w:tabs>
          <w:tab w:val="num" w:pos="567"/>
        </w:tabs>
        <w:ind w:left="567" w:hanging="567"/>
        <w:jc w:val="both"/>
        <w:rPr>
          <w:sz w:val="22"/>
          <w:szCs w:val="22"/>
        </w:rPr>
      </w:pPr>
      <w:r>
        <w:rPr>
          <w:sz w:val="22"/>
          <w:szCs w:val="22"/>
        </w:rPr>
        <w:t>Ofertę należy złożyć w zamkniętym, nieprzejrzystym, zewnętrznym opakowaniu zaadresowanym jak poniżej:</w:t>
      </w:r>
    </w:p>
    <w:p w:rsidR="00FD7F8A" w:rsidRDefault="00FD7F8A" w:rsidP="00FD7F8A">
      <w:pPr>
        <w:jc w:val="center"/>
        <w:rPr>
          <w:b/>
          <w:sz w:val="22"/>
          <w:szCs w:val="22"/>
        </w:rPr>
      </w:pPr>
      <w:r>
        <w:rPr>
          <w:b/>
          <w:sz w:val="22"/>
          <w:szCs w:val="22"/>
        </w:rPr>
        <w:t>Mazowiecka Instytucja Gospodarki Budżetowej MAZOVIA</w:t>
      </w:r>
    </w:p>
    <w:p w:rsidR="00FD7F8A" w:rsidRDefault="00FD7F8A" w:rsidP="00FD7F8A">
      <w:pPr>
        <w:jc w:val="center"/>
        <w:rPr>
          <w:b/>
          <w:sz w:val="22"/>
          <w:szCs w:val="22"/>
        </w:rPr>
      </w:pPr>
      <w:r>
        <w:rPr>
          <w:b/>
          <w:sz w:val="22"/>
          <w:szCs w:val="22"/>
        </w:rPr>
        <w:t>ul. Kocjana 3</w:t>
      </w:r>
    </w:p>
    <w:p w:rsidR="00FD7F8A" w:rsidRDefault="00FD7F8A" w:rsidP="00FD7F8A">
      <w:pPr>
        <w:jc w:val="center"/>
        <w:rPr>
          <w:b/>
          <w:sz w:val="22"/>
          <w:szCs w:val="22"/>
        </w:rPr>
      </w:pPr>
      <w:r>
        <w:rPr>
          <w:b/>
          <w:sz w:val="22"/>
          <w:szCs w:val="22"/>
        </w:rPr>
        <w:t>01-473 Warszawa</w:t>
      </w:r>
    </w:p>
    <w:p w:rsidR="00FD7F8A" w:rsidRPr="00724EF7" w:rsidRDefault="00FD7F8A" w:rsidP="00FD7F8A">
      <w:pPr>
        <w:jc w:val="both"/>
        <w:rPr>
          <w:b/>
          <w:sz w:val="22"/>
          <w:szCs w:val="22"/>
        </w:rPr>
      </w:pPr>
      <w:r>
        <w:rPr>
          <w:b/>
          <w:sz w:val="22"/>
          <w:szCs w:val="22"/>
        </w:rPr>
        <w:t xml:space="preserve">„Dostawa </w:t>
      </w:r>
      <w:r>
        <w:rPr>
          <w:rFonts w:eastAsia="Lucida Sans Unicode"/>
          <w:b/>
          <w:color w:val="000000"/>
          <w:sz w:val="24"/>
          <w:szCs w:val="24"/>
        </w:rPr>
        <w:t>kompletnej oczyszczarki pneumatycznej z osprzętem i sprężarką, magnetycznej wiertnicy rdzeniowej, wiertarki słupowej wiertarko-frezarki do metalu, wiertarki stołowej ręcznej wraz z urządzeniem do chłodzenia</w:t>
      </w:r>
      <w:r w:rsidR="00587EE0">
        <w:rPr>
          <w:rFonts w:eastAsia="Lucida Sans Unicode"/>
          <w:b/>
          <w:color w:val="000000"/>
          <w:sz w:val="24"/>
          <w:szCs w:val="24"/>
        </w:rPr>
        <w:t>,</w:t>
      </w:r>
      <w:r>
        <w:rPr>
          <w:rFonts w:eastAsia="Lucida Sans Unicode"/>
          <w:b/>
          <w:color w:val="000000"/>
          <w:sz w:val="24"/>
          <w:szCs w:val="24"/>
        </w:rPr>
        <w:t xml:space="preserve"> w podziale na cztery części</w:t>
      </w:r>
      <w:r>
        <w:rPr>
          <w:rFonts w:eastAsia="Lucida Sans Unicode"/>
          <w:color w:val="000000"/>
          <w:sz w:val="24"/>
          <w:szCs w:val="24"/>
        </w:rPr>
        <w:t xml:space="preserve"> </w:t>
      </w:r>
      <w:r>
        <w:rPr>
          <w:b/>
          <w:sz w:val="22"/>
          <w:szCs w:val="22"/>
        </w:rPr>
        <w:t xml:space="preserve">dla Mazowieckiej Instytucji </w:t>
      </w:r>
      <w:r w:rsidRPr="00724EF7">
        <w:rPr>
          <w:b/>
          <w:sz w:val="22"/>
          <w:szCs w:val="22"/>
        </w:rPr>
        <w:t>Gospodarki Budżetowej Mazovia Oddział w Sieradzu.”</w:t>
      </w:r>
    </w:p>
    <w:p w:rsidR="00FD7F8A" w:rsidRPr="00724EF7" w:rsidRDefault="00FD7F8A" w:rsidP="00FD7F8A">
      <w:pPr>
        <w:jc w:val="center"/>
        <w:rPr>
          <w:sz w:val="22"/>
          <w:szCs w:val="22"/>
        </w:rPr>
      </w:pPr>
      <w:r w:rsidRPr="00724EF7">
        <w:rPr>
          <w:b/>
          <w:sz w:val="22"/>
          <w:szCs w:val="22"/>
        </w:rPr>
        <w:t>„Nie otwierać przed dniem</w:t>
      </w:r>
      <w:r w:rsidRPr="00724EF7">
        <w:rPr>
          <w:sz w:val="22"/>
          <w:szCs w:val="22"/>
        </w:rPr>
        <w:t xml:space="preserve"> </w:t>
      </w:r>
      <w:r w:rsidR="005753D4">
        <w:rPr>
          <w:b/>
          <w:sz w:val="22"/>
          <w:szCs w:val="22"/>
        </w:rPr>
        <w:t>15</w:t>
      </w:r>
      <w:r w:rsidRPr="00724EF7">
        <w:rPr>
          <w:b/>
          <w:sz w:val="22"/>
          <w:szCs w:val="22"/>
        </w:rPr>
        <w:t>.10.2015 r. do godz. 10.30 ”</w:t>
      </w:r>
    </w:p>
    <w:p w:rsidR="00FD7F8A" w:rsidRDefault="00FD7F8A" w:rsidP="00FD7F8A">
      <w:pPr>
        <w:pStyle w:val="Stopka"/>
        <w:tabs>
          <w:tab w:val="left" w:pos="708"/>
        </w:tabs>
        <w:ind w:firstLine="284"/>
        <w:rPr>
          <w:sz w:val="22"/>
          <w:szCs w:val="22"/>
        </w:rPr>
      </w:pPr>
      <w:r>
        <w:rPr>
          <w:sz w:val="22"/>
          <w:szCs w:val="22"/>
        </w:rPr>
        <w:t>oraz w kopercie wewnętrznej z nazwą i adresem wykonawcy.</w:t>
      </w:r>
    </w:p>
    <w:p w:rsidR="00FD7F8A" w:rsidRDefault="00FD7F8A" w:rsidP="00FD7F8A">
      <w:pPr>
        <w:spacing w:before="120"/>
        <w:ind w:left="567" w:hanging="567"/>
        <w:jc w:val="both"/>
        <w:rPr>
          <w:sz w:val="22"/>
          <w:szCs w:val="22"/>
        </w:rPr>
      </w:pPr>
      <w:r>
        <w:rPr>
          <w:sz w:val="22"/>
          <w:szCs w:val="22"/>
        </w:rPr>
        <w:t>10.</w:t>
      </w:r>
      <w:r>
        <w:rPr>
          <w:sz w:val="22"/>
          <w:szCs w:val="22"/>
        </w:rPr>
        <w:tab/>
        <w:t xml:space="preserve">Wykonawca poniesie wszelkie koszty związane z przygotowaniem i złożeniem oferty. Żadne </w:t>
      </w:r>
      <w:r>
        <w:rPr>
          <w:sz w:val="22"/>
          <w:szCs w:val="22"/>
        </w:rPr>
        <w:br/>
        <w:t>z dokumentów wchodzących w skład oferty, także te złożone w formie oryginału nie podlegają zwrotowi.</w:t>
      </w:r>
    </w:p>
    <w:p w:rsidR="00FD7F8A" w:rsidRDefault="00FD7F8A" w:rsidP="00FD7F8A">
      <w:pPr>
        <w:tabs>
          <w:tab w:val="num" w:pos="1440"/>
        </w:tabs>
        <w:ind w:left="567" w:hanging="567"/>
        <w:jc w:val="both"/>
        <w:rPr>
          <w:sz w:val="22"/>
          <w:szCs w:val="22"/>
        </w:rPr>
      </w:pPr>
      <w:r>
        <w:rPr>
          <w:sz w:val="22"/>
          <w:szCs w:val="22"/>
        </w:rPr>
        <w:t>11.</w:t>
      </w:r>
      <w:r>
        <w:rPr>
          <w:sz w:val="22"/>
          <w:szCs w:val="22"/>
        </w:rPr>
        <w:tab/>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rsidR="00FD7F8A" w:rsidRDefault="00FD7F8A" w:rsidP="00B46685">
      <w:pPr>
        <w:pStyle w:val="Akapitzlist"/>
        <w:numPr>
          <w:ilvl w:val="0"/>
          <w:numId w:val="15"/>
        </w:numPr>
        <w:tabs>
          <w:tab w:val="left" w:pos="567"/>
        </w:tabs>
        <w:ind w:left="567" w:hanging="567"/>
        <w:jc w:val="both"/>
        <w:rPr>
          <w:sz w:val="22"/>
          <w:szCs w:val="22"/>
        </w:rPr>
      </w:pPr>
      <w:r>
        <w:rPr>
          <w:sz w:val="22"/>
          <w:szCs w:val="22"/>
        </w:rPr>
        <w:t xml:space="preserve">Załącznikiem do SIWZ jest formularz ofertowy stanowiący </w:t>
      </w:r>
      <w:r>
        <w:rPr>
          <w:b/>
          <w:i/>
          <w:sz w:val="22"/>
          <w:szCs w:val="22"/>
        </w:rPr>
        <w:t>Załącznik Nr 1</w:t>
      </w:r>
      <w:r>
        <w:rPr>
          <w:sz w:val="22"/>
          <w:szCs w:val="22"/>
        </w:rPr>
        <w:t xml:space="preserve"> do SIWZ, który jest drukiem do ewentualnego wykorzystania przez Wykonawcę składającego ofertę.</w:t>
      </w:r>
    </w:p>
    <w:p w:rsidR="00FD7F8A" w:rsidRDefault="00FD7F8A" w:rsidP="00B46685">
      <w:pPr>
        <w:pStyle w:val="Akapitzlist"/>
        <w:numPr>
          <w:ilvl w:val="0"/>
          <w:numId w:val="15"/>
        </w:numPr>
        <w:tabs>
          <w:tab w:val="left" w:pos="567"/>
        </w:tabs>
        <w:ind w:left="567" w:hanging="567"/>
        <w:jc w:val="both"/>
        <w:rPr>
          <w:sz w:val="22"/>
          <w:szCs w:val="22"/>
        </w:rPr>
      </w:pPr>
      <w:r>
        <w:rPr>
          <w:sz w:val="22"/>
          <w:szCs w:val="22"/>
        </w:rPr>
        <w:t>Zaleca się, aby oferta zawierała spis treści oraz numerację stron.</w:t>
      </w:r>
    </w:p>
    <w:p w:rsidR="00FD7F8A" w:rsidRDefault="00FD7F8A" w:rsidP="00B46685">
      <w:pPr>
        <w:pStyle w:val="Akapitzlist"/>
        <w:numPr>
          <w:ilvl w:val="0"/>
          <w:numId w:val="15"/>
        </w:numPr>
        <w:tabs>
          <w:tab w:val="left" w:pos="567"/>
        </w:tabs>
        <w:ind w:left="567" w:hanging="567"/>
        <w:jc w:val="both"/>
        <w:rPr>
          <w:sz w:val="22"/>
          <w:szCs w:val="22"/>
        </w:rPr>
      </w:pPr>
      <w:r>
        <w:rPr>
          <w:sz w:val="22"/>
          <w:szCs w:val="22"/>
        </w:rPr>
        <w:t xml:space="preserve">Wszelkie poprawki lub zmiany w tekście oferty muszą być parafowane (lub podpisane) własnoręcznie przez osobę(y) podpisujące(ą) ofertę. Parafka (podpis) winna być naniesiona </w:t>
      </w:r>
      <w:r>
        <w:rPr>
          <w:sz w:val="22"/>
          <w:szCs w:val="22"/>
        </w:rPr>
        <w:lastRenderedPageBreak/>
        <w:t>w sposób umożliwiający identyfikację podpisu (np. wraz z imienną pieczątką osoby sporządzającej parafkę).</w:t>
      </w:r>
    </w:p>
    <w:p w:rsidR="00FD7F8A" w:rsidRDefault="00FD7F8A" w:rsidP="00B46685">
      <w:pPr>
        <w:pStyle w:val="Akapitzlist"/>
        <w:numPr>
          <w:ilvl w:val="0"/>
          <w:numId w:val="15"/>
        </w:numPr>
        <w:tabs>
          <w:tab w:val="left" w:pos="567"/>
        </w:tabs>
        <w:ind w:left="567" w:hanging="567"/>
        <w:jc w:val="both"/>
        <w:rPr>
          <w:sz w:val="22"/>
          <w:szCs w:val="22"/>
        </w:rPr>
      </w:pPr>
      <w:r>
        <w:rPr>
          <w:sz w:val="22"/>
          <w:szCs w:val="22"/>
        </w:rPr>
        <w:t xml:space="preserve">Zamawiający informuje, iż zgodnie z art. 96 ust. 3 Pzp oferty składane w postępowaniu </w:t>
      </w:r>
      <w:r>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rsidR="00FD7F8A" w:rsidRDefault="00FD7F8A" w:rsidP="00FD7F8A">
      <w:pPr>
        <w:pStyle w:val="Akapitzlist"/>
        <w:tabs>
          <w:tab w:val="left" w:pos="567"/>
        </w:tabs>
        <w:ind w:left="567"/>
        <w:jc w:val="both"/>
        <w:rPr>
          <w:sz w:val="22"/>
          <w:szCs w:val="22"/>
        </w:rPr>
      </w:pPr>
      <w:r>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FD7F8A" w:rsidRDefault="00FD7F8A" w:rsidP="00FD7F8A">
      <w:pPr>
        <w:pStyle w:val="Akapitzlist"/>
        <w:tabs>
          <w:tab w:val="left" w:pos="567"/>
        </w:tabs>
        <w:ind w:left="567"/>
        <w:jc w:val="both"/>
        <w:rPr>
          <w:sz w:val="22"/>
          <w:szCs w:val="22"/>
        </w:rPr>
      </w:pPr>
      <w:r>
        <w:rPr>
          <w:sz w:val="22"/>
          <w:szCs w:val="22"/>
        </w:rPr>
        <w:t>Wykonawca nie może zastrzec informacji, o których mowa w art. 86 ust. 4 Pzp.</w:t>
      </w:r>
    </w:p>
    <w:p w:rsidR="00FD7F8A" w:rsidRDefault="00FD7F8A" w:rsidP="00B46685">
      <w:pPr>
        <w:pStyle w:val="Akapitzlist"/>
        <w:numPr>
          <w:ilvl w:val="0"/>
          <w:numId w:val="15"/>
        </w:numPr>
        <w:ind w:left="567" w:hanging="567"/>
        <w:jc w:val="both"/>
        <w:rPr>
          <w:sz w:val="22"/>
          <w:szCs w:val="22"/>
          <w:u w:val="single"/>
        </w:rPr>
      </w:pPr>
      <w:r>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FD7F8A" w:rsidRDefault="00FD7F8A" w:rsidP="00B46685">
      <w:pPr>
        <w:pStyle w:val="Akapitzlist"/>
        <w:numPr>
          <w:ilvl w:val="0"/>
          <w:numId w:val="15"/>
        </w:numPr>
        <w:tabs>
          <w:tab w:val="left" w:pos="567"/>
        </w:tabs>
        <w:ind w:left="567" w:hanging="567"/>
        <w:jc w:val="both"/>
        <w:rPr>
          <w:sz w:val="22"/>
          <w:szCs w:val="22"/>
        </w:rPr>
      </w:pPr>
      <w:r>
        <w:rPr>
          <w:sz w:val="22"/>
          <w:szCs w:val="22"/>
          <w:u w:val="single"/>
        </w:rPr>
        <w:t xml:space="preserve">Dokumenty załączone do oferty zawierające tajemnicę przedsiębiorstwa </w:t>
      </w:r>
      <w:r>
        <w:rPr>
          <w:sz w:val="22"/>
          <w:szCs w:val="22"/>
        </w:rPr>
        <w:t>muszą być oznaczone klauzulą: „</w:t>
      </w:r>
      <w:r>
        <w:rPr>
          <w:b/>
          <w:sz w:val="22"/>
          <w:szCs w:val="22"/>
        </w:rPr>
        <w:t>NIE UDOSTĘPNIAĆ – INFORMACJE STANOWIĄ TAJEMNICĘ PRZEDSIĘBIORSTWA W ROZUMIENIU ART. 11 UST. 4 USTAWY O ZWALCZANIU NIEUCZCIWEJ KONKURENCJI”</w:t>
      </w:r>
      <w:r>
        <w:rPr>
          <w:sz w:val="22"/>
          <w:szCs w:val="22"/>
        </w:rPr>
        <w:t xml:space="preserve"> i powinny być odrębną częścią oferty.</w:t>
      </w:r>
    </w:p>
    <w:p w:rsidR="00FD7F8A" w:rsidRDefault="00FD7F8A" w:rsidP="00B46685">
      <w:pPr>
        <w:pStyle w:val="Akapitzlist"/>
        <w:numPr>
          <w:ilvl w:val="0"/>
          <w:numId w:val="15"/>
        </w:numPr>
        <w:ind w:left="567" w:hanging="567"/>
        <w:jc w:val="both"/>
        <w:rPr>
          <w:sz w:val="22"/>
          <w:szCs w:val="22"/>
        </w:rPr>
      </w:pPr>
      <w:r>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FD7F8A" w:rsidRDefault="00FD7F8A" w:rsidP="00B46685">
      <w:pPr>
        <w:pStyle w:val="Akapitzlist"/>
        <w:numPr>
          <w:ilvl w:val="0"/>
          <w:numId w:val="15"/>
        </w:numPr>
        <w:tabs>
          <w:tab w:val="left" w:pos="567"/>
        </w:tabs>
        <w:ind w:left="567" w:hanging="567"/>
        <w:jc w:val="both"/>
        <w:rPr>
          <w:sz w:val="22"/>
          <w:szCs w:val="22"/>
        </w:rPr>
      </w:pPr>
      <w:r>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Zastrzeżenie informacji, które nie stanowią tajemnicy przedsiębiorstwa w rozumieniu ustawy </w:t>
      </w:r>
      <w:r>
        <w:rPr>
          <w:sz w:val="22"/>
          <w:szCs w:val="22"/>
        </w:rPr>
        <w:br/>
        <w:t>o zwalczaniu nieuczciwej konkurencji skutkować będzie odrzuceniem oferty.</w:t>
      </w:r>
    </w:p>
    <w:p w:rsidR="00FD7F8A" w:rsidRDefault="00FD7F8A" w:rsidP="00FD7F8A">
      <w:pPr>
        <w:pStyle w:val="Akapitzlist"/>
        <w:tabs>
          <w:tab w:val="left" w:pos="567"/>
        </w:tabs>
        <w:ind w:left="567"/>
        <w:jc w:val="both"/>
        <w:rPr>
          <w:sz w:val="22"/>
          <w:szCs w:val="22"/>
        </w:rPr>
      </w:pPr>
    </w:p>
    <w:p w:rsidR="00FD7F8A" w:rsidRDefault="00FD7F8A" w:rsidP="00FD7F8A">
      <w:pPr>
        <w:ind w:left="567" w:hanging="567"/>
        <w:jc w:val="both"/>
        <w:rPr>
          <w:b/>
          <w:sz w:val="22"/>
          <w:szCs w:val="22"/>
        </w:rPr>
      </w:pPr>
      <w:r>
        <w:rPr>
          <w:b/>
          <w:sz w:val="22"/>
          <w:szCs w:val="22"/>
        </w:rPr>
        <w:t xml:space="preserve">XII. </w:t>
      </w:r>
      <w:r>
        <w:rPr>
          <w:b/>
          <w:sz w:val="22"/>
          <w:szCs w:val="22"/>
        </w:rPr>
        <w:tab/>
        <w:t>Miejsce oraz termin składania i otwarcia ofert</w:t>
      </w:r>
    </w:p>
    <w:p w:rsidR="00FD7F8A" w:rsidRDefault="00FD7F8A" w:rsidP="00FD7F8A">
      <w:pPr>
        <w:jc w:val="both"/>
        <w:rPr>
          <w:b/>
          <w:sz w:val="22"/>
          <w:szCs w:val="22"/>
        </w:rPr>
      </w:pPr>
    </w:p>
    <w:p w:rsidR="00FD7F8A" w:rsidRDefault="00FD7F8A" w:rsidP="00FD7F8A">
      <w:pPr>
        <w:ind w:left="567" w:hanging="567"/>
        <w:jc w:val="both"/>
        <w:rPr>
          <w:b/>
          <w:sz w:val="22"/>
          <w:szCs w:val="22"/>
        </w:rPr>
      </w:pPr>
      <w:r>
        <w:rPr>
          <w:sz w:val="22"/>
          <w:szCs w:val="22"/>
        </w:rPr>
        <w:t xml:space="preserve">1.   </w:t>
      </w:r>
      <w:r>
        <w:rPr>
          <w:sz w:val="22"/>
          <w:szCs w:val="22"/>
        </w:rPr>
        <w:tab/>
        <w:t xml:space="preserve">Oferty należy składać w siedzibie zamawiającego: Mazowiecka Instytucja Gospodarki Budżetowej       MAZOVIA; ul. Kocjana 3; 01-473 Warszawa, w pokoju </w:t>
      </w:r>
      <w:r>
        <w:rPr>
          <w:b/>
          <w:sz w:val="22"/>
          <w:szCs w:val="22"/>
        </w:rPr>
        <w:t>nr</w:t>
      </w:r>
      <w:r>
        <w:rPr>
          <w:sz w:val="22"/>
          <w:szCs w:val="22"/>
        </w:rPr>
        <w:t xml:space="preserve"> </w:t>
      </w:r>
      <w:r>
        <w:rPr>
          <w:b/>
          <w:sz w:val="22"/>
          <w:szCs w:val="22"/>
        </w:rPr>
        <w:t>2 (sekretariat).</w:t>
      </w:r>
    </w:p>
    <w:p w:rsidR="00FD7F8A" w:rsidRPr="00724EF7" w:rsidRDefault="00FD7F8A" w:rsidP="00FD7F8A">
      <w:pPr>
        <w:tabs>
          <w:tab w:val="left" w:pos="1080"/>
          <w:tab w:val="left" w:pos="2160"/>
        </w:tabs>
        <w:ind w:left="567" w:hanging="567"/>
        <w:jc w:val="both"/>
        <w:rPr>
          <w:sz w:val="22"/>
          <w:szCs w:val="22"/>
          <w:highlight w:val="yellow"/>
        </w:rPr>
      </w:pPr>
      <w:r>
        <w:rPr>
          <w:sz w:val="22"/>
          <w:szCs w:val="22"/>
        </w:rPr>
        <w:t xml:space="preserve">2. </w:t>
      </w:r>
      <w:r>
        <w:rPr>
          <w:sz w:val="22"/>
          <w:szCs w:val="22"/>
        </w:rPr>
        <w:tab/>
        <w:t xml:space="preserve">Termin składania ofert </w:t>
      </w:r>
      <w:r w:rsidRPr="00724EF7">
        <w:rPr>
          <w:sz w:val="22"/>
          <w:szCs w:val="22"/>
        </w:rPr>
        <w:t xml:space="preserve">upływa w </w:t>
      </w:r>
      <w:r w:rsidR="005753D4">
        <w:rPr>
          <w:b/>
          <w:sz w:val="22"/>
          <w:szCs w:val="22"/>
        </w:rPr>
        <w:t>15</w:t>
      </w:r>
      <w:r w:rsidRPr="00724EF7">
        <w:rPr>
          <w:b/>
          <w:sz w:val="22"/>
          <w:szCs w:val="22"/>
        </w:rPr>
        <w:t>.10.2015 r.</w:t>
      </w:r>
      <w:r w:rsidRPr="00724EF7">
        <w:rPr>
          <w:sz w:val="22"/>
          <w:szCs w:val="22"/>
        </w:rPr>
        <w:t xml:space="preserve"> </w:t>
      </w:r>
      <w:r w:rsidRPr="00724EF7">
        <w:rPr>
          <w:b/>
          <w:sz w:val="22"/>
          <w:szCs w:val="22"/>
        </w:rPr>
        <w:t>godz.</w:t>
      </w:r>
      <w:r w:rsidRPr="00724EF7">
        <w:rPr>
          <w:sz w:val="22"/>
          <w:szCs w:val="22"/>
        </w:rPr>
        <w:t xml:space="preserve"> </w:t>
      </w:r>
      <w:r w:rsidRPr="00724EF7">
        <w:rPr>
          <w:b/>
          <w:sz w:val="22"/>
          <w:szCs w:val="22"/>
        </w:rPr>
        <w:t>10.00</w:t>
      </w:r>
      <w:r w:rsidRPr="00724EF7">
        <w:rPr>
          <w:sz w:val="22"/>
          <w:szCs w:val="22"/>
        </w:rPr>
        <w:t xml:space="preserve"> Oferty otrzymane przez zamawiającego po tym terminie zostaną zwrócone bez otwierania po upływie terminu przewidzianego na wniesienie protestu.</w:t>
      </w:r>
    </w:p>
    <w:p w:rsidR="00FD7F8A" w:rsidRDefault="00FD7F8A" w:rsidP="00FD7F8A">
      <w:pPr>
        <w:tabs>
          <w:tab w:val="left" w:pos="1080"/>
          <w:tab w:val="left" w:pos="2160"/>
        </w:tabs>
        <w:ind w:left="567" w:hanging="567"/>
        <w:jc w:val="both"/>
        <w:rPr>
          <w:b/>
          <w:sz w:val="22"/>
          <w:szCs w:val="22"/>
        </w:rPr>
      </w:pPr>
      <w:r w:rsidRPr="00724EF7">
        <w:rPr>
          <w:sz w:val="22"/>
          <w:szCs w:val="22"/>
        </w:rPr>
        <w:t xml:space="preserve">3. </w:t>
      </w:r>
      <w:r w:rsidRPr="00724EF7">
        <w:rPr>
          <w:sz w:val="22"/>
          <w:szCs w:val="22"/>
        </w:rPr>
        <w:tab/>
        <w:t xml:space="preserve">Otwarcie ofert odbędzie się w dniu </w:t>
      </w:r>
      <w:r w:rsidR="005753D4">
        <w:rPr>
          <w:b/>
          <w:sz w:val="22"/>
          <w:szCs w:val="22"/>
        </w:rPr>
        <w:t>15</w:t>
      </w:r>
      <w:r>
        <w:rPr>
          <w:b/>
          <w:sz w:val="22"/>
          <w:szCs w:val="22"/>
        </w:rPr>
        <w:t>.10.2015 r.</w:t>
      </w:r>
      <w:r>
        <w:rPr>
          <w:sz w:val="22"/>
          <w:szCs w:val="22"/>
        </w:rPr>
        <w:t xml:space="preserve"> </w:t>
      </w:r>
      <w:r>
        <w:rPr>
          <w:b/>
          <w:sz w:val="22"/>
          <w:szCs w:val="22"/>
        </w:rPr>
        <w:t>godz.</w:t>
      </w:r>
      <w:r>
        <w:rPr>
          <w:sz w:val="22"/>
          <w:szCs w:val="22"/>
        </w:rPr>
        <w:t xml:space="preserve"> </w:t>
      </w:r>
      <w:r>
        <w:rPr>
          <w:b/>
          <w:sz w:val="22"/>
          <w:szCs w:val="22"/>
        </w:rPr>
        <w:t>10.30</w:t>
      </w:r>
      <w:r>
        <w:rPr>
          <w:sz w:val="22"/>
          <w:szCs w:val="22"/>
        </w:rPr>
        <w:t xml:space="preserve"> w siedzibie zamawiającego w </w:t>
      </w:r>
      <w:r>
        <w:rPr>
          <w:b/>
          <w:sz w:val="22"/>
          <w:szCs w:val="22"/>
        </w:rPr>
        <w:t>sali konferencyjnej.</w:t>
      </w:r>
    </w:p>
    <w:p w:rsidR="00FD7F8A" w:rsidRDefault="00FD7F8A" w:rsidP="00FD7F8A">
      <w:pPr>
        <w:tabs>
          <w:tab w:val="left" w:pos="1080"/>
          <w:tab w:val="left" w:pos="2160"/>
        </w:tabs>
        <w:ind w:left="567" w:hanging="567"/>
        <w:jc w:val="both"/>
        <w:rPr>
          <w:color w:val="000000"/>
          <w:sz w:val="22"/>
          <w:szCs w:val="22"/>
        </w:rPr>
      </w:pPr>
      <w:r>
        <w:rPr>
          <w:color w:val="000000"/>
          <w:sz w:val="22"/>
          <w:szCs w:val="22"/>
        </w:rPr>
        <w:t xml:space="preserve">4. </w:t>
      </w:r>
      <w:r>
        <w:rPr>
          <w:color w:val="000000"/>
          <w:sz w:val="22"/>
          <w:szCs w:val="22"/>
        </w:rPr>
        <w:tab/>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r>
        <w:rPr>
          <w:b/>
          <w:color w:val="000000"/>
          <w:sz w:val="22"/>
          <w:szCs w:val="22"/>
        </w:rPr>
        <w:t>„ZMIANA OFERTY. PROSZĘ WYCOFAĆ WCZEŚNIEJSZĄ OFERTĘ.”</w:t>
      </w:r>
    </w:p>
    <w:p w:rsidR="00FD7F8A" w:rsidRDefault="00FD7F8A" w:rsidP="00FD7F8A">
      <w:pPr>
        <w:ind w:left="567"/>
        <w:jc w:val="both"/>
        <w:rPr>
          <w:color w:val="000000"/>
          <w:sz w:val="22"/>
          <w:szCs w:val="22"/>
        </w:rPr>
      </w:pPr>
      <w:r>
        <w:rPr>
          <w:color w:val="000000"/>
          <w:sz w:val="22"/>
          <w:szCs w:val="22"/>
        </w:rPr>
        <w:t>Zamawiający zwróci wycofaną ofertę wykonawcy bez jej otwierania.</w:t>
      </w:r>
    </w:p>
    <w:p w:rsidR="00FD7F8A" w:rsidRDefault="00FD7F8A" w:rsidP="005753D4">
      <w:pPr>
        <w:autoSpaceDE w:val="0"/>
        <w:autoSpaceDN w:val="0"/>
        <w:adjustRightInd w:val="0"/>
        <w:ind w:left="567" w:hanging="567"/>
        <w:jc w:val="both"/>
        <w:rPr>
          <w:color w:val="000000"/>
          <w:sz w:val="22"/>
          <w:szCs w:val="22"/>
        </w:rPr>
      </w:pPr>
      <w:r>
        <w:rPr>
          <w:color w:val="000000"/>
          <w:sz w:val="22"/>
          <w:szCs w:val="22"/>
        </w:rPr>
        <w:t>5.</w:t>
      </w:r>
      <w:r>
        <w:rPr>
          <w:color w:val="000000"/>
          <w:sz w:val="22"/>
          <w:szCs w:val="22"/>
        </w:rPr>
        <w:tab/>
      </w:r>
      <w:r>
        <w:rPr>
          <w:sz w:val="22"/>
          <w:szCs w:val="22"/>
        </w:rPr>
        <w:t>W postępowaniu o udzielenie zamówienia o wartości mniejszej niż kwoty określone w przepisach wydanych na podstawie art. 11 ust. 8 Pzp, zamawiający niezwłocznie zwraca ofertę, która została złożona po terminie.</w:t>
      </w:r>
    </w:p>
    <w:p w:rsidR="00FD7F8A" w:rsidRDefault="00FD7F8A" w:rsidP="005753D4">
      <w:pPr>
        <w:jc w:val="both"/>
        <w:rPr>
          <w:b/>
          <w:sz w:val="22"/>
          <w:szCs w:val="22"/>
        </w:rPr>
      </w:pPr>
    </w:p>
    <w:p w:rsidR="00FD7F8A" w:rsidRDefault="00FD7F8A" w:rsidP="005753D4">
      <w:pPr>
        <w:jc w:val="both"/>
        <w:rPr>
          <w:b/>
          <w:sz w:val="22"/>
          <w:szCs w:val="22"/>
        </w:rPr>
      </w:pPr>
      <w:r>
        <w:rPr>
          <w:b/>
          <w:sz w:val="22"/>
          <w:szCs w:val="22"/>
        </w:rPr>
        <w:t>XIII. Opis sposobu obliczenia ceny</w:t>
      </w:r>
    </w:p>
    <w:p w:rsidR="00FD7F8A" w:rsidRDefault="00FD7F8A" w:rsidP="005753D4">
      <w:pPr>
        <w:jc w:val="both"/>
        <w:rPr>
          <w:b/>
          <w:sz w:val="22"/>
          <w:szCs w:val="22"/>
        </w:rPr>
      </w:pPr>
    </w:p>
    <w:p w:rsidR="00FD7F8A" w:rsidRDefault="00FD7F8A" w:rsidP="005753D4">
      <w:pPr>
        <w:numPr>
          <w:ilvl w:val="3"/>
          <w:numId w:val="16"/>
        </w:numPr>
        <w:tabs>
          <w:tab w:val="num" w:pos="567"/>
        </w:tabs>
        <w:ind w:left="426" w:hanging="426"/>
        <w:jc w:val="both"/>
        <w:rPr>
          <w:rFonts w:eastAsia="Calibri"/>
          <w:sz w:val="22"/>
          <w:szCs w:val="22"/>
        </w:rPr>
      </w:pPr>
      <w:r>
        <w:rPr>
          <w:rFonts w:eastAsia="Calibri"/>
          <w:sz w:val="22"/>
          <w:szCs w:val="22"/>
        </w:rPr>
        <w:t xml:space="preserve">Oferta musi zawierać cenę określoną </w:t>
      </w:r>
      <w:r>
        <w:rPr>
          <w:rFonts w:eastAsia="Calibri"/>
          <w:b/>
          <w:sz w:val="22"/>
          <w:szCs w:val="22"/>
        </w:rPr>
        <w:t>za cały przedmiot zamówienia w danej części</w:t>
      </w:r>
      <w:r>
        <w:rPr>
          <w:rFonts w:eastAsia="Calibri"/>
          <w:sz w:val="22"/>
          <w:szCs w:val="22"/>
        </w:rPr>
        <w:t xml:space="preserve">, w rozumieniu art. 3 ust. 1 pkt 1 i ust. 2 ustawy z dnia 9 maja 2014 r. o informowaniu o cenach towarów i usług (Dz. U. z 10 lipca 2014 r., poz. 915). Przez cenę należy rozumieć wartość wyrażoną w jednostkach pieniężnych, którą Zamawiający jest obowiązany zapłacić Wykonawcy za dostawę. W cenie należy uwzględnić podatek od towarów i usług oraz podatek akcyzowy, </w:t>
      </w:r>
      <w:r>
        <w:rPr>
          <w:rFonts w:eastAsia="Calibri"/>
          <w:sz w:val="22"/>
          <w:szCs w:val="22"/>
        </w:rPr>
        <w:lastRenderedPageBreak/>
        <w:t>jeżeli na podstawie odrębnych przepisów sprzedaż towaru (usługi) podlega obciążeniu podatkiem od towarów i usług lub podatkiem akcyzowym. Przez cenę rozumie się również stawkę taryfową.</w:t>
      </w:r>
    </w:p>
    <w:p w:rsidR="00FD7F8A" w:rsidRDefault="00FD7F8A" w:rsidP="005753D4">
      <w:pPr>
        <w:ind w:left="426" w:hanging="426"/>
        <w:jc w:val="both"/>
        <w:rPr>
          <w:rFonts w:eastAsia="Calibri"/>
          <w:sz w:val="22"/>
          <w:szCs w:val="22"/>
        </w:rPr>
      </w:pPr>
      <w:r>
        <w:rPr>
          <w:rFonts w:eastAsia="Calibri"/>
          <w:b/>
          <w:sz w:val="22"/>
          <w:szCs w:val="22"/>
        </w:rPr>
        <w:t>2.</w:t>
      </w:r>
      <w:r>
        <w:rPr>
          <w:rFonts w:eastAsia="Calibri"/>
          <w:sz w:val="22"/>
          <w:szCs w:val="22"/>
        </w:rPr>
        <w:t xml:space="preserve">  </w:t>
      </w:r>
      <w:r>
        <w:rPr>
          <w:rFonts w:eastAsia="Calibri"/>
          <w:sz w:val="22"/>
          <w:szCs w:val="22"/>
        </w:rPr>
        <w:tab/>
        <w:t xml:space="preserve">Cena podana w ofercie powinna obejmować wszystkie koszty i składniki związane z wykonaniem zamówienia oraz warunkami stawianymi przez zamawiającego. </w:t>
      </w:r>
    </w:p>
    <w:p w:rsidR="00FD7F8A" w:rsidRDefault="00FD7F8A" w:rsidP="00FD7F8A">
      <w:pPr>
        <w:ind w:firstLine="567"/>
        <w:jc w:val="both"/>
        <w:rPr>
          <w:rFonts w:eastAsia="Calibri"/>
          <w:sz w:val="22"/>
          <w:szCs w:val="22"/>
        </w:rPr>
      </w:pPr>
      <w:r>
        <w:rPr>
          <w:rFonts w:eastAsia="Calibri"/>
          <w:sz w:val="22"/>
          <w:szCs w:val="22"/>
        </w:rPr>
        <w:t>Cenę oferty należy podać w następujący sposób:</w:t>
      </w:r>
    </w:p>
    <w:p w:rsidR="00FD7F8A" w:rsidRDefault="00FD7F8A" w:rsidP="00FD7F8A">
      <w:pPr>
        <w:ind w:left="851" w:hanging="284"/>
        <w:jc w:val="both"/>
        <w:rPr>
          <w:rFonts w:eastAsia="Calibri"/>
          <w:sz w:val="22"/>
          <w:szCs w:val="22"/>
        </w:rPr>
      </w:pPr>
      <w:r>
        <w:rPr>
          <w:rFonts w:eastAsia="Calibri"/>
          <w:sz w:val="22"/>
          <w:szCs w:val="22"/>
        </w:rPr>
        <w:t>-</w:t>
      </w:r>
      <w:r>
        <w:rPr>
          <w:rFonts w:eastAsia="Calibri"/>
          <w:sz w:val="22"/>
          <w:szCs w:val="22"/>
        </w:rPr>
        <w:tab/>
        <w:t>cenę bez podatku VAT (netto),</w:t>
      </w:r>
    </w:p>
    <w:p w:rsidR="00FD7F8A" w:rsidRDefault="00FD7F8A" w:rsidP="00FD7F8A">
      <w:pPr>
        <w:ind w:left="851" w:hanging="284"/>
        <w:jc w:val="both"/>
        <w:rPr>
          <w:rFonts w:eastAsia="Calibri"/>
          <w:sz w:val="22"/>
          <w:szCs w:val="22"/>
        </w:rPr>
      </w:pPr>
      <w:r>
        <w:rPr>
          <w:rFonts w:eastAsia="Calibri"/>
          <w:sz w:val="22"/>
          <w:szCs w:val="22"/>
        </w:rPr>
        <w:t>-</w:t>
      </w:r>
      <w:r>
        <w:rPr>
          <w:rFonts w:eastAsia="Calibri"/>
          <w:sz w:val="22"/>
          <w:szCs w:val="22"/>
        </w:rPr>
        <w:tab/>
        <w:t>cenę łącznie z należnym podatkiem VAT (brutto), jeżeli na podstawie odrębnych przepisów sprzedaż towaru (usługi) podlega obciążeniu podatkiem od towarów i usług lub podatkiem akcyzowym.</w:t>
      </w:r>
    </w:p>
    <w:p w:rsidR="00FD7F8A" w:rsidRDefault="00FD7F8A" w:rsidP="00FD7F8A">
      <w:pPr>
        <w:tabs>
          <w:tab w:val="left" w:pos="709"/>
        </w:tabs>
        <w:ind w:left="567" w:hanging="567"/>
        <w:jc w:val="both"/>
        <w:rPr>
          <w:rFonts w:eastAsia="Calibri"/>
          <w:sz w:val="22"/>
          <w:szCs w:val="22"/>
        </w:rPr>
      </w:pPr>
      <w:r>
        <w:rPr>
          <w:rFonts w:eastAsia="Calibri"/>
          <w:b/>
          <w:sz w:val="22"/>
          <w:szCs w:val="22"/>
        </w:rPr>
        <w:t>3.</w:t>
      </w:r>
      <w:r>
        <w:rPr>
          <w:rFonts w:eastAsia="Calibri"/>
          <w:sz w:val="22"/>
          <w:szCs w:val="22"/>
        </w:rPr>
        <w:t xml:space="preserve">   </w:t>
      </w:r>
      <w:r>
        <w:rPr>
          <w:rFonts w:eastAsia="Calibri"/>
          <w:sz w:val="22"/>
          <w:szCs w:val="22"/>
        </w:rPr>
        <w:tab/>
        <w:t>Za cenę oferty będzie się uważać łączną cenę za cały przedmiotu zamówienia w danej części.  Cena może być tylko jedna za oferowany przedmiot zamówienia, nie dopuszcza się wariantowości cen.</w:t>
      </w:r>
    </w:p>
    <w:p w:rsidR="00FD7F8A" w:rsidRDefault="00FD7F8A" w:rsidP="00FD7F8A">
      <w:pPr>
        <w:tabs>
          <w:tab w:val="left" w:pos="567"/>
        </w:tabs>
        <w:jc w:val="both"/>
        <w:rPr>
          <w:rFonts w:eastAsia="Calibri"/>
          <w:sz w:val="22"/>
          <w:szCs w:val="22"/>
        </w:rPr>
      </w:pPr>
      <w:r>
        <w:rPr>
          <w:rFonts w:eastAsia="Calibri"/>
          <w:b/>
          <w:sz w:val="22"/>
          <w:szCs w:val="22"/>
        </w:rPr>
        <w:t>4.</w:t>
      </w:r>
      <w:r>
        <w:rPr>
          <w:rFonts w:eastAsia="Calibri"/>
          <w:sz w:val="22"/>
          <w:szCs w:val="22"/>
        </w:rPr>
        <w:t xml:space="preserve">   </w:t>
      </w:r>
      <w:r>
        <w:rPr>
          <w:rFonts w:eastAsia="Calibri"/>
          <w:sz w:val="22"/>
          <w:szCs w:val="22"/>
        </w:rPr>
        <w:tab/>
        <w:t xml:space="preserve">Cena ofertowa musi być podana w złotych polskich, cyfrowo i słownie. </w:t>
      </w:r>
    </w:p>
    <w:p w:rsidR="00FD7F8A" w:rsidRDefault="00FD7F8A" w:rsidP="00FD7F8A">
      <w:pPr>
        <w:tabs>
          <w:tab w:val="left" w:pos="567"/>
        </w:tabs>
        <w:jc w:val="both"/>
        <w:rPr>
          <w:rFonts w:eastAsia="Calibri"/>
          <w:sz w:val="22"/>
          <w:szCs w:val="22"/>
        </w:rPr>
      </w:pPr>
      <w:r>
        <w:rPr>
          <w:rFonts w:eastAsia="Calibri"/>
          <w:b/>
          <w:sz w:val="22"/>
          <w:szCs w:val="22"/>
        </w:rPr>
        <w:t>5.</w:t>
      </w:r>
      <w:r>
        <w:rPr>
          <w:rFonts w:eastAsia="Calibri"/>
          <w:sz w:val="22"/>
          <w:szCs w:val="22"/>
        </w:rPr>
        <w:t xml:space="preserve">   </w:t>
      </w:r>
      <w:r>
        <w:rPr>
          <w:rFonts w:eastAsia="Calibri"/>
          <w:sz w:val="22"/>
          <w:szCs w:val="22"/>
        </w:rPr>
        <w:tab/>
        <w:t>Cena nie ulega zmianie przez okres realizacji umowy.</w:t>
      </w:r>
    </w:p>
    <w:p w:rsidR="00FD7F8A" w:rsidRDefault="00FD7F8A" w:rsidP="00FD7F8A">
      <w:pPr>
        <w:tabs>
          <w:tab w:val="left" w:pos="567"/>
        </w:tabs>
        <w:ind w:left="540" w:hanging="540"/>
        <w:jc w:val="both"/>
        <w:rPr>
          <w:rFonts w:eastAsia="Calibri"/>
          <w:sz w:val="22"/>
          <w:szCs w:val="22"/>
        </w:rPr>
      </w:pPr>
      <w:r>
        <w:rPr>
          <w:rFonts w:eastAsia="Calibri"/>
          <w:b/>
          <w:sz w:val="22"/>
          <w:szCs w:val="22"/>
        </w:rPr>
        <w:t>6.</w:t>
      </w:r>
      <w:r>
        <w:rPr>
          <w:rFonts w:eastAsia="Calibri"/>
          <w:sz w:val="22"/>
          <w:szCs w:val="22"/>
        </w:rPr>
        <w:t xml:space="preserve">  </w:t>
      </w:r>
      <w:r>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rsidR="00FD7F8A" w:rsidRDefault="00FD7F8A" w:rsidP="00FD7F8A">
      <w:pPr>
        <w:tabs>
          <w:tab w:val="left" w:pos="567"/>
        </w:tabs>
        <w:ind w:left="540" w:hanging="540"/>
        <w:jc w:val="both"/>
        <w:rPr>
          <w:rFonts w:eastAsia="Calibri"/>
          <w:sz w:val="22"/>
          <w:szCs w:val="22"/>
        </w:rPr>
      </w:pPr>
    </w:p>
    <w:p w:rsidR="00FD7F8A" w:rsidRDefault="00FD7F8A" w:rsidP="00FD7F8A">
      <w:pPr>
        <w:ind w:left="540" w:hanging="540"/>
        <w:jc w:val="both"/>
        <w:rPr>
          <w:b/>
          <w:sz w:val="22"/>
          <w:szCs w:val="22"/>
        </w:rPr>
      </w:pPr>
      <w:r>
        <w:rPr>
          <w:b/>
          <w:sz w:val="22"/>
          <w:szCs w:val="22"/>
        </w:rPr>
        <w:t>XIV. Opis</w:t>
      </w:r>
      <w:r>
        <w:rPr>
          <w:sz w:val="22"/>
          <w:szCs w:val="22"/>
        </w:rPr>
        <w:t xml:space="preserve"> k</w:t>
      </w:r>
      <w:r>
        <w:rPr>
          <w:b/>
          <w:sz w:val="22"/>
          <w:szCs w:val="22"/>
        </w:rPr>
        <w:t xml:space="preserve">ryteriów, którymi zamawiający będzie się kierował przy wyborze oferty, wraz </w:t>
      </w:r>
      <w:r>
        <w:rPr>
          <w:b/>
          <w:sz w:val="22"/>
          <w:szCs w:val="22"/>
        </w:rPr>
        <w:br/>
        <w:t>z podaniem znaczenia tych kryteriów i sposobu oceny ofert.</w:t>
      </w:r>
    </w:p>
    <w:p w:rsidR="00FD7F8A" w:rsidRDefault="00FD7F8A" w:rsidP="00FD7F8A">
      <w:pPr>
        <w:ind w:left="540" w:hanging="540"/>
        <w:jc w:val="both"/>
        <w:rPr>
          <w:b/>
          <w:sz w:val="22"/>
          <w:szCs w:val="22"/>
        </w:rPr>
      </w:pPr>
    </w:p>
    <w:p w:rsidR="00FD7F8A" w:rsidRDefault="00FD7F8A" w:rsidP="00B46685">
      <w:pPr>
        <w:pStyle w:val="Akapitzlist"/>
        <w:numPr>
          <w:ilvl w:val="1"/>
          <w:numId w:val="17"/>
        </w:numPr>
        <w:jc w:val="both"/>
        <w:rPr>
          <w:sz w:val="22"/>
          <w:szCs w:val="22"/>
        </w:rPr>
      </w:pPr>
      <w:r>
        <w:rPr>
          <w:sz w:val="22"/>
          <w:szCs w:val="22"/>
        </w:rPr>
        <w:t>Ocena ofert zostanie przeprowadzona w oparciu o przedstawione kryterium, odrębnie dla każdej części przedmiotu zamówienia.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FD7F8A" w:rsidTr="00FD7F8A">
        <w:tc>
          <w:tcPr>
            <w:tcW w:w="4536" w:type="dxa"/>
            <w:tcBorders>
              <w:top w:val="single" w:sz="4" w:space="0" w:color="auto"/>
              <w:left w:val="single" w:sz="4" w:space="0" w:color="auto"/>
              <w:bottom w:val="single" w:sz="4" w:space="0" w:color="auto"/>
              <w:right w:val="single" w:sz="4" w:space="0" w:color="auto"/>
            </w:tcBorders>
          </w:tcPr>
          <w:p w:rsidR="00FD7F8A" w:rsidRDefault="00FD7F8A">
            <w:pPr>
              <w:spacing w:line="276" w:lineRule="auto"/>
              <w:jc w:val="center"/>
              <w:rPr>
                <w:b/>
                <w:lang w:eastAsia="en-US"/>
              </w:rPr>
            </w:pPr>
          </w:p>
          <w:p w:rsidR="00FD7F8A" w:rsidRDefault="00FD7F8A">
            <w:pPr>
              <w:spacing w:line="276" w:lineRule="auto"/>
              <w:jc w:val="center"/>
              <w:rPr>
                <w:b/>
                <w:lang w:eastAsia="en-US"/>
              </w:rPr>
            </w:pPr>
            <w:r>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rsidR="00FD7F8A" w:rsidRDefault="00FD7F8A">
            <w:pPr>
              <w:spacing w:line="276" w:lineRule="auto"/>
              <w:jc w:val="center"/>
              <w:rPr>
                <w:b/>
                <w:lang w:eastAsia="en-US"/>
              </w:rPr>
            </w:pPr>
          </w:p>
          <w:p w:rsidR="00FD7F8A" w:rsidRDefault="00FD7F8A">
            <w:pPr>
              <w:spacing w:line="276" w:lineRule="auto"/>
              <w:jc w:val="center"/>
              <w:rPr>
                <w:b/>
                <w:lang w:eastAsia="en-US"/>
              </w:rPr>
            </w:pPr>
            <w:r>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rsidR="00FD7F8A" w:rsidRDefault="00FD7F8A">
            <w:pPr>
              <w:spacing w:line="276" w:lineRule="auto"/>
              <w:jc w:val="center"/>
              <w:rPr>
                <w:b/>
                <w:lang w:eastAsia="en-US"/>
              </w:rPr>
            </w:pPr>
          </w:p>
          <w:p w:rsidR="00FD7F8A" w:rsidRDefault="00FD7F8A">
            <w:pPr>
              <w:spacing w:line="276" w:lineRule="auto"/>
              <w:jc w:val="center"/>
              <w:rPr>
                <w:b/>
                <w:lang w:eastAsia="en-US"/>
              </w:rPr>
            </w:pPr>
            <w:r>
              <w:rPr>
                <w:b/>
                <w:sz w:val="22"/>
                <w:szCs w:val="22"/>
                <w:lang w:eastAsia="en-US"/>
              </w:rPr>
              <w:t>Sposób oceny</w:t>
            </w:r>
          </w:p>
        </w:tc>
      </w:tr>
      <w:tr w:rsidR="00FD7F8A" w:rsidTr="00FD7F8A">
        <w:trPr>
          <w:trHeight w:val="414"/>
        </w:trPr>
        <w:tc>
          <w:tcPr>
            <w:tcW w:w="4536" w:type="dxa"/>
            <w:tcBorders>
              <w:top w:val="single" w:sz="4" w:space="0" w:color="auto"/>
              <w:left w:val="single" w:sz="4" w:space="0" w:color="auto"/>
              <w:bottom w:val="single" w:sz="4" w:space="0" w:color="auto"/>
              <w:right w:val="single" w:sz="4" w:space="0" w:color="auto"/>
            </w:tcBorders>
            <w:hideMark/>
          </w:tcPr>
          <w:p w:rsidR="00FD7F8A" w:rsidRDefault="00FD7F8A">
            <w:pPr>
              <w:spacing w:line="276" w:lineRule="auto"/>
              <w:jc w:val="center"/>
              <w:rPr>
                <w:lang w:eastAsia="en-US"/>
              </w:rPr>
            </w:pPr>
            <w:r>
              <w:rPr>
                <w:sz w:val="22"/>
                <w:szCs w:val="22"/>
                <w:lang w:eastAsia="en-US"/>
              </w:rPr>
              <w:t>Cena (C)</w:t>
            </w:r>
          </w:p>
        </w:tc>
        <w:tc>
          <w:tcPr>
            <w:tcW w:w="1701" w:type="dxa"/>
            <w:tcBorders>
              <w:top w:val="single" w:sz="4" w:space="0" w:color="auto"/>
              <w:left w:val="single" w:sz="4" w:space="0" w:color="auto"/>
              <w:bottom w:val="single" w:sz="4" w:space="0" w:color="auto"/>
              <w:right w:val="single" w:sz="4" w:space="0" w:color="auto"/>
            </w:tcBorders>
            <w:hideMark/>
          </w:tcPr>
          <w:p w:rsidR="00FD7F8A" w:rsidRDefault="00FD7F8A">
            <w:pPr>
              <w:spacing w:line="276" w:lineRule="auto"/>
              <w:jc w:val="center"/>
              <w:rPr>
                <w:lang w:eastAsia="en-US"/>
              </w:rPr>
            </w:pPr>
            <w:r>
              <w:rPr>
                <w:sz w:val="22"/>
                <w:szCs w:val="22"/>
                <w:lang w:eastAsia="en-US"/>
              </w:rPr>
              <w:t>80</w:t>
            </w:r>
          </w:p>
        </w:tc>
        <w:tc>
          <w:tcPr>
            <w:tcW w:w="2694" w:type="dxa"/>
            <w:tcBorders>
              <w:top w:val="single" w:sz="4" w:space="0" w:color="auto"/>
              <w:left w:val="single" w:sz="4" w:space="0" w:color="auto"/>
              <w:bottom w:val="single" w:sz="4" w:space="0" w:color="auto"/>
              <w:right w:val="single" w:sz="4" w:space="0" w:color="auto"/>
            </w:tcBorders>
            <w:hideMark/>
          </w:tcPr>
          <w:p w:rsidR="00FD7F8A" w:rsidRDefault="00FD7F8A">
            <w:pPr>
              <w:spacing w:line="276" w:lineRule="auto"/>
              <w:rPr>
                <w:lang w:eastAsia="en-US"/>
              </w:rPr>
            </w:pPr>
            <w:r>
              <w:rPr>
                <w:sz w:val="22"/>
                <w:szCs w:val="22"/>
                <w:lang w:eastAsia="en-US"/>
              </w:rPr>
              <w:t>wg. wzoru matematycznego</w:t>
            </w:r>
          </w:p>
        </w:tc>
      </w:tr>
      <w:tr w:rsidR="00FD7F8A" w:rsidTr="00FD7F8A">
        <w:trPr>
          <w:trHeight w:val="548"/>
        </w:trPr>
        <w:tc>
          <w:tcPr>
            <w:tcW w:w="4536" w:type="dxa"/>
            <w:tcBorders>
              <w:top w:val="single" w:sz="4" w:space="0" w:color="auto"/>
              <w:left w:val="single" w:sz="4" w:space="0" w:color="auto"/>
              <w:bottom w:val="single" w:sz="4" w:space="0" w:color="auto"/>
              <w:right w:val="single" w:sz="4" w:space="0" w:color="auto"/>
            </w:tcBorders>
            <w:hideMark/>
          </w:tcPr>
          <w:p w:rsidR="00FD7F8A" w:rsidRDefault="00FD7F8A">
            <w:pPr>
              <w:spacing w:line="276" w:lineRule="auto"/>
              <w:jc w:val="center"/>
              <w:rPr>
                <w:lang w:eastAsia="en-US"/>
              </w:rPr>
            </w:pPr>
            <w:r>
              <w:rPr>
                <w:sz w:val="22"/>
                <w:szCs w:val="22"/>
                <w:lang w:eastAsia="en-US"/>
              </w:rPr>
              <w:t>Termin realizacji zamówienia (T)</w:t>
            </w:r>
          </w:p>
        </w:tc>
        <w:tc>
          <w:tcPr>
            <w:tcW w:w="1701" w:type="dxa"/>
            <w:tcBorders>
              <w:top w:val="single" w:sz="4" w:space="0" w:color="auto"/>
              <w:left w:val="single" w:sz="4" w:space="0" w:color="auto"/>
              <w:bottom w:val="single" w:sz="4" w:space="0" w:color="auto"/>
              <w:right w:val="single" w:sz="4" w:space="0" w:color="auto"/>
            </w:tcBorders>
            <w:hideMark/>
          </w:tcPr>
          <w:p w:rsidR="00FD7F8A" w:rsidRDefault="00FD7F8A">
            <w:pPr>
              <w:spacing w:line="276" w:lineRule="auto"/>
              <w:jc w:val="center"/>
              <w:rPr>
                <w:lang w:eastAsia="en-US"/>
              </w:rPr>
            </w:pPr>
            <w:r>
              <w:rPr>
                <w:sz w:val="22"/>
                <w:szCs w:val="22"/>
                <w:lang w:eastAsia="en-US"/>
              </w:rPr>
              <w:t>20</w:t>
            </w:r>
          </w:p>
        </w:tc>
        <w:tc>
          <w:tcPr>
            <w:tcW w:w="2694" w:type="dxa"/>
            <w:tcBorders>
              <w:top w:val="single" w:sz="4" w:space="0" w:color="auto"/>
              <w:left w:val="single" w:sz="4" w:space="0" w:color="auto"/>
              <w:bottom w:val="single" w:sz="4" w:space="0" w:color="auto"/>
              <w:right w:val="single" w:sz="4" w:space="0" w:color="auto"/>
            </w:tcBorders>
            <w:hideMark/>
          </w:tcPr>
          <w:p w:rsidR="00FD7F8A" w:rsidRDefault="00FD7F8A">
            <w:pPr>
              <w:spacing w:line="276" w:lineRule="auto"/>
              <w:rPr>
                <w:lang w:eastAsia="en-US"/>
              </w:rPr>
            </w:pPr>
            <w:r>
              <w:rPr>
                <w:sz w:val="22"/>
                <w:szCs w:val="22"/>
                <w:lang w:eastAsia="en-US"/>
              </w:rPr>
              <w:t>wg. punktacji w ust. 3.2.</w:t>
            </w:r>
          </w:p>
        </w:tc>
      </w:tr>
    </w:tbl>
    <w:p w:rsidR="00FD7F8A" w:rsidRDefault="00FD7F8A" w:rsidP="00FD7F8A">
      <w:pPr>
        <w:ind w:left="567" w:hanging="567"/>
        <w:jc w:val="both"/>
        <w:rPr>
          <w:sz w:val="22"/>
          <w:szCs w:val="22"/>
        </w:rPr>
      </w:pPr>
      <w:r>
        <w:rPr>
          <w:sz w:val="22"/>
          <w:szCs w:val="22"/>
        </w:rPr>
        <w:t>2.</w:t>
      </w:r>
      <w:r>
        <w:rPr>
          <w:color w:val="FF0000"/>
          <w:sz w:val="22"/>
          <w:szCs w:val="22"/>
        </w:rPr>
        <w:tab/>
      </w:r>
      <w:r>
        <w:rPr>
          <w:sz w:val="22"/>
          <w:szCs w:val="22"/>
        </w:rPr>
        <w:t>Za najkorzystniejszą zamawiający uzna ofertę, która uzyska najwyższą liczbę punktów po zsumowaniu za ww. kryteria.</w:t>
      </w:r>
    </w:p>
    <w:p w:rsidR="00FD7F8A" w:rsidRDefault="00FD7F8A" w:rsidP="00FD7F8A">
      <w:pPr>
        <w:ind w:left="567" w:hanging="567"/>
        <w:jc w:val="both"/>
        <w:rPr>
          <w:sz w:val="22"/>
          <w:szCs w:val="22"/>
        </w:rPr>
      </w:pPr>
      <w:r>
        <w:rPr>
          <w:sz w:val="22"/>
          <w:szCs w:val="22"/>
        </w:rPr>
        <w:t xml:space="preserve">3. </w:t>
      </w:r>
      <w:r>
        <w:rPr>
          <w:sz w:val="22"/>
          <w:szCs w:val="22"/>
        </w:rPr>
        <w:tab/>
        <w:t>Ocena punktowa ofert zostanie przeprowadzona na podstawie przedstawionych w tabeli kryteriów w następujący sposób:</w:t>
      </w:r>
    </w:p>
    <w:p w:rsidR="00FD7F8A" w:rsidRDefault="00FD7F8A" w:rsidP="00FD7F8A">
      <w:pPr>
        <w:ind w:left="567" w:hanging="567"/>
        <w:rPr>
          <w:sz w:val="22"/>
          <w:szCs w:val="22"/>
          <w:u w:val="single"/>
        </w:rPr>
      </w:pPr>
      <w:r>
        <w:rPr>
          <w:sz w:val="22"/>
          <w:szCs w:val="22"/>
        </w:rPr>
        <w:t>3.1.    P</w:t>
      </w:r>
      <w:r>
        <w:rPr>
          <w:sz w:val="22"/>
          <w:szCs w:val="22"/>
          <w:u w:val="single"/>
        </w:rPr>
        <w:t>unkty za kryterium CENA (C) Zamawiający będzie brał pod uwagę cenę brutto za realizację  przedmiotu zamówienia.</w:t>
      </w:r>
    </w:p>
    <w:p w:rsidR="00FD7F8A" w:rsidRDefault="00FD7F8A" w:rsidP="00FD7F8A">
      <w:pPr>
        <w:ind w:left="1080" w:hanging="360"/>
        <w:jc w:val="both"/>
        <w:rPr>
          <w:sz w:val="22"/>
          <w:szCs w:val="22"/>
          <w:u w:val="single"/>
        </w:rPr>
      </w:pPr>
    </w:p>
    <w:p w:rsidR="00FD7F8A" w:rsidRDefault="00FD7F8A" w:rsidP="00FD7F8A">
      <w:pPr>
        <w:pStyle w:val="Tekstpodstawowy"/>
        <w:ind w:left="1080" w:hanging="1080"/>
        <w:jc w:val="both"/>
        <w:rPr>
          <w:b/>
          <w:bCs/>
          <w:sz w:val="22"/>
          <w:szCs w:val="22"/>
        </w:rPr>
      </w:pPr>
      <w:r>
        <w:rPr>
          <w:sz w:val="22"/>
          <w:szCs w:val="22"/>
        </w:rPr>
        <w:tab/>
        <w:t>Maksymalna liczba punktów do uzyskania – 80</w:t>
      </w:r>
    </w:p>
    <w:p w:rsidR="00FD7F8A" w:rsidRDefault="00FD7F8A" w:rsidP="00FD7F8A">
      <w:pPr>
        <w:jc w:val="both"/>
        <w:rPr>
          <w:bCs/>
          <w:sz w:val="22"/>
          <w:szCs w:val="22"/>
          <w:lang w:val="en-US"/>
        </w:rPr>
      </w:pPr>
      <w:r>
        <w:rPr>
          <w:sz w:val="22"/>
          <w:szCs w:val="22"/>
        </w:rPr>
        <w:t xml:space="preserve">                     </w:t>
      </w:r>
      <w:r>
        <w:rPr>
          <w:sz w:val="22"/>
          <w:szCs w:val="22"/>
        </w:rPr>
        <w:tab/>
      </w:r>
      <w:r>
        <w:rPr>
          <w:bCs/>
          <w:sz w:val="22"/>
          <w:szCs w:val="22"/>
          <w:lang w:val="en-US"/>
        </w:rPr>
        <w:t>C</w:t>
      </w:r>
      <w:r>
        <w:rPr>
          <w:bCs/>
          <w:sz w:val="22"/>
          <w:szCs w:val="22"/>
          <w:vertAlign w:val="subscript"/>
          <w:lang w:val="en-US"/>
        </w:rPr>
        <w:t xml:space="preserve"> min.</w:t>
      </w:r>
    </w:p>
    <w:p w:rsidR="00FD7F8A" w:rsidRDefault="00FD7F8A" w:rsidP="00FD7F8A">
      <w:pPr>
        <w:pStyle w:val="Nagwek5"/>
        <w:spacing w:before="0"/>
        <w:rPr>
          <w:b/>
          <w:color w:val="auto"/>
          <w:sz w:val="22"/>
          <w:szCs w:val="22"/>
          <w:lang w:val="en-US"/>
        </w:rPr>
      </w:pPr>
      <w:r>
        <w:rPr>
          <w:color w:val="auto"/>
          <w:sz w:val="22"/>
          <w:szCs w:val="22"/>
          <w:lang w:val="en-US"/>
        </w:rPr>
        <w:t xml:space="preserve">              C =  ------------  x 80                               </w:t>
      </w:r>
    </w:p>
    <w:p w:rsidR="00FD7F8A" w:rsidRDefault="00FD7F8A" w:rsidP="00FD7F8A">
      <w:pPr>
        <w:jc w:val="both"/>
        <w:rPr>
          <w:bCs/>
          <w:sz w:val="22"/>
          <w:szCs w:val="22"/>
          <w:lang w:val="en-US"/>
        </w:rPr>
      </w:pPr>
      <w:r>
        <w:rPr>
          <w:bCs/>
          <w:sz w:val="22"/>
          <w:szCs w:val="22"/>
          <w:lang w:val="en-US"/>
        </w:rPr>
        <w:t xml:space="preserve">                         C</w:t>
      </w:r>
      <w:r>
        <w:rPr>
          <w:bCs/>
          <w:sz w:val="22"/>
          <w:szCs w:val="22"/>
          <w:vertAlign w:val="subscript"/>
          <w:lang w:val="en-US"/>
        </w:rPr>
        <w:t xml:space="preserve"> bad.</w:t>
      </w:r>
    </w:p>
    <w:p w:rsidR="00FD7F8A" w:rsidRDefault="00FD7F8A" w:rsidP="00FD7F8A">
      <w:pPr>
        <w:spacing w:line="360" w:lineRule="auto"/>
        <w:ind w:left="720" w:firstLine="180"/>
        <w:jc w:val="both"/>
        <w:rPr>
          <w:bCs/>
          <w:sz w:val="22"/>
          <w:szCs w:val="22"/>
        </w:rPr>
      </w:pPr>
      <w:r>
        <w:rPr>
          <w:bCs/>
          <w:sz w:val="22"/>
          <w:szCs w:val="22"/>
        </w:rPr>
        <w:t>gdzie:</w:t>
      </w:r>
    </w:p>
    <w:p w:rsidR="00FD7F8A" w:rsidRDefault="00FD7F8A" w:rsidP="00FD7F8A">
      <w:pPr>
        <w:ind w:left="720" w:hanging="11"/>
        <w:jc w:val="both"/>
        <w:rPr>
          <w:sz w:val="22"/>
          <w:szCs w:val="22"/>
        </w:rPr>
      </w:pPr>
      <w:r>
        <w:rPr>
          <w:sz w:val="22"/>
          <w:szCs w:val="22"/>
        </w:rPr>
        <w:t>C</w:t>
      </w:r>
      <w:r>
        <w:rPr>
          <w:sz w:val="22"/>
          <w:szCs w:val="22"/>
          <w:vertAlign w:val="subscript"/>
        </w:rPr>
        <w:t xml:space="preserve"> min.</w:t>
      </w:r>
      <w:r>
        <w:rPr>
          <w:sz w:val="22"/>
          <w:szCs w:val="22"/>
        </w:rPr>
        <w:t xml:space="preserve"> – cena minimalna spośród wszystkich ważnych ofert</w:t>
      </w:r>
    </w:p>
    <w:p w:rsidR="00FD7F8A" w:rsidRDefault="00FD7F8A" w:rsidP="00FD7F8A">
      <w:pPr>
        <w:ind w:left="720" w:hanging="11"/>
        <w:jc w:val="both"/>
        <w:rPr>
          <w:bCs/>
          <w:sz w:val="22"/>
          <w:szCs w:val="22"/>
        </w:rPr>
      </w:pPr>
      <w:r>
        <w:rPr>
          <w:bCs/>
          <w:sz w:val="22"/>
          <w:szCs w:val="22"/>
        </w:rPr>
        <w:t>C</w:t>
      </w:r>
      <w:r>
        <w:rPr>
          <w:bCs/>
          <w:sz w:val="22"/>
          <w:szCs w:val="22"/>
          <w:vertAlign w:val="subscript"/>
        </w:rPr>
        <w:t xml:space="preserve"> </w:t>
      </w:r>
      <w:proofErr w:type="spellStart"/>
      <w:r>
        <w:rPr>
          <w:bCs/>
          <w:sz w:val="22"/>
          <w:szCs w:val="22"/>
          <w:vertAlign w:val="subscript"/>
        </w:rPr>
        <w:t>bad</w:t>
      </w:r>
      <w:proofErr w:type="spellEnd"/>
      <w:r>
        <w:rPr>
          <w:bCs/>
          <w:sz w:val="22"/>
          <w:szCs w:val="22"/>
          <w:vertAlign w:val="subscript"/>
        </w:rPr>
        <w:t>.</w:t>
      </w:r>
      <w:r>
        <w:rPr>
          <w:bCs/>
          <w:sz w:val="22"/>
          <w:szCs w:val="22"/>
        </w:rPr>
        <w:t xml:space="preserve"> – cena oferty badanej </w:t>
      </w:r>
    </w:p>
    <w:p w:rsidR="00FD7F8A" w:rsidRDefault="00FD7F8A" w:rsidP="00FD7F8A">
      <w:pPr>
        <w:ind w:left="720" w:hanging="11"/>
        <w:jc w:val="both"/>
        <w:rPr>
          <w:bCs/>
          <w:sz w:val="22"/>
          <w:szCs w:val="22"/>
        </w:rPr>
      </w:pPr>
    </w:p>
    <w:p w:rsidR="00FD7F8A" w:rsidRDefault="00FD7F8A" w:rsidP="00FD7F8A">
      <w:pPr>
        <w:ind w:left="426" w:hanging="426"/>
        <w:jc w:val="both"/>
        <w:rPr>
          <w:sz w:val="22"/>
          <w:szCs w:val="22"/>
          <w:u w:val="single"/>
        </w:rPr>
      </w:pPr>
      <w:r>
        <w:rPr>
          <w:sz w:val="22"/>
          <w:szCs w:val="22"/>
        </w:rPr>
        <w:t>3.2. P</w:t>
      </w:r>
      <w:r>
        <w:rPr>
          <w:sz w:val="22"/>
          <w:szCs w:val="22"/>
          <w:u w:val="single"/>
        </w:rPr>
        <w:t>unkty za kryterium TERMIN REALIZACJI ZAMÓWIENIA (T) Zamawiający będzie brał pod uwagę skrócenie terminu za każdy jeden tydzień w odniesieniu do maksymalnego 6 tygodniowego terminu dostawy, w następujący sposób.</w:t>
      </w:r>
    </w:p>
    <w:p w:rsidR="00FD7F8A" w:rsidRDefault="00FD7F8A" w:rsidP="00587EE0">
      <w:pPr>
        <w:ind w:left="851" w:hanging="425"/>
        <w:jc w:val="both"/>
        <w:rPr>
          <w:sz w:val="22"/>
          <w:szCs w:val="22"/>
        </w:rPr>
      </w:pPr>
      <w:r>
        <w:rPr>
          <w:sz w:val="22"/>
          <w:szCs w:val="22"/>
        </w:rPr>
        <w:t xml:space="preserve">a) </w:t>
      </w:r>
      <w:r w:rsidR="00587EE0">
        <w:rPr>
          <w:sz w:val="22"/>
          <w:szCs w:val="22"/>
        </w:rPr>
        <w:tab/>
      </w:r>
      <w:r>
        <w:rPr>
          <w:sz w:val="22"/>
          <w:szCs w:val="22"/>
        </w:rPr>
        <w:t xml:space="preserve">Termin dostawy 6 tygodni </w:t>
      </w:r>
      <w:r w:rsidR="00587EE0">
        <w:rPr>
          <w:sz w:val="22"/>
          <w:szCs w:val="22"/>
        </w:rPr>
        <w:tab/>
      </w:r>
      <w:r w:rsidR="00587EE0">
        <w:rPr>
          <w:sz w:val="22"/>
          <w:szCs w:val="22"/>
        </w:rPr>
        <w:tab/>
      </w:r>
      <w:r>
        <w:rPr>
          <w:sz w:val="22"/>
          <w:szCs w:val="22"/>
        </w:rPr>
        <w:t>– 0 pkt</w:t>
      </w:r>
    </w:p>
    <w:p w:rsidR="00FD7F8A" w:rsidRDefault="00FD7F8A" w:rsidP="00B46685">
      <w:pPr>
        <w:pStyle w:val="Akapitzlist"/>
        <w:numPr>
          <w:ilvl w:val="0"/>
          <w:numId w:val="18"/>
        </w:numPr>
        <w:tabs>
          <w:tab w:val="left" w:pos="284"/>
        </w:tabs>
        <w:ind w:left="851" w:hanging="425"/>
        <w:jc w:val="both"/>
        <w:rPr>
          <w:sz w:val="22"/>
          <w:szCs w:val="22"/>
        </w:rPr>
      </w:pPr>
      <w:r>
        <w:rPr>
          <w:sz w:val="22"/>
          <w:szCs w:val="22"/>
        </w:rPr>
        <w:t xml:space="preserve">Termin dostawy 5 tygodni </w:t>
      </w:r>
      <w:r w:rsidR="00587EE0">
        <w:rPr>
          <w:sz w:val="22"/>
          <w:szCs w:val="22"/>
        </w:rPr>
        <w:tab/>
      </w:r>
      <w:r w:rsidR="00587EE0">
        <w:rPr>
          <w:sz w:val="22"/>
          <w:szCs w:val="22"/>
        </w:rPr>
        <w:tab/>
      </w:r>
      <w:r>
        <w:rPr>
          <w:sz w:val="22"/>
          <w:szCs w:val="22"/>
        </w:rPr>
        <w:t>– 5 pkt</w:t>
      </w:r>
    </w:p>
    <w:p w:rsidR="00FD7F8A" w:rsidRDefault="00FD7F8A" w:rsidP="00B46685">
      <w:pPr>
        <w:pStyle w:val="Akapitzlist"/>
        <w:numPr>
          <w:ilvl w:val="0"/>
          <w:numId w:val="18"/>
        </w:numPr>
        <w:tabs>
          <w:tab w:val="left" w:pos="284"/>
        </w:tabs>
        <w:ind w:left="851" w:hanging="425"/>
        <w:jc w:val="both"/>
        <w:rPr>
          <w:sz w:val="22"/>
          <w:szCs w:val="22"/>
        </w:rPr>
      </w:pPr>
      <w:r>
        <w:rPr>
          <w:sz w:val="22"/>
          <w:szCs w:val="22"/>
        </w:rPr>
        <w:t xml:space="preserve">Termin dostawy 4 tygodni </w:t>
      </w:r>
      <w:r w:rsidR="00587EE0">
        <w:rPr>
          <w:sz w:val="22"/>
          <w:szCs w:val="22"/>
        </w:rPr>
        <w:tab/>
      </w:r>
      <w:r w:rsidR="00587EE0">
        <w:rPr>
          <w:sz w:val="22"/>
          <w:szCs w:val="22"/>
        </w:rPr>
        <w:tab/>
      </w:r>
      <w:r>
        <w:rPr>
          <w:sz w:val="22"/>
          <w:szCs w:val="22"/>
        </w:rPr>
        <w:t>– 10 pkt</w:t>
      </w:r>
    </w:p>
    <w:p w:rsidR="00FD7F8A" w:rsidRDefault="00FD7F8A" w:rsidP="00B46685">
      <w:pPr>
        <w:pStyle w:val="Akapitzlist"/>
        <w:numPr>
          <w:ilvl w:val="0"/>
          <w:numId w:val="18"/>
        </w:numPr>
        <w:tabs>
          <w:tab w:val="left" w:pos="284"/>
        </w:tabs>
        <w:ind w:left="851" w:hanging="425"/>
        <w:jc w:val="both"/>
        <w:rPr>
          <w:sz w:val="22"/>
          <w:szCs w:val="22"/>
        </w:rPr>
      </w:pPr>
      <w:r>
        <w:rPr>
          <w:sz w:val="22"/>
          <w:szCs w:val="22"/>
        </w:rPr>
        <w:t xml:space="preserve">Termin dostawy 3 tygodni </w:t>
      </w:r>
      <w:r w:rsidR="00587EE0">
        <w:rPr>
          <w:sz w:val="22"/>
          <w:szCs w:val="22"/>
        </w:rPr>
        <w:tab/>
      </w:r>
      <w:r w:rsidR="00587EE0">
        <w:rPr>
          <w:sz w:val="22"/>
          <w:szCs w:val="22"/>
        </w:rPr>
        <w:tab/>
      </w:r>
      <w:r>
        <w:rPr>
          <w:sz w:val="22"/>
          <w:szCs w:val="22"/>
        </w:rPr>
        <w:t>– 15 pkt</w:t>
      </w:r>
    </w:p>
    <w:p w:rsidR="00FD7F8A" w:rsidRDefault="00FD7F8A" w:rsidP="00B46685">
      <w:pPr>
        <w:pStyle w:val="Akapitzlist"/>
        <w:numPr>
          <w:ilvl w:val="0"/>
          <w:numId w:val="18"/>
        </w:numPr>
        <w:tabs>
          <w:tab w:val="left" w:pos="284"/>
        </w:tabs>
        <w:ind w:left="851" w:hanging="425"/>
        <w:jc w:val="both"/>
        <w:rPr>
          <w:sz w:val="22"/>
          <w:szCs w:val="22"/>
        </w:rPr>
      </w:pPr>
      <w:r>
        <w:rPr>
          <w:sz w:val="22"/>
          <w:szCs w:val="22"/>
        </w:rPr>
        <w:t xml:space="preserve">Termin dostawy 2 tygodni i krótszy </w:t>
      </w:r>
      <w:r w:rsidR="00587EE0">
        <w:rPr>
          <w:sz w:val="22"/>
          <w:szCs w:val="22"/>
        </w:rPr>
        <w:tab/>
      </w:r>
      <w:r>
        <w:rPr>
          <w:sz w:val="22"/>
          <w:szCs w:val="22"/>
        </w:rPr>
        <w:t>– 20 pkt</w:t>
      </w:r>
    </w:p>
    <w:p w:rsidR="00FD7F8A" w:rsidRDefault="00FD7F8A" w:rsidP="00FD7F8A">
      <w:pPr>
        <w:ind w:left="1080" w:hanging="796"/>
        <w:jc w:val="both"/>
        <w:rPr>
          <w:sz w:val="22"/>
          <w:szCs w:val="22"/>
        </w:rPr>
      </w:pPr>
      <w:r>
        <w:rPr>
          <w:sz w:val="22"/>
          <w:szCs w:val="22"/>
        </w:rPr>
        <w:t>Maksymalna liczba punktów do uzyskania – 20</w:t>
      </w:r>
    </w:p>
    <w:p w:rsidR="00587EE0" w:rsidRDefault="00587EE0" w:rsidP="00587EE0">
      <w:pPr>
        <w:ind w:left="709" w:hanging="709"/>
        <w:rPr>
          <w:b/>
          <w:sz w:val="22"/>
          <w:szCs w:val="22"/>
          <w:u w:val="single"/>
        </w:rPr>
      </w:pPr>
      <w:r>
        <w:rPr>
          <w:b/>
          <w:sz w:val="22"/>
          <w:szCs w:val="22"/>
          <w:u w:val="single"/>
        </w:rPr>
        <w:t>Wykonawcy zobowiązani są podać w formularzu ofertowym termin dostawy w TYGODNIACH</w:t>
      </w:r>
    </w:p>
    <w:p w:rsidR="00FD7F8A" w:rsidRDefault="00FD7F8A" w:rsidP="00FD7F8A">
      <w:pPr>
        <w:ind w:left="284" w:hanging="284"/>
        <w:jc w:val="both"/>
        <w:rPr>
          <w:b/>
          <w:sz w:val="22"/>
          <w:szCs w:val="22"/>
          <w:u w:val="single"/>
        </w:rPr>
      </w:pPr>
      <w:r>
        <w:rPr>
          <w:sz w:val="22"/>
          <w:szCs w:val="22"/>
        </w:rPr>
        <w:lastRenderedPageBreak/>
        <w:t xml:space="preserve">4.  Zamawiający udzieli zamówienia Wykonawcy, którego oferta odpowiada wszystkim wymaganiom określonym w niniejszej SIWZ i została oceniona jako najkorzystniejsza </w:t>
      </w:r>
      <w:r w:rsidR="00587EE0">
        <w:rPr>
          <w:sz w:val="22"/>
          <w:szCs w:val="22"/>
        </w:rPr>
        <w:t xml:space="preserve">w </w:t>
      </w:r>
      <w:r>
        <w:rPr>
          <w:sz w:val="22"/>
          <w:szCs w:val="22"/>
        </w:rPr>
        <w:t xml:space="preserve">oparciu o podane kryteria oceny ofert. </w:t>
      </w:r>
    </w:p>
    <w:p w:rsidR="00FD7F8A" w:rsidRDefault="00FD7F8A" w:rsidP="00FD7F8A">
      <w:pPr>
        <w:ind w:left="284" w:hanging="284"/>
        <w:jc w:val="both"/>
        <w:rPr>
          <w:b/>
          <w:sz w:val="22"/>
          <w:szCs w:val="22"/>
          <w:u w:val="single"/>
        </w:rPr>
      </w:pPr>
      <w:r>
        <w:rPr>
          <w:sz w:val="22"/>
          <w:szCs w:val="22"/>
        </w:rPr>
        <w:t>5. J</w:t>
      </w:r>
      <w:r>
        <w:rPr>
          <w:rFonts w:eastAsiaTheme="minorHAns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Pr>
          <w:rFonts w:eastAsiaTheme="minorHAns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D7F8A" w:rsidRDefault="00FD7F8A" w:rsidP="00FD7F8A">
      <w:pPr>
        <w:ind w:left="567"/>
        <w:jc w:val="both"/>
        <w:rPr>
          <w:color w:val="FF0000"/>
          <w:sz w:val="22"/>
          <w:szCs w:val="22"/>
        </w:rPr>
      </w:pPr>
    </w:p>
    <w:p w:rsidR="00FD7F8A" w:rsidRDefault="00FD7F8A" w:rsidP="00FD7F8A">
      <w:pPr>
        <w:ind w:left="708" w:hanging="708"/>
        <w:jc w:val="both"/>
        <w:rPr>
          <w:b/>
          <w:sz w:val="22"/>
          <w:szCs w:val="22"/>
        </w:rPr>
      </w:pPr>
      <w:r>
        <w:rPr>
          <w:b/>
          <w:sz w:val="22"/>
          <w:szCs w:val="22"/>
        </w:rPr>
        <w:t xml:space="preserve">XV. Informacje o formalnościach, jakie powinny zostać dopełnione po wyborze oferty </w:t>
      </w:r>
      <w:r>
        <w:rPr>
          <w:b/>
          <w:sz w:val="22"/>
          <w:szCs w:val="22"/>
        </w:rPr>
        <w:br/>
        <w:t>w celu zawarcia umowy w sprawie zamówienia publicznego.</w:t>
      </w:r>
    </w:p>
    <w:p w:rsidR="00FD7F8A" w:rsidRDefault="00FD7F8A" w:rsidP="00FD7F8A">
      <w:pPr>
        <w:ind w:left="567" w:hanging="567"/>
        <w:jc w:val="both"/>
        <w:rPr>
          <w:sz w:val="22"/>
          <w:szCs w:val="22"/>
        </w:rPr>
      </w:pPr>
      <w:r>
        <w:rPr>
          <w:rStyle w:val="oznaczenie"/>
          <w:sz w:val="22"/>
          <w:szCs w:val="22"/>
        </w:rPr>
        <w:t xml:space="preserve">1.  </w:t>
      </w:r>
      <w:r>
        <w:rPr>
          <w:rStyle w:val="oznaczenie"/>
          <w:sz w:val="22"/>
          <w:szCs w:val="22"/>
        </w:rPr>
        <w:tab/>
      </w:r>
      <w:r>
        <w:rPr>
          <w:sz w:val="22"/>
          <w:szCs w:val="22"/>
        </w:rPr>
        <w:t>Niezwłocznie po wyborze najkorzystniejszej oferty zamawiający jednocześnie zawiadamia wykonawców, którzy złożyli oferty, o:</w:t>
      </w:r>
    </w:p>
    <w:p w:rsidR="00FD7F8A" w:rsidRDefault="00FD7F8A" w:rsidP="00FD7F8A">
      <w:pPr>
        <w:pStyle w:val="lit"/>
        <w:spacing w:before="0" w:after="0"/>
        <w:ind w:left="1009" w:hanging="442"/>
        <w:rPr>
          <w:strike/>
          <w:sz w:val="22"/>
          <w:szCs w:val="22"/>
        </w:rPr>
      </w:pPr>
      <w:r>
        <w:rPr>
          <w:sz w:val="22"/>
          <w:szCs w:val="22"/>
        </w:rPr>
        <w:t>1)</w:t>
      </w:r>
      <w:r>
        <w:rPr>
          <w:sz w:val="22"/>
          <w:szCs w:val="22"/>
        </w:rPr>
        <w:tab/>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za kryterium oceny ofert;</w:t>
      </w:r>
    </w:p>
    <w:p w:rsidR="00FD7F8A" w:rsidRDefault="00FD7F8A" w:rsidP="00FD7F8A">
      <w:pPr>
        <w:pStyle w:val="lit"/>
        <w:spacing w:before="0" w:after="0"/>
        <w:ind w:left="993" w:hanging="426"/>
        <w:rPr>
          <w:sz w:val="22"/>
          <w:szCs w:val="22"/>
        </w:rPr>
      </w:pPr>
      <w:r>
        <w:rPr>
          <w:sz w:val="22"/>
          <w:szCs w:val="22"/>
        </w:rPr>
        <w:t>2)</w:t>
      </w:r>
      <w:r>
        <w:rPr>
          <w:sz w:val="22"/>
          <w:szCs w:val="22"/>
        </w:rPr>
        <w:tab/>
        <w:t>Wykonawcach, których oferty zostały odrzucone, podając uzasadnienie faktyczne i prawne;</w:t>
      </w:r>
    </w:p>
    <w:p w:rsidR="00FD7F8A" w:rsidRDefault="00FD7F8A" w:rsidP="00FD7F8A">
      <w:pPr>
        <w:pStyle w:val="lit"/>
        <w:spacing w:before="0" w:after="0"/>
        <w:ind w:left="993" w:hanging="426"/>
        <w:rPr>
          <w:sz w:val="22"/>
          <w:szCs w:val="22"/>
        </w:rPr>
      </w:pPr>
      <w:r>
        <w:rPr>
          <w:sz w:val="22"/>
          <w:szCs w:val="22"/>
        </w:rPr>
        <w:t xml:space="preserve">3) </w:t>
      </w:r>
      <w:r>
        <w:rPr>
          <w:sz w:val="22"/>
          <w:szCs w:val="22"/>
        </w:rPr>
        <w:tab/>
        <w:t>Wykonawcach, którzy zostali wykluczeni z postępowania o udzielenie zamówienia, podając uzasadnienie faktyczne i prawne – jeżeli postępowanie jest prowadzone w trybie przetargu nieograniczonego, negocjacji bez ogłoszenia albo zapytania o cenę;</w:t>
      </w:r>
    </w:p>
    <w:p w:rsidR="00FD7F8A" w:rsidRDefault="00FD7F8A" w:rsidP="00FD7F8A">
      <w:pPr>
        <w:pStyle w:val="pkt"/>
        <w:spacing w:before="0" w:after="0"/>
        <w:ind w:left="993" w:hanging="426"/>
        <w:rPr>
          <w:sz w:val="22"/>
        </w:rPr>
      </w:pPr>
      <w:r>
        <w:rPr>
          <w:sz w:val="22"/>
        </w:rPr>
        <w:t>4)</w:t>
      </w:r>
      <w:r>
        <w:rPr>
          <w:sz w:val="22"/>
        </w:rPr>
        <w:tab/>
        <w:t>terminie, określonym zgodnie z art. 94 Pzp, po którego upływie umowa w sprawie zamówienia publicznego może być zawarta.</w:t>
      </w:r>
    </w:p>
    <w:p w:rsidR="00FD7F8A" w:rsidRDefault="00FD7F8A" w:rsidP="00FD7F8A">
      <w:pPr>
        <w:ind w:left="567" w:hanging="567"/>
        <w:jc w:val="both"/>
        <w:rPr>
          <w:sz w:val="22"/>
          <w:szCs w:val="22"/>
        </w:rPr>
      </w:pPr>
      <w:r>
        <w:rPr>
          <w:sz w:val="22"/>
          <w:szCs w:val="22"/>
        </w:rPr>
        <w:t>2.</w:t>
      </w:r>
      <w:r>
        <w:rPr>
          <w:sz w:val="22"/>
          <w:szCs w:val="22"/>
        </w:rPr>
        <w:tab/>
        <w:t>Niezwłocznie po wyborze najkorzystniejszej oferty Zamawiający zamieści informacje, o których mowa w ust. 1, na stronie internetowej oraz w miejscu publicznie dostępnym w swojej siedzibie.</w:t>
      </w:r>
    </w:p>
    <w:p w:rsidR="00FD7F8A" w:rsidRDefault="00FD7F8A" w:rsidP="00FD7F8A">
      <w:pPr>
        <w:ind w:left="567" w:hanging="567"/>
        <w:jc w:val="both"/>
        <w:rPr>
          <w:sz w:val="22"/>
          <w:szCs w:val="22"/>
        </w:rPr>
      </w:pPr>
      <w:r>
        <w:rPr>
          <w:sz w:val="22"/>
          <w:szCs w:val="22"/>
        </w:rPr>
        <w:t>3.</w:t>
      </w:r>
      <w:r>
        <w:rPr>
          <w:sz w:val="22"/>
          <w:szCs w:val="22"/>
        </w:rPr>
        <w:tab/>
        <w:t>Jeżeli została wybrana oferta Wykonawców, o których mowa w art. 23 Pzp, to przed zawarciem umowy Zamawiający żąda przedłożenia umowy regulującej wzajemną współpracę tych wykonawców.</w:t>
      </w:r>
    </w:p>
    <w:p w:rsidR="00FD7F8A" w:rsidRDefault="00FD7F8A" w:rsidP="00FD7F8A">
      <w:pPr>
        <w:ind w:left="567" w:hanging="567"/>
        <w:jc w:val="both"/>
        <w:rPr>
          <w:sz w:val="22"/>
          <w:szCs w:val="22"/>
        </w:rPr>
      </w:pPr>
      <w:r>
        <w:rPr>
          <w:sz w:val="22"/>
          <w:szCs w:val="22"/>
        </w:rPr>
        <w:t>4.</w:t>
      </w:r>
      <w:r>
        <w:rPr>
          <w:sz w:val="22"/>
          <w:szCs w:val="22"/>
        </w:rPr>
        <w:tab/>
        <w:t>Zamawiający zawrze umowę w sprawie zamówienia publicznego w terminie określonym w art. 94 Pzp. Zawarcie umowy nastąpi wg wzoru umowy zamawiającego (</w:t>
      </w:r>
      <w:r>
        <w:rPr>
          <w:b/>
          <w:i/>
          <w:sz w:val="22"/>
          <w:szCs w:val="22"/>
        </w:rPr>
        <w:t>Załącznik Nr 7 SIWZ</w:t>
      </w:r>
      <w:r>
        <w:rPr>
          <w:sz w:val="22"/>
          <w:szCs w:val="22"/>
        </w:rPr>
        <w:t xml:space="preserve">). Przyjęcie niniejszych postanowień umowy stanowi jeden z istotnych warunków przyjęcia oferty. </w:t>
      </w:r>
    </w:p>
    <w:p w:rsidR="00FD7F8A" w:rsidRDefault="00FD7F8A" w:rsidP="00FD7F8A">
      <w:pPr>
        <w:ind w:left="567" w:hanging="567"/>
        <w:jc w:val="both"/>
        <w:rPr>
          <w:sz w:val="22"/>
          <w:szCs w:val="22"/>
        </w:rPr>
      </w:pPr>
      <w:r>
        <w:rPr>
          <w:sz w:val="22"/>
          <w:szCs w:val="22"/>
        </w:rPr>
        <w:t>5.</w:t>
      </w:r>
      <w:r>
        <w:rPr>
          <w:sz w:val="22"/>
          <w:szCs w:val="22"/>
        </w:rPr>
        <w:tab/>
        <w:t>Jeżeli Wykonawca, którego oferta została wybrana, uchyla się od zawarcia umowy, Zamawiający może wybrać ofertę najkorzystniejszą spośród pozostałych ofert, bez przeprowadzania ich ponownej oceny, chyba, że zachodzą przesłanki unieważnienia postępowania, o których mowa w art. 93 ust. Pzp.</w:t>
      </w:r>
    </w:p>
    <w:p w:rsidR="00FD7F8A" w:rsidRDefault="00FD7F8A" w:rsidP="005753D4">
      <w:pPr>
        <w:ind w:left="567" w:hanging="567"/>
        <w:jc w:val="both"/>
        <w:rPr>
          <w:sz w:val="22"/>
          <w:szCs w:val="22"/>
        </w:rPr>
      </w:pPr>
      <w:r>
        <w:rPr>
          <w:sz w:val="22"/>
          <w:szCs w:val="22"/>
        </w:rPr>
        <w:t>6.</w:t>
      </w:r>
      <w:r>
        <w:rPr>
          <w:sz w:val="22"/>
          <w:szCs w:val="22"/>
        </w:rPr>
        <w:tab/>
        <w:t>Zamawiający niezwłocznie po zawarciu umowy w sprawie zamówienia publicznego zamieści ogłoszenie o udzieleniu zamówienia w Biuletynie Zamówień Publicznych.</w:t>
      </w:r>
    </w:p>
    <w:p w:rsidR="00FD7F8A" w:rsidRDefault="00FD7F8A" w:rsidP="005753D4">
      <w:pPr>
        <w:jc w:val="both"/>
        <w:rPr>
          <w:sz w:val="22"/>
          <w:szCs w:val="22"/>
        </w:rPr>
      </w:pPr>
    </w:p>
    <w:p w:rsidR="00FD7F8A" w:rsidRDefault="00FD7F8A" w:rsidP="005753D4">
      <w:pPr>
        <w:jc w:val="both"/>
        <w:rPr>
          <w:b/>
          <w:sz w:val="22"/>
          <w:szCs w:val="22"/>
        </w:rPr>
      </w:pPr>
      <w:r>
        <w:rPr>
          <w:b/>
          <w:sz w:val="22"/>
          <w:szCs w:val="22"/>
        </w:rPr>
        <w:t xml:space="preserve">XVI. Wymagania dotyczące zabezpieczenia należytego wykonania umowy </w:t>
      </w:r>
    </w:p>
    <w:p w:rsidR="00FD7F8A" w:rsidRDefault="00FD7F8A" w:rsidP="005753D4">
      <w:pPr>
        <w:jc w:val="both"/>
        <w:rPr>
          <w:b/>
          <w:sz w:val="22"/>
          <w:szCs w:val="22"/>
        </w:rPr>
      </w:pPr>
    </w:p>
    <w:p w:rsidR="00FD7F8A" w:rsidRDefault="00FD7F8A" w:rsidP="005753D4">
      <w:pPr>
        <w:tabs>
          <w:tab w:val="left" w:pos="0"/>
        </w:tabs>
        <w:jc w:val="both"/>
        <w:rPr>
          <w:sz w:val="22"/>
          <w:szCs w:val="22"/>
        </w:rPr>
      </w:pPr>
      <w:r>
        <w:rPr>
          <w:sz w:val="22"/>
          <w:szCs w:val="22"/>
        </w:rPr>
        <w:t xml:space="preserve">Zamawiający nie żąda wniesienia zabezpieczenia należytego wykonania umowy. </w:t>
      </w:r>
    </w:p>
    <w:p w:rsidR="00FD7F8A" w:rsidRDefault="00FD7F8A" w:rsidP="005753D4">
      <w:pPr>
        <w:tabs>
          <w:tab w:val="left" w:pos="0"/>
        </w:tabs>
        <w:jc w:val="both"/>
        <w:rPr>
          <w:sz w:val="22"/>
          <w:szCs w:val="22"/>
        </w:rPr>
      </w:pPr>
    </w:p>
    <w:p w:rsidR="00FD7F8A" w:rsidRDefault="00FD7F8A" w:rsidP="005753D4">
      <w:pPr>
        <w:jc w:val="both"/>
        <w:rPr>
          <w:b/>
          <w:sz w:val="22"/>
          <w:szCs w:val="22"/>
        </w:rPr>
      </w:pPr>
      <w:r>
        <w:rPr>
          <w:b/>
          <w:sz w:val="22"/>
          <w:szCs w:val="22"/>
        </w:rPr>
        <w:t>XVII. Istotne dla stron postanowienia, które zostaną wprowadzone do treści zawieranej umowy</w:t>
      </w:r>
    </w:p>
    <w:p w:rsidR="005753D4" w:rsidRDefault="005753D4" w:rsidP="005753D4">
      <w:pPr>
        <w:jc w:val="both"/>
        <w:rPr>
          <w:b/>
          <w:sz w:val="22"/>
          <w:szCs w:val="22"/>
        </w:rPr>
      </w:pPr>
    </w:p>
    <w:p w:rsidR="00FD7F8A" w:rsidRDefault="00FD7F8A" w:rsidP="005753D4">
      <w:pPr>
        <w:jc w:val="both"/>
        <w:rPr>
          <w:sz w:val="22"/>
          <w:szCs w:val="22"/>
        </w:rPr>
      </w:pPr>
      <w:r>
        <w:rPr>
          <w:sz w:val="22"/>
          <w:szCs w:val="22"/>
        </w:rPr>
        <w:t xml:space="preserve">Postanowienia umowy zawarto we wzorze umowy, który stanowi </w:t>
      </w:r>
      <w:r>
        <w:rPr>
          <w:b/>
          <w:i/>
          <w:sz w:val="22"/>
          <w:szCs w:val="22"/>
        </w:rPr>
        <w:t>Załącznik Nr 7</w:t>
      </w:r>
      <w:r>
        <w:rPr>
          <w:sz w:val="22"/>
          <w:szCs w:val="22"/>
        </w:rPr>
        <w:t xml:space="preserve"> specyfikacji istotnych warunków zamówienia.</w:t>
      </w:r>
    </w:p>
    <w:p w:rsidR="00FD7F8A" w:rsidRDefault="00FD7F8A" w:rsidP="005753D4">
      <w:pPr>
        <w:jc w:val="both"/>
        <w:rPr>
          <w:sz w:val="22"/>
          <w:szCs w:val="22"/>
        </w:rPr>
      </w:pPr>
    </w:p>
    <w:p w:rsidR="00FD7F8A" w:rsidRDefault="00FD7F8A" w:rsidP="005753D4">
      <w:pPr>
        <w:jc w:val="both"/>
        <w:rPr>
          <w:b/>
          <w:sz w:val="22"/>
          <w:szCs w:val="22"/>
        </w:rPr>
      </w:pPr>
      <w:r>
        <w:rPr>
          <w:b/>
          <w:sz w:val="22"/>
          <w:szCs w:val="22"/>
        </w:rPr>
        <w:lastRenderedPageBreak/>
        <w:t>XVIII. Pouczenie o środkach ochrony prawnej przysługujących wykonawcy w toku postępowania o udzielenie zamówienia</w:t>
      </w:r>
    </w:p>
    <w:p w:rsidR="00FD7F8A" w:rsidRDefault="00FD7F8A" w:rsidP="00FD7F8A">
      <w:pPr>
        <w:ind w:left="567" w:hanging="567"/>
        <w:jc w:val="both"/>
        <w:rPr>
          <w:b/>
          <w:sz w:val="22"/>
          <w:szCs w:val="22"/>
        </w:rPr>
      </w:pPr>
    </w:p>
    <w:p w:rsidR="00FD7F8A" w:rsidRDefault="00FD7F8A" w:rsidP="00B46685">
      <w:pPr>
        <w:pStyle w:val="Tekstpodstawowy"/>
        <w:numPr>
          <w:ilvl w:val="2"/>
          <w:numId w:val="19"/>
        </w:numPr>
        <w:spacing w:after="0"/>
        <w:ind w:left="567" w:hanging="425"/>
        <w:jc w:val="both"/>
        <w:rPr>
          <w:bCs/>
          <w:sz w:val="22"/>
          <w:szCs w:val="22"/>
        </w:rPr>
      </w:pPr>
      <w:r>
        <w:rPr>
          <w:sz w:val="22"/>
          <w:szCs w:val="22"/>
        </w:rPr>
        <w:t>Środki ochrony prawnej przysługują wykonawcy, a także innemu podmiotowi, jeżeli ma lub miał interes w uzyskaniu danego zamówienia oraz poniósł lub może ponieść szkodę w wyniku naruszenia przez zamawiającego przepisów niniejszej ustawy.</w:t>
      </w:r>
    </w:p>
    <w:p w:rsidR="00FD7F8A" w:rsidRDefault="00FD7F8A" w:rsidP="00B46685">
      <w:pPr>
        <w:pStyle w:val="Tekstpodstawowy"/>
        <w:numPr>
          <w:ilvl w:val="2"/>
          <w:numId w:val="19"/>
        </w:numPr>
        <w:spacing w:after="0"/>
        <w:ind w:left="567" w:hanging="425"/>
        <w:jc w:val="both"/>
        <w:rPr>
          <w:bCs/>
          <w:sz w:val="22"/>
          <w:szCs w:val="22"/>
        </w:rPr>
      </w:pPr>
      <w:r>
        <w:rPr>
          <w:sz w:val="22"/>
          <w:szCs w:val="22"/>
        </w:rPr>
        <w:t>Środki ochrony prawnej wobec ogłoszenia o zamówieniu oraz specyfikacji istotnych warunków zamówienia przysługują również organizacjom wpisanym na listę, o której mowa w art. 154 pkt 5 Pzp.</w:t>
      </w:r>
    </w:p>
    <w:p w:rsidR="00FD7F8A" w:rsidRDefault="00FD7F8A" w:rsidP="00B46685">
      <w:pPr>
        <w:pStyle w:val="Tekstpodstawowy"/>
        <w:numPr>
          <w:ilvl w:val="2"/>
          <w:numId w:val="19"/>
        </w:numPr>
        <w:spacing w:after="0"/>
        <w:ind w:left="567" w:hanging="425"/>
        <w:jc w:val="both"/>
        <w:rPr>
          <w:bCs/>
          <w:sz w:val="22"/>
          <w:szCs w:val="22"/>
        </w:rPr>
      </w:pPr>
      <w:r>
        <w:rPr>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rsidR="00FD7F8A" w:rsidRDefault="00FD7F8A" w:rsidP="00B46685">
      <w:pPr>
        <w:pStyle w:val="Tekstpodstawowy"/>
        <w:numPr>
          <w:ilvl w:val="2"/>
          <w:numId w:val="19"/>
        </w:numPr>
        <w:spacing w:after="0"/>
        <w:ind w:left="567" w:hanging="425"/>
        <w:jc w:val="both"/>
        <w:rPr>
          <w:bCs/>
          <w:sz w:val="22"/>
          <w:szCs w:val="22"/>
        </w:rPr>
      </w:pPr>
      <w:r>
        <w:rPr>
          <w:bCs/>
          <w:sz w:val="22"/>
          <w:szCs w:val="22"/>
        </w:rPr>
        <w:t xml:space="preserve">Wykonawcom </w:t>
      </w:r>
      <w:r>
        <w:rPr>
          <w:sz w:val="22"/>
          <w:szCs w:val="22"/>
        </w:rPr>
        <w:t>przysługuje odwołanie wyłącznie wobec czynności:</w:t>
      </w:r>
    </w:p>
    <w:p w:rsidR="00FD7F8A" w:rsidRDefault="00FD7F8A" w:rsidP="00FD7F8A">
      <w:pPr>
        <w:pStyle w:val="pkt1art"/>
        <w:spacing w:before="0" w:after="0"/>
        <w:ind w:left="851"/>
        <w:jc w:val="both"/>
        <w:rPr>
          <w:sz w:val="22"/>
          <w:szCs w:val="22"/>
        </w:rPr>
      </w:pPr>
      <w:r>
        <w:rPr>
          <w:sz w:val="22"/>
          <w:szCs w:val="22"/>
        </w:rPr>
        <w:t>1)  opisu sposobu dokonywania oceny spełniania warunków udziału w postępowaniu;</w:t>
      </w:r>
    </w:p>
    <w:p w:rsidR="00FD7F8A" w:rsidRDefault="00FD7F8A" w:rsidP="00FD7F8A">
      <w:pPr>
        <w:pStyle w:val="pkt1art"/>
        <w:spacing w:before="0" w:after="0"/>
        <w:ind w:left="851"/>
        <w:jc w:val="both"/>
        <w:rPr>
          <w:sz w:val="22"/>
          <w:szCs w:val="22"/>
        </w:rPr>
      </w:pPr>
      <w:r>
        <w:rPr>
          <w:sz w:val="22"/>
          <w:szCs w:val="22"/>
        </w:rPr>
        <w:t>2)  wykluczenia odwołującego z postępowania o udzielenie zamówienia;</w:t>
      </w:r>
    </w:p>
    <w:p w:rsidR="00FD7F8A" w:rsidRDefault="00FD7F8A" w:rsidP="00FD7F8A">
      <w:pPr>
        <w:pStyle w:val="pkt1art"/>
        <w:spacing w:before="0" w:after="0"/>
        <w:ind w:left="851"/>
        <w:jc w:val="both"/>
        <w:rPr>
          <w:sz w:val="22"/>
          <w:szCs w:val="22"/>
        </w:rPr>
      </w:pPr>
      <w:r>
        <w:rPr>
          <w:sz w:val="22"/>
          <w:szCs w:val="22"/>
        </w:rPr>
        <w:t>3)  odrzucenia oferty odwołującego.</w:t>
      </w:r>
    </w:p>
    <w:p w:rsidR="00FD7F8A" w:rsidRDefault="00FD7F8A" w:rsidP="00FD7F8A">
      <w:pPr>
        <w:pStyle w:val="ust1art"/>
        <w:spacing w:after="0"/>
        <w:ind w:left="567" w:hanging="567"/>
        <w:jc w:val="both"/>
        <w:rPr>
          <w:sz w:val="22"/>
          <w:szCs w:val="22"/>
        </w:rPr>
      </w:pPr>
      <w:r>
        <w:rPr>
          <w:sz w:val="22"/>
          <w:szCs w:val="22"/>
        </w:rPr>
        <w:t>5.</w:t>
      </w:r>
      <w:r>
        <w:rPr>
          <w:sz w:val="22"/>
          <w:szCs w:val="22"/>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D7F8A" w:rsidRDefault="00FD7F8A" w:rsidP="00FD7F8A">
      <w:pPr>
        <w:pStyle w:val="ust1art"/>
        <w:spacing w:after="0"/>
        <w:ind w:left="567" w:hanging="567"/>
        <w:jc w:val="both"/>
        <w:rPr>
          <w:sz w:val="22"/>
          <w:szCs w:val="22"/>
        </w:rPr>
      </w:pPr>
      <w:r>
        <w:rPr>
          <w:sz w:val="22"/>
          <w:szCs w:val="22"/>
        </w:rPr>
        <w:t>6.</w:t>
      </w:r>
      <w:r>
        <w:rPr>
          <w:sz w:val="22"/>
          <w:szCs w:val="22"/>
        </w:rPr>
        <w:tab/>
        <w:t>Odwołanie wnosi się do Prezesa Krajowej Izby Odwoławczej w formie pisemnej albo elektronicznej opatrzonej bezpiecznym podpisem elektronicznym weryfikowanym za pomocą ważnego kwalifikowanego certyfikatu.</w:t>
      </w:r>
    </w:p>
    <w:p w:rsidR="00FD7F8A" w:rsidRDefault="00FD7F8A" w:rsidP="00FD7F8A">
      <w:pPr>
        <w:pStyle w:val="ust1art"/>
        <w:spacing w:after="0"/>
        <w:ind w:left="567" w:hanging="567"/>
        <w:jc w:val="both"/>
        <w:rPr>
          <w:sz w:val="22"/>
          <w:szCs w:val="22"/>
        </w:rPr>
      </w:pPr>
      <w:r>
        <w:rPr>
          <w:sz w:val="22"/>
          <w:szCs w:val="22"/>
        </w:rPr>
        <w:t>7.</w:t>
      </w:r>
      <w:r>
        <w:rPr>
          <w:sz w:val="22"/>
          <w:szCs w:val="22"/>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w:t>
      </w:r>
    </w:p>
    <w:p w:rsidR="00FD7F8A" w:rsidRDefault="00FD7F8A" w:rsidP="00FD7F8A">
      <w:pPr>
        <w:pStyle w:val="ust1art"/>
        <w:spacing w:after="0"/>
        <w:ind w:left="567" w:hanging="567"/>
        <w:jc w:val="both"/>
        <w:rPr>
          <w:sz w:val="22"/>
          <w:szCs w:val="22"/>
        </w:rPr>
      </w:pPr>
      <w:r>
        <w:rPr>
          <w:sz w:val="22"/>
          <w:szCs w:val="22"/>
        </w:rPr>
        <w:t>8.</w:t>
      </w:r>
      <w:r>
        <w:rPr>
          <w:sz w:val="22"/>
          <w:szCs w:val="22"/>
        </w:rPr>
        <w:tab/>
        <w:t>Na orzeczenie Izby stronom oraz uczestnikom postępowania odwoławczego  przysługuje skarga do sądu.</w:t>
      </w:r>
    </w:p>
    <w:p w:rsidR="00FD7F8A" w:rsidRDefault="00FD7F8A" w:rsidP="00FD7F8A">
      <w:pPr>
        <w:pStyle w:val="ust1art"/>
        <w:spacing w:after="0"/>
        <w:ind w:left="567" w:hanging="567"/>
        <w:jc w:val="both"/>
        <w:rPr>
          <w:sz w:val="22"/>
          <w:szCs w:val="22"/>
        </w:rPr>
      </w:pPr>
      <w:r>
        <w:rPr>
          <w:sz w:val="22"/>
          <w:szCs w:val="22"/>
        </w:rPr>
        <w:t>9.</w:t>
      </w:r>
      <w:r>
        <w:rPr>
          <w:sz w:val="22"/>
          <w:szCs w:val="22"/>
        </w:rPr>
        <w:tab/>
        <w:t>Skargę wnosi się do sądu okręgowego właściwego dla siedziby albo miejsca zamieszkania zamawiającego.</w:t>
      </w:r>
    </w:p>
    <w:p w:rsidR="00FD7F8A" w:rsidRDefault="00FD7F8A" w:rsidP="00FD7F8A">
      <w:pPr>
        <w:pStyle w:val="ust1art"/>
        <w:spacing w:after="0"/>
        <w:ind w:left="567" w:hanging="567"/>
        <w:jc w:val="both"/>
        <w:rPr>
          <w:sz w:val="22"/>
          <w:szCs w:val="22"/>
        </w:rPr>
      </w:pPr>
      <w:r>
        <w:rPr>
          <w:sz w:val="22"/>
          <w:szCs w:val="22"/>
        </w:rPr>
        <w:t>10.</w:t>
      </w:r>
      <w:r>
        <w:rPr>
          <w:sz w:val="22"/>
          <w:szCs w:val="22"/>
        </w:rPr>
        <w:tab/>
        <w:t xml:space="preserve">Skargę wnosi się za pośrednictwem Prezesa Krajowej Izby Odwoławczej w terminie 7 dni od dnia doręczenia orzeczenia Izby, przesyłając jednocześnie jej odpis przeciwnikowi skargi. Złożenie skargi w placówce pocztowej operatora publicznego jest równoznaczne z jej wniesieniem. </w:t>
      </w:r>
    </w:p>
    <w:p w:rsidR="00FD7F8A" w:rsidRDefault="00FD7F8A" w:rsidP="00FD7F8A">
      <w:pPr>
        <w:pStyle w:val="ust1art"/>
        <w:spacing w:after="0"/>
        <w:ind w:left="567" w:hanging="567"/>
        <w:jc w:val="both"/>
        <w:rPr>
          <w:sz w:val="22"/>
          <w:szCs w:val="22"/>
        </w:rPr>
      </w:pPr>
    </w:p>
    <w:p w:rsidR="00FD7F8A" w:rsidRDefault="00FD7F8A" w:rsidP="00FD7F8A">
      <w:pPr>
        <w:jc w:val="both"/>
        <w:rPr>
          <w:sz w:val="22"/>
          <w:szCs w:val="22"/>
        </w:rPr>
      </w:pPr>
      <w:r>
        <w:rPr>
          <w:b/>
          <w:sz w:val="22"/>
          <w:szCs w:val="22"/>
        </w:rPr>
        <w:t>XIX. Załączniki</w:t>
      </w:r>
    </w:p>
    <w:p w:rsidR="00FD7F8A" w:rsidRDefault="00FD7F8A" w:rsidP="00FD7F8A">
      <w:pPr>
        <w:rPr>
          <w:sz w:val="22"/>
          <w:szCs w:val="22"/>
        </w:rPr>
      </w:pPr>
    </w:p>
    <w:p w:rsidR="00FD7F8A" w:rsidRDefault="00FD7F8A" w:rsidP="00FD7F8A">
      <w:pPr>
        <w:ind w:left="1701" w:hanging="1701"/>
        <w:rPr>
          <w:sz w:val="22"/>
          <w:szCs w:val="22"/>
        </w:rPr>
      </w:pPr>
      <w:r>
        <w:rPr>
          <w:sz w:val="22"/>
          <w:szCs w:val="22"/>
        </w:rPr>
        <w:t>Załącznik Nr 1</w:t>
      </w:r>
      <w:r>
        <w:rPr>
          <w:sz w:val="22"/>
          <w:szCs w:val="22"/>
        </w:rPr>
        <w:tab/>
        <w:t>- Formularz ofertowy.</w:t>
      </w:r>
    </w:p>
    <w:p w:rsidR="00FD7F8A" w:rsidRDefault="00FD7F8A" w:rsidP="00FD7F8A">
      <w:pPr>
        <w:tabs>
          <w:tab w:val="left" w:pos="1843"/>
        </w:tabs>
        <w:ind w:left="1701" w:hanging="1701"/>
        <w:rPr>
          <w:sz w:val="22"/>
          <w:szCs w:val="22"/>
        </w:rPr>
      </w:pPr>
      <w:r>
        <w:rPr>
          <w:sz w:val="22"/>
          <w:szCs w:val="22"/>
        </w:rPr>
        <w:t>Załącznik Nr 2       - Formularz cenowy dla Części I zamówienia</w:t>
      </w:r>
    </w:p>
    <w:p w:rsidR="00FD7F8A" w:rsidRDefault="00FD7F8A" w:rsidP="00FD7F8A">
      <w:pPr>
        <w:tabs>
          <w:tab w:val="left" w:pos="1843"/>
        </w:tabs>
        <w:ind w:left="1701" w:hanging="1701"/>
        <w:rPr>
          <w:sz w:val="22"/>
          <w:szCs w:val="22"/>
        </w:rPr>
      </w:pPr>
      <w:r>
        <w:rPr>
          <w:sz w:val="22"/>
          <w:szCs w:val="22"/>
        </w:rPr>
        <w:t>Załącznik Nr 2A    - Formularz cenowy dla Części II zamówienia</w:t>
      </w:r>
    </w:p>
    <w:p w:rsidR="00FD7F8A" w:rsidRDefault="00FD7F8A" w:rsidP="00FD7F8A">
      <w:pPr>
        <w:tabs>
          <w:tab w:val="left" w:pos="1843"/>
        </w:tabs>
        <w:ind w:left="1701" w:hanging="1701"/>
        <w:rPr>
          <w:sz w:val="22"/>
          <w:szCs w:val="22"/>
        </w:rPr>
      </w:pPr>
      <w:r>
        <w:rPr>
          <w:sz w:val="22"/>
          <w:szCs w:val="22"/>
        </w:rPr>
        <w:t>Załącznik Nr 2 B   - Formularz cenowy dla Części III zamówienia</w:t>
      </w:r>
    </w:p>
    <w:p w:rsidR="00FD7F8A" w:rsidRDefault="00FD7F8A" w:rsidP="00FD7F8A">
      <w:pPr>
        <w:tabs>
          <w:tab w:val="left" w:pos="1843"/>
        </w:tabs>
        <w:ind w:left="1701" w:hanging="1701"/>
        <w:rPr>
          <w:sz w:val="22"/>
          <w:szCs w:val="22"/>
        </w:rPr>
      </w:pPr>
      <w:r>
        <w:rPr>
          <w:sz w:val="22"/>
          <w:szCs w:val="22"/>
        </w:rPr>
        <w:t>Załącznik Nr 2 C   - Formularz cenowy dla Części IV zamówienia</w:t>
      </w:r>
    </w:p>
    <w:p w:rsidR="00FD7F8A" w:rsidRDefault="00FD7F8A" w:rsidP="00FD7F8A">
      <w:pPr>
        <w:tabs>
          <w:tab w:val="left" w:pos="1701"/>
          <w:tab w:val="left" w:pos="1843"/>
        </w:tabs>
        <w:ind w:left="1701" w:hanging="1701"/>
        <w:rPr>
          <w:color w:val="000000"/>
          <w:sz w:val="22"/>
          <w:szCs w:val="22"/>
          <w:lang w:eastAsia="en-US"/>
        </w:rPr>
      </w:pPr>
      <w:r>
        <w:rPr>
          <w:sz w:val="22"/>
          <w:szCs w:val="22"/>
        </w:rPr>
        <w:t xml:space="preserve">Załącznik Nr 3      </w:t>
      </w:r>
      <w:r>
        <w:rPr>
          <w:sz w:val="22"/>
          <w:szCs w:val="22"/>
        </w:rPr>
        <w:tab/>
        <w:t xml:space="preserve">- Oświadczenie z art. 22 ust.1 </w:t>
      </w:r>
      <w:r>
        <w:rPr>
          <w:color w:val="000000"/>
          <w:sz w:val="22"/>
          <w:szCs w:val="22"/>
          <w:lang w:eastAsia="en-US"/>
        </w:rPr>
        <w:t>pkt 1 – 4 Pzp.</w:t>
      </w:r>
    </w:p>
    <w:p w:rsidR="00FD7F8A" w:rsidRDefault="00FD7F8A" w:rsidP="00FD7F8A">
      <w:pPr>
        <w:tabs>
          <w:tab w:val="left" w:pos="1701"/>
          <w:tab w:val="left" w:pos="1843"/>
        </w:tabs>
        <w:ind w:left="1701" w:hanging="1701"/>
        <w:rPr>
          <w:sz w:val="22"/>
          <w:szCs w:val="22"/>
        </w:rPr>
      </w:pPr>
      <w:r>
        <w:rPr>
          <w:color w:val="000000"/>
          <w:sz w:val="22"/>
          <w:szCs w:val="22"/>
          <w:lang w:eastAsia="en-US"/>
        </w:rPr>
        <w:t>Z</w:t>
      </w:r>
      <w:r>
        <w:rPr>
          <w:sz w:val="22"/>
          <w:szCs w:val="22"/>
        </w:rPr>
        <w:t xml:space="preserve">ałącznik Nr 4      </w:t>
      </w:r>
      <w:r>
        <w:rPr>
          <w:sz w:val="22"/>
          <w:szCs w:val="22"/>
        </w:rPr>
        <w:tab/>
        <w:t>- Oświadczenie z art. 24 ust. 1 Pzp.</w:t>
      </w:r>
    </w:p>
    <w:p w:rsidR="00FD7F8A" w:rsidRDefault="00FD7F8A" w:rsidP="00FD7F8A">
      <w:pPr>
        <w:ind w:left="1701" w:hanging="1701"/>
        <w:rPr>
          <w:sz w:val="22"/>
          <w:szCs w:val="22"/>
        </w:rPr>
      </w:pPr>
      <w:r>
        <w:rPr>
          <w:sz w:val="22"/>
          <w:szCs w:val="22"/>
        </w:rPr>
        <w:t>Załącznik Nr 5 i 5A-Wzór zobowiązania i oświadczenia</w:t>
      </w:r>
      <w:r>
        <w:rPr>
          <w:sz w:val="22"/>
          <w:szCs w:val="22"/>
        </w:rPr>
        <w:tab/>
        <w:t>.</w:t>
      </w:r>
    </w:p>
    <w:p w:rsidR="00FD7F8A" w:rsidRDefault="00FD7F8A" w:rsidP="00FD7F8A">
      <w:pPr>
        <w:ind w:left="1701" w:hanging="1701"/>
        <w:rPr>
          <w:sz w:val="22"/>
          <w:szCs w:val="22"/>
        </w:rPr>
      </w:pPr>
      <w:r>
        <w:rPr>
          <w:sz w:val="22"/>
          <w:szCs w:val="22"/>
        </w:rPr>
        <w:t>Załącznik Nr 6       - Oświadczenie o przynależności do grupy kapitałowej</w:t>
      </w:r>
    </w:p>
    <w:p w:rsidR="00FD7F8A" w:rsidRDefault="00FD7F8A" w:rsidP="00FD7F8A">
      <w:pPr>
        <w:ind w:left="1701" w:hanging="1701"/>
        <w:rPr>
          <w:color w:val="000000"/>
          <w:sz w:val="22"/>
          <w:szCs w:val="22"/>
        </w:rPr>
      </w:pPr>
      <w:r>
        <w:rPr>
          <w:sz w:val="22"/>
          <w:szCs w:val="22"/>
        </w:rPr>
        <w:t xml:space="preserve">Załącznik Nr 7      </w:t>
      </w:r>
      <w:r>
        <w:rPr>
          <w:sz w:val="22"/>
          <w:szCs w:val="22"/>
        </w:rPr>
        <w:tab/>
        <w:t>-</w:t>
      </w:r>
      <w:r>
        <w:rPr>
          <w:color w:val="000000"/>
          <w:sz w:val="22"/>
          <w:szCs w:val="22"/>
        </w:rPr>
        <w:t xml:space="preserve"> Wzór umowy.</w:t>
      </w:r>
    </w:p>
    <w:p w:rsidR="00FD7F8A" w:rsidRDefault="00FD7F8A" w:rsidP="00FD7F8A">
      <w:pPr>
        <w:rPr>
          <w:sz w:val="22"/>
          <w:szCs w:val="22"/>
        </w:rPr>
      </w:pPr>
    </w:p>
    <w:p w:rsidR="00FD7F8A" w:rsidRDefault="00FD7F8A" w:rsidP="00FD7F8A">
      <w:pPr>
        <w:rPr>
          <w:sz w:val="22"/>
          <w:szCs w:val="22"/>
        </w:rPr>
      </w:pPr>
    </w:p>
    <w:p w:rsidR="00FD7F8A" w:rsidRDefault="00FD7F8A" w:rsidP="00FD7F8A">
      <w:pPr>
        <w:jc w:val="both"/>
        <w:rPr>
          <w:sz w:val="22"/>
          <w:szCs w:val="22"/>
        </w:rPr>
      </w:pPr>
      <w:r>
        <w:rPr>
          <w:sz w:val="22"/>
          <w:szCs w:val="22"/>
        </w:rPr>
        <w:t>Warszawa, dnia 0</w:t>
      </w:r>
      <w:r w:rsidR="005753D4">
        <w:rPr>
          <w:sz w:val="22"/>
          <w:szCs w:val="22"/>
        </w:rPr>
        <w:t>6</w:t>
      </w:r>
      <w:r>
        <w:rPr>
          <w:sz w:val="22"/>
          <w:szCs w:val="22"/>
        </w:rPr>
        <w:t xml:space="preserve"> października 2015 r.</w:t>
      </w:r>
      <w:r>
        <w:rPr>
          <w:sz w:val="22"/>
          <w:szCs w:val="22"/>
        </w:rPr>
        <w:tab/>
      </w:r>
      <w:r>
        <w:rPr>
          <w:sz w:val="22"/>
          <w:szCs w:val="22"/>
        </w:rPr>
        <w:tab/>
      </w:r>
      <w:r>
        <w:rPr>
          <w:sz w:val="22"/>
          <w:szCs w:val="22"/>
        </w:rPr>
        <w:tab/>
      </w:r>
      <w:r>
        <w:rPr>
          <w:sz w:val="22"/>
          <w:szCs w:val="22"/>
        </w:rPr>
        <w:tab/>
        <w:t xml:space="preserve">         .…………….………………</w:t>
      </w:r>
    </w:p>
    <w:p w:rsidR="00FD7F8A" w:rsidRDefault="00FD7F8A" w:rsidP="00FD7F8A">
      <w:pPr>
        <w:ind w:firstLine="5670"/>
        <w:jc w:val="center"/>
        <w:rPr>
          <w:i/>
          <w:sz w:val="18"/>
          <w:szCs w:val="18"/>
        </w:rPr>
      </w:pPr>
      <w:r>
        <w:rPr>
          <w:i/>
          <w:sz w:val="18"/>
          <w:szCs w:val="18"/>
        </w:rPr>
        <w:t xml:space="preserve">Pieczęć imienna i podpis </w:t>
      </w:r>
    </w:p>
    <w:p w:rsidR="00FD7F8A" w:rsidRDefault="00FD7F8A" w:rsidP="00FD7F8A">
      <w:pPr>
        <w:ind w:firstLine="5670"/>
        <w:jc w:val="center"/>
        <w:rPr>
          <w:i/>
          <w:sz w:val="18"/>
          <w:szCs w:val="18"/>
        </w:rPr>
      </w:pPr>
      <w:r>
        <w:rPr>
          <w:i/>
          <w:sz w:val="18"/>
          <w:szCs w:val="18"/>
        </w:rPr>
        <w:t xml:space="preserve">   Dyrektora IGB MAZOVIA</w:t>
      </w:r>
    </w:p>
    <w:p w:rsidR="00FD7F8A" w:rsidRDefault="00FD7F8A" w:rsidP="00FD7F8A">
      <w:pPr>
        <w:jc w:val="right"/>
        <w:rPr>
          <w:b/>
          <w:i/>
          <w:sz w:val="22"/>
          <w:szCs w:val="22"/>
        </w:rPr>
      </w:pPr>
      <w:r>
        <w:rPr>
          <w:b/>
          <w:sz w:val="22"/>
          <w:szCs w:val="22"/>
        </w:rPr>
        <w:br w:type="page"/>
      </w:r>
      <w:r>
        <w:rPr>
          <w:b/>
          <w:i/>
          <w:sz w:val="22"/>
          <w:szCs w:val="22"/>
        </w:rPr>
        <w:lastRenderedPageBreak/>
        <w:t xml:space="preserve">Załącznik Nr 1do SIWZ </w:t>
      </w:r>
    </w:p>
    <w:p w:rsidR="00FD7F8A" w:rsidRDefault="00FD7F8A" w:rsidP="00FD7F8A">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Formularz ofertowy</w:t>
      </w:r>
    </w:p>
    <w:p w:rsidR="00FD7F8A" w:rsidRDefault="00FD7F8A" w:rsidP="00FD7F8A">
      <w:pPr>
        <w:pStyle w:val="Nagwek7"/>
        <w:jc w:val="center"/>
        <w:rPr>
          <w:rFonts w:ascii="Times New Roman" w:hAnsi="Times New Roman"/>
          <w:b/>
          <w:color w:val="auto"/>
          <w:sz w:val="28"/>
          <w:szCs w:val="28"/>
        </w:rPr>
      </w:pPr>
      <w:r>
        <w:rPr>
          <w:rFonts w:ascii="Times New Roman" w:hAnsi="Times New Roman"/>
          <w:b/>
          <w:color w:val="auto"/>
          <w:sz w:val="28"/>
          <w:szCs w:val="28"/>
        </w:rPr>
        <w:t>Formularz ofertowy</w:t>
      </w:r>
    </w:p>
    <w:p w:rsidR="00FD7F8A" w:rsidRDefault="00FD7F8A" w:rsidP="00FD7F8A">
      <w:pPr>
        <w:jc w:val="center"/>
        <w:rPr>
          <w:b/>
          <w:sz w:val="22"/>
          <w:szCs w:val="22"/>
          <w:u w:val="single"/>
        </w:rPr>
      </w:pPr>
      <w:r>
        <w:rPr>
          <w:b/>
          <w:sz w:val="22"/>
          <w:szCs w:val="22"/>
          <w:u w:val="single"/>
        </w:rPr>
        <w:t xml:space="preserve">„Część </w:t>
      </w:r>
      <w:r w:rsidR="00587EE0">
        <w:rPr>
          <w:b/>
          <w:sz w:val="22"/>
          <w:szCs w:val="22"/>
          <w:u w:val="single"/>
        </w:rPr>
        <w:t>….</w:t>
      </w:r>
      <w:r>
        <w:rPr>
          <w:b/>
          <w:sz w:val="22"/>
          <w:szCs w:val="22"/>
          <w:u w:val="single"/>
        </w:rPr>
        <w:t>.”</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FD7F8A" w:rsidTr="00FD7F8A">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FD7F8A" w:rsidRDefault="00FD7F8A">
            <w:pPr>
              <w:spacing w:line="276" w:lineRule="auto"/>
              <w:rPr>
                <w:sz w:val="22"/>
                <w:szCs w:val="22"/>
                <w:lang w:eastAsia="en-US"/>
              </w:rPr>
            </w:pPr>
            <w:r>
              <w:rPr>
                <w:sz w:val="22"/>
                <w:szCs w:val="22"/>
                <w:lang w:eastAsia="en-US"/>
              </w:rPr>
              <w:t>Imię i nazwisko i/lub nazwa</w:t>
            </w:r>
          </w:p>
          <w:p w:rsidR="00FD7F8A" w:rsidRDefault="00FD7F8A">
            <w:pPr>
              <w:spacing w:line="276" w:lineRule="auto"/>
              <w:rPr>
                <w:sz w:val="22"/>
                <w:szCs w:val="22"/>
                <w:lang w:eastAsia="en-US"/>
              </w:rPr>
            </w:pPr>
            <w:r>
              <w:rPr>
                <w:sz w:val="22"/>
                <w:szCs w:val="22"/>
                <w:lang w:eastAsia="en-US"/>
              </w:rPr>
              <w:t>(firma) Wykonawcy</w:t>
            </w:r>
          </w:p>
        </w:tc>
      </w:tr>
      <w:tr w:rsidR="00FD7F8A" w:rsidTr="00FD7F8A">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FD7F8A" w:rsidRDefault="00FD7F8A">
            <w:pPr>
              <w:spacing w:line="276" w:lineRule="auto"/>
              <w:rPr>
                <w:sz w:val="22"/>
                <w:szCs w:val="22"/>
                <w:lang w:eastAsia="en-US"/>
              </w:rPr>
            </w:pPr>
            <w:r>
              <w:rPr>
                <w:sz w:val="22"/>
                <w:szCs w:val="22"/>
                <w:lang w:eastAsia="en-US"/>
              </w:rPr>
              <w:t>Adres wykonawcy:</w:t>
            </w:r>
          </w:p>
          <w:p w:rsidR="00FD7F8A" w:rsidRDefault="00FD7F8A">
            <w:pPr>
              <w:spacing w:line="276" w:lineRule="auto"/>
              <w:rPr>
                <w:sz w:val="22"/>
                <w:szCs w:val="22"/>
                <w:lang w:eastAsia="en-US"/>
              </w:rPr>
            </w:pPr>
          </w:p>
          <w:p w:rsidR="00FD7F8A" w:rsidRDefault="00FD7F8A">
            <w:pPr>
              <w:spacing w:line="276" w:lineRule="auto"/>
              <w:rPr>
                <w:sz w:val="22"/>
                <w:szCs w:val="22"/>
                <w:lang w:eastAsia="en-US"/>
              </w:rPr>
            </w:pPr>
          </w:p>
          <w:p w:rsidR="00FD7F8A" w:rsidRDefault="00FD7F8A">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rsidR="00FD7F8A" w:rsidRDefault="00FD7F8A">
            <w:pPr>
              <w:spacing w:line="276" w:lineRule="auto"/>
              <w:rPr>
                <w:sz w:val="22"/>
                <w:szCs w:val="22"/>
                <w:lang w:eastAsia="en-US"/>
              </w:rPr>
            </w:pPr>
          </w:p>
          <w:p w:rsidR="00FD7F8A" w:rsidRDefault="00FD7F8A">
            <w:pPr>
              <w:spacing w:line="276" w:lineRule="auto"/>
              <w:rPr>
                <w:sz w:val="22"/>
                <w:szCs w:val="22"/>
                <w:lang w:eastAsia="en-US"/>
              </w:rPr>
            </w:pPr>
          </w:p>
          <w:p w:rsidR="00FD7F8A" w:rsidRDefault="00FD7F8A">
            <w:pPr>
              <w:spacing w:line="276" w:lineRule="auto"/>
              <w:rPr>
                <w:sz w:val="22"/>
                <w:szCs w:val="22"/>
                <w:lang w:eastAsia="en-US"/>
              </w:rPr>
            </w:pPr>
            <w:r>
              <w:rPr>
                <w:sz w:val="22"/>
                <w:szCs w:val="22"/>
                <w:lang w:eastAsia="en-US"/>
              </w:rPr>
              <w:t xml:space="preserve">                       ulica, nr domu, nr lokalu  ________________________________________________________________________________</w:t>
            </w:r>
          </w:p>
          <w:p w:rsidR="00FD7F8A" w:rsidRDefault="00FD7F8A">
            <w:pPr>
              <w:spacing w:line="276" w:lineRule="auto"/>
              <w:rPr>
                <w:sz w:val="22"/>
                <w:szCs w:val="22"/>
                <w:lang w:eastAsia="en-US"/>
              </w:rPr>
            </w:pPr>
          </w:p>
        </w:tc>
      </w:tr>
      <w:tr w:rsidR="00FD7F8A" w:rsidTr="00FD7F8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FD7F8A" w:rsidRDefault="00FD7F8A">
            <w:pPr>
              <w:spacing w:line="276" w:lineRule="auto"/>
              <w:rPr>
                <w:sz w:val="22"/>
                <w:szCs w:val="22"/>
                <w:lang w:eastAsia="en-US"/>
              </w:rPr>
            </w:pPr>
            <w:r>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FD7F8A" w:rsidRDefault="00FD7F8A">
            <w:pPr>
              <w:spacing w:line="276" w:lineRule="auto"/>
              <w:rPr>
                <w:sz w:val="22"/>
                <w:szCs w:val="22"/>
                <w:lang w:eastAsia="en-US"/>
              </w:rPr>
            </w:pPr>
            <w:r>
              <w:rPr>
                <w:sz w:val="22"/>
                <w:szCs w:val="22"/>
                <w:lang w:eastAsia="en-US"/>
              </w:rPr>
              <w:t>Nr faxu:</w:t>
            </w:r>
          </w:p>
        </w:tc>
      </w:tr>
      <w:tr w:rsidR="00FD7F8A" w:rsidTr="00FD7F8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FD7F8A" w:rsidRDefault="00FD7F8A">
            <w:pPr>
              <w:spacing w:line="276" w:lineRule="auto"/>
              <w:rPr>
                <w:sz w:val="22"/>
                <w:szCs w:val="22"/>
                <w:lang w:eastAsia="en-US"/>
              </w:rPr>
            </w:pPr>
            <w:r>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FD7F8A" w:rsidRDefault="00FD7F8A">
            <w:pPr>
              <w:spacing w:line="276" w:lineRule="auto"/>
              <w:rPr>
                <w:sz w:val="22"/>
                <w:szCs w:val="22"/>
                <w:lang w:eastAsia="en-US"/>
              </w:rPr>
            </w:pPr>
            <w:r>
              <w:rPr>
                <w:sz w:val="22"/>
                <w:szCs w:val="22"/>
                <w:lang w:eastAsia="en-US"/>
              </w:rPr>
              <w:t>E-mail:</w:t>
            </w:r>
          </w:p>
        </w:tc>
      </w:tr>
      <w:tr w:rsidR="00FD7F8A" w:rsidTr="00FD7F8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FD7F8A" w:rsidRDefault="00FD7F8A">
            <w:pPr>
              <w:spacing w:line="276" w:lineRule="auto"/>
              <w:rPr>
                <w:sz w:val="22"/>
                <w:szCs w:val="22"/>
                <w:lang w:eastAsia="en-US"/>
              </w:rPr>
            </w:pPr>
            <w:r>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FD7F8A" w:rsidRDefault="00FD7F8A">
            <w:pPr>
              <w:spacing w:line="276" w:lineRule="auto"/>
              <w:rPr>
                <w:sz w:val="22"/>
                <w:szCs w:val="22"/>
                <w:lang w:eastAsia="en-US"/>
              </w:rPr>
            </w:pPr>
            <w:r>
              <w:rPr>
                <w:sz w:val="22"/>
                <w:szCs w:val="22"/>
                <w:lang w:eastAsia="en-US"/>
              </w:rPr>
              <w:t>Rejestr nr:</w:t>
            </w:r>
          </w:p>
        </w:tc>
      </w:tr>
      <w:tr w:rsidR="00FD7F8A" w:rsidTr="00FD7F8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FD7F8A" w:rsidRDefault="00FD7F8A">
            <w:pPr>
              <w:spacing w:line="276" w:lineRule="auto"/>
              <w:rPr>
                <w:sz w:val="22"/>
                <w:szCs w:val="22"/>
                <w:lang w:eastAsia="en-US"/>
              </w:rPr>
            </w:pPr>
            <w:r>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FD7F8A" w:rsidRDefault="00FD7F8A">
            <w:pPr>
              <w:spacing w:line="276" w:lineRule="auto"/>
              <w:rPr>
                <w:sz w:val="22"/>
                <w:szCs w:val="22"/>
                <w:lang w:eastAsia="en-US"/>
              </w:rPr>
            </w:pPr>
            <w:r>
              <w:rPr>
                <w:sz w:val="22"/>
                <w:szCs w:val="22"/>
                <w:lang w:eastAsia="en-US"/>
              </w:rPr>
              <w:t>REGON Nr:</w:t>
            </w:r>
          </w:p>
        </w:tc>
      </w:tr>
      <w:tr w:rsidR="00FD7F8A" w:rsidTr="00FD7F8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FD7F8A" w:rsidRDefault="00FD7F8A">
            <w:pPr>
              <w:spacing w:line="276" w:lineRule="auto"/>
              <w:rPr>
                <w:sz w:val="22"/>
                <w:szCs w:val="22"/>
                <w:lang w:eastAsia="en-US"/>
              </w:rPr>
            </w:pPr>
            <w:r>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FD7F8A" w:rsidRDefault="00FD7F8A">
            <w:pPr>
              <w:spacing w:line="276" w:lineRule="auto"/>
              <w:rPr>
                <w:sz w:val="22"/>
                <w:szCs w:val="22"/>
                <w:lang w:eastAsia="en-US"/>
              </w:rPr>
            </w:pPr>
            <w:r>
              <w:rPr>
                <w:sz w:val="22"/>
                <w:szCs w:val="22"/>
                <w:lang w:eastAsia="en-US"/>
              </w:rPr>
              <w:t>Nr rachunku:</w:t>
            </w:r>
          </w:p>
        </w:tc>
      </w:tr>
    </w:tbl>
    <w:p w:rsidR="00FD7F8A" w:rsidRDefault="00FD7F8A" w:rsidP="00FD7F8A">
      <w:pPr>
        <w:jc w:val="center"/>
        <w:rPr>
          <w:b/>
          <w:sz w:val="22"/>
          <w:szCs w:val="22"/>
        </w:rPr>
      </w:pPr>
    </w:p>
    <w:p w:rsidR="00FD7F8A" w:rsidRDefault="00FD7F8A" w:rsidP="00FD7F8A">
      <w:pPr>
        <w:jc w:val="both"/>
        <w:rPr>
          <w:sz w:val="22"/>
          <w:szCs w:val="22"/>
        </w:rPr>
      </w:pPr>
      <w:r>
        <w:rPr>
          <w:sz w:val="22"/>
          <w:szCs w:val="22"/>
        </w:rPr>
        <w:t xml:space="preserve">Odpowiadając na ogłoszenie o zamówieniu na </w:t>
      </w:r>
      <w:r>
        <w:rPr>
          <w:b/>
          <w:i/>
          <w:sz w:val="22"/>
          <w:szCs w:val="22"/>
        </w:rPr>
        <w:t xml:space="preserve">dostawę </w:t>
      </w:r>
      <w:r>
        <w:rPr>
          <w:rFonts w:eastAsia="Lucida Sans Unicode"/>
          <w:b/>
          <w:i/>
          <w:color w:val="000000"/>
          <w:sz w:val="24"/>
          <w:szCs w:val="24"/>
        </w:rPr>
        <w:t>kompletnej oczyszczarki pneumatycznej z</w:t>
      </w:r>
      <w:r w:rsidR="00587EE0">
        <w:rPr>
          <w:rFonts w:eastAsia="Lucida Sans Unicode"/>
          <w:b/>
          <w:i/>
          <w:color w:val="000000"/>
          <w:sz w:val="24"/>
          <w:szCs w:val="24"/>
        </w:rPr>
        <w:t> </w:t>
      </w:r>
      <w:r>
        <w:rPr>
          <w:rFonts w:eastAsia="Lucida Sans Unicode"/>
          <w:b/>
          <w:i/>
          <w:color w:val="000000"/>
          <w:sz w:val="24"/>
          <w:szCs w:val="24"/>
        </w:rPr>
        <w:t>osprzętem i sprężarką, magnetycznej wiertnicy rdzeniowej, wiertarki słupowej wiertarko-frezarki do metalu, wiertarki stołowej ręcznej wraz z urządzeniem do chłodzenia</w:t>
      </w:r>
      <w:r w:rsidR="00587EE0">
        <w:rPr>
          <w:rFonts w:eastAsia="Lucida Sans Unicode"/>
          <w:b/>
          <w:i/>
          <w:color w:val="000000"/>
          <w:sz w:val="24"/>
          <w:szCs w:val="24"/>
        </w:rPr>
        <w:t>,</w:t>
      </w:r>
      <w:r>
        <w:rPr>
          <w:rFonts w:eastAsia="Lucida Sans Unicode"/>
          <w:b/>
          <w:i/>
          <w:color w:val="000000"/>
          <w:sz w:val="24"/>
          <w:szCs w:val="24"/>
        </w:rPr>
        <w:t xml:space="preserve"> w podziale na cztery części</w:t>
      </w:r>
      <w:r>
        <w:rPr>
          <w:rFonts w:eastAsia="Lucida Sans Unicode"/>
          <w:i/>
          <w:color w:val="000000"/>
          <w:sz w:val="24"/>
          <w:szCs w:val="24"/>
        </w:rPr>
        <w:t xml:space="preserve"> </w:t>
      </w:r>
      <w:r>
        <w:rPr>
          <w:b/>
          <w:i/>
          <w:sz w:val="22"/>
          <w:szCs w:val="22"/>
        </w:rPr>
        <w:t>dla Mazowieckiej Instytucji Gospodarki Budżetowej Mazovia Oddział w Sieradzu</w:t>
      </w:r>
      <w:r>
        <w:rPr>
          <w:rFonts w:eastAsia="Arial"/>
          <w:b/>
          <w:i/>
          <w:kern w:val="2"/>
          <w:sz w:val="22"/>
          <w:szCs w:val="22"/>
          <w:lang w:eastAsia="ar-SA"/>
        </w:rPr>
        <w:t>,</w:t>
      </w:r>
      <w:r>
        <w:rPr>
          <w:rFonts w:eastAsia="Arial"/>
          <w:b/>
          <w:color w:val="FF0000"/>
          <w:kern w:val="2"/>
          <w:sz w:val="22"/>
          <w:szCs w:val="22"/>
          <w:lang w:eastAsia="ar-SA"/>
        </w:rPr>
        <w:t xml:space="preserve"> </w:t>
      </w:r>
      <w:r>
        <w:rPr>
          <w:sz w:val="22"/>
          <w:szCs w:val="22"/>
        </w:rPr>
        <w:t xml:space="preserve">w ramach przetargu nieograniczonego oferujemy przedmiot zamówienia, zgodnie z treścią Specyfikacji Istotnych Warunków Zamówienia Nr sprawy </w:t>
      </w:r>
      <w:r w:rsidR="00724EF7">
        <w:rPr>
          <w:b/>
          <w:sz w:val="22"/>
          <w:szCs w:val="22"/>
        </w:rPr>
        <w:t>2</w:t>
      </w:r>
      <w:r>
        <w:rPr>
          <w:b/>
          <w:sz w:val="22"/>
          <w:szCs w:val="22"/>
        </w:rPr>
        <w:t xml:space="preserve">/10/2015/D, </w:t>
      </w:r>
      <w:r>
        <w:rPr>
          <w:sz w:val="22"/>
          <w:szCs w:val="22"/>
        </w:rPr>
        <w:t>zwaną dalej „SIWZ”, a w szczególności zgodnie z opisem przedmiotu zamówienia określonym rozdziale III SIWZ:</w:t>
      </w:r>
    </w:p>
    <w:p w:rsidR="00FD7F8A" w:rsidRDefault="00FD7F8A" w:rsidP="00FD7F8A">
      <w:pPr>
        <w:pStyle w:val="Tekstpodstawowy21"/>
        <w:spacing w:line="240" w:lineRule="auto"/>
        <w:rPr>
          <w:sz w:val="22"/>
          <w:szCs w:val="22"/>
        </w:rPr>
      </w:pPr>
    </w:p>
    <w:p w:rsidR="00FD7F8A" w:rsidRDefault="00FD7F8A" w:rsidP="00B46685">
      <w:pPr>
        <w:numPr>
          <w:ilvl w:val="0"/>
          <w:numId w:val="20"/>
        </w:numPr>
        <w:spacing w:line="360" w:lineRule="auto"/>
        <w:jc w:val="both"/>
        <w:rPr>
          <w:sz w:val="22"/>
          <w:szCs w:val="22"/>
        </w:rPr>
      </w:pPr>
      <w:r>
        <w:rPr>
          <w:sz w:val="22"/>
          <w:szCs w:val="22"/>
        </w:rPr>
        <w:t>Łączna cena netto oferty w wysokości ......................................................... złotych (słownie: ……………………………………………………............................….. złotych).</w:t>
      </w:r>
    </w:p>
    <w:p w:rsidR="00FD7F8A" w:rsidRDefault="00FD7F8A" w:rsidP="00B46685">
      <w:pPr>
        <w:numPr>
          <w:ilvl w:val="0"/>
          <w:numId w:val="20"/>
        </w:numPr>
        <w:tabs>
          <w:tab w:val="left" w:pos="-360"/>
        </w:tabs>
        <w:spacing w:line="360" w:lineRule="auto"/>
        <w:rPr>
          <w:sz w:val="22"/>
          <w:szCs w:val="22"/>
        </w:rPr>
      </w:pPr>
      <w:r>
        <w:rPr>
          <w:sz w:val="22"/>
          <w:szCs w:val="22"/>
        </w:rPr>
        <w:t>Łączna cena brutto oferty w wysokości .......................................................... złotych (słownie.................................................................................................. złotych).</w:t>
      </w:r>
    </w:p>
    <w:p w:rsidR="00FD7F8A" w:rsidRDefault="00FD7F8A" w:rsidP="00B46685">
      <w:pPr>
        <w:numPr>
          <w:ilvl w:val="0"/>
          <w:numId w:val="20"/>
        </w:numPr>
        <w:tabs>
          <w:tab w:val="left" w:pos="-360"/>
        </w:tabs>
        <w:jc w:val="both"/>
        <w:rPr>
          <w:sz w:val="22"/>
          <w:szCs w:val="22"/>
        </w:rPr>
      </w:pPr>
      <w:r>
        <w:rPr>
          <w:sz w:val="22"/>
          <w:szCs w:val="22"/>
        </w:rPr>
        <w:t xml:space="preserve">Termin wykonania zamówienia ................................ (proszę podać w </w:t>
      </w:r>
      <w:r w:rsidR="00B46685">
        <w:rPr>
          <w:sz w:val="22"/>
          <w:szCs w:val="22"/>
        </w:rPr>
        <w:t>TYGODNIACH</w:t>
      </w:r>
      <w:r>
        <w:rPr>
          <w:sz w:val="22"/>
          <w:szCs w:val="22"/>
        </w:rPr>
        <w:t>).</w:t>
      </w:r>
    </w:p>
    <w:p w:rsidR="00FD7F8A" w:rsidRDefault="00FD7F8A" w:rsidP="00B46685">
      <w:pPr>
        <w:numPr>
          <w:ilvl w:val="0"/>
          <w:numId w:val="20"/>
        </w:numPr>
        <w:tabs>
          <w:tab w:val="left" w:pos="-360"/>
        </w:tabs>
        <w:jc w:val="both"/>
        <w:rPr>
          <w:sz w:val="22"/>
          <w:szCs w:val="22"/>
        </w:rPr>
      </w:pPr>
      <w:r>
        <w:rPr>
          <w:color w:val="000000"/>
          <w:sz w:val="22"/>
          <w:szCs w:val="22"/>
        </w:rPr>
        <w:t>Udzielam …………………….. gwarancji na dostarczony przedmiot zamówienia.</w:t>
      </w:r>
    </w:p>
    <w:p w:rsidR="00FD7F8A" w:rsidRDefault="00FD7F8A" w:rsidP="00B46685">
      <w:pPr>
        <w:numPr>
          <w:ilvl w:val="0"/>
          <w:numId w:val="20"/>
        </w:numPr>
        <w:tabs>
          <w:tab w:val="left" w:pos="-360"/>
        </w:tabs>
        <w:jc w:val="both"/>
        <w:rPr>
          <w:sz w:val="22"/>
          <w:szCs w:val="22"/>
        </w:rPr>
      </w:pPr>
      <w:r>
        <w:rPr>
          <w:sz w:val="22"/>
          <w:szCs w:val="22"/>
        </w:rPr>
        <w:t>Zamierzam/ nie zamierzam* powierzyć część zamówienia określoną w rozdziale III ust. 1 SIWZ podwykonawcy:</w:t>
      </w:r>
    </w:p>
    <w:p w:rsidR="00FD7F8A" w:rsidRDefault="005753D4" w:rsidP="00FD7F8A">
      <w:pPr>
        <w:pStyle w:val="Akapitzlist"/>
        <w:tabs>
          <w:tab w:val="left" w:pos="0"/>
        </w:tabs>
        <w:ind w:left="851" w:hanging="425"/>
        <w:jc w:val="both"/>
        <w:rPr>
          <w:sz w:val="22"/>
          <w:szCs w:val="22"/>
        </w:rPr>
      </w:pPr>
      <w:r>
        <w:rPr>
          <w:i/>
          <w:sz w:val="22"/>
          <w:szCs w:val="22"/>
        </w:rPr>
        <w:lastRenderedPageBreak/>
        <w:t>5</w:t>
      </w:r>
      <w:r w:rsidR="00FD7F8A">
        <w:rPr>
          <w:i/>
          <w:sz w:val="22"/>
          <w:szCs w:val="22"/>
        </w:rPr>
        <w:t>.1.</w:t>
      </w:r>
      <w:r w:rsidR="00FD7F8A">
        <w:rPr>
          <w:i/>
          <w:sz w:val="22"/>
          <w:szCs w:val="22"/>
        </w:rPr>
        <w:tab/>
        <w:t xml:space="preserve">Jeżeli wykonawca </w:t>
      </w:r>
      <w:r w:rsidR="00FD7F8A">
        <w:rPr>
          <w:i/>
          <w:sz w:val="22"/>
          <w:szCs w:val="22"/>
          <w:u w:val="single"/>
        </w:rPr>
        <w:t>samodzielnie spełnia warunki</w:t>
      </w:r>
      <w:r w:rsidR="00FD7F8A">
        <w:rPr>
          <w:i/>
          <w:sz w:val="22"/>
          <w:szCs w:val="22"/>
        </w:rPr>
        <w:t xml:space="preserve">, o których mowa w art. 22 ust. 1 Pzp, a zamierza powierzyć części zamówienia podwykonawcom (zgodnie z rozdziałem III ust. </w:t>
      </w:r>
      <w:r w:rsidR="00B46685">
        <w:rPr>
          <w:i/>
          <w:sz w:val="22"/>
          <w:szCs w:val="22"/>
        </w:rPr>
        <w:t>9</w:t>
      </w:r>
      <w:r w:rsidR="00FD7F8A">
        <w:rPr>
          <w:i/>
          <w:sz w:val="22"/>
          <w:szCs w:val="22"/>
        </w:rPr>
        <w:t xml:space="preserve"> pkt 2) SIWZ): </w:t>
      </w:r>
      <w:r w:rsidR="00FD7F8A">
        <w:rPr>
          <w:sz w:val="22"/>
          <w:szCs w:val="22"/>
        </w:rPr>
        <w:tab/>
        <w:t xml:space="preserve"> …………………………………………………………………………………</w:t>
      </w:r>
    </w:p>
    <w:p w:rsidR="00FD7F8A" w:rsidRDefault="00FD7F8A" w:rsidP="00FD7F8A">
      <w:pPr>
        <w:tabs>
          <w:tab w:val="left" w:pos="-360"/>
        </w:tabs>
        <w:ind w:left="851" w:hanging="425"/>
        <w:jc w:val="both"/>
        <w:rPr>
          <w:i/>
        </w:rPr>
      </w:pPr>
      <w:r>
        <w:rPr>
          <w:i/>
        </w:rPr>
        <w:t xml:space="preserve">                                            (nazwa powierzonej/</w:t>
      </w:r>
      <w:proofErr w:type="spellStart"/>
      <w:r>
        <w:rPr>
          <w:i/>
        </w:rPr>
        <w:t>ych</w:t>
      </w:r>
      <w:proofErr w:type="spellEnd"/>
      <w:r>
        <w:rPr>
          <w:i/>
        </w:rPr>
        <w:t xml:space="preserve"> części zamówienia)</w:t>
      </w:r>
    </w:p>
    <w:p w:rsidR="00FD7F8A" w:rsidRDefault="00FD7F8A" w:rsidP="00B46685">
      <w:pPr>
        <w:pStyle w:val="Akapitzlist"/>
        <w:numPr>
          <w:ilvl w:val="0"/>
          <w:numId w:val="20"/>
        </w:numPr>
        <w:tabs>
          <w:tab w:val="left" w:pos="0"/>
          <w:tab w:val="left" w:pos="851"/>
        </w:tabs>
        <w:jc w:val="both"/>
        <w:rPr>
          <w:sz w:val="22"/>
          <w:szCs w:val="22"/>
        </w:rPr>
      </w:pPr>
      <w:r>
        <w:rPr>
          <w:i/>
          <w:sz w:val="22"/>
          <w:szCs w:val="22"/>
        </w:rPr>
        <w:t xml:space="preserve">Jeżeli Wykonawca wykazuje spełnienie warunków, o których mowa w art. 22 ust. 1 Pzp, polega na zasobach innych podmiotów na zasadach określonych w art. 26 ust. 2b Pzp (zgodnie z rozdziałem VI ust. 1 pkt 4) – 5) SIWZ), </w:t>
      </w:r>
      <w:r>
        <w:rPr>
          <w:i/>
          <w:sz w:val="22"/>
          <w:szCs w:val="22"/>
          <w:u w:val="single"/>
        </w:rPr>
        <w:t>a podmioty te będą brały udział w realizacji części zamówienia</w:t>
      </w:r>
      <w:r>
        <w:rPr>
          <w:i/>
          <w:sz w:val="22"/>
          <w:szCs w:val="22"/>
        </w:rPr>
        <w:t xml:space="preserve"> (zgodnie z rozdziałem III ust. </w:t>
      </w:r>
      <w:r w:rsidR="00B46685">
        <w:rPr>
          <w:i/>
          <w:sz w:val="22"/>
          <w:szCs w:val="22"/>
        </w:rPr>
        <w:t>9</w:t>
      </w:r>
      <w:r>
        <w:rPr>
          <w:i/>
          <w:sz w:val="22"/>
          <w:szCs w:val="22"/>
        </w:rPr>
        <w:t xml:space="preserve"> pkt 3) SIWZ): </w:t>
      </w:r>
      <w:r>
        <w:rPr>
          <w:i/>
          <w:sz w:val="22"/>
          <w:szCs w:val="22"/>
        </w:rPr>
        <w:tab/>
      </w:r>
      <w:r>
        <w:rPr>
          <w:sz w:val="22"/>
          <w:szCs w:val="22"/>
        </w:rPr>
        <w:t xml:space="preserve"> …………………………………………………………………………………………</w:t>
      </w:r>
    </w:p>
    <w:p w:rsidR="00FD7F8A" w:rsidRDefault="00FD7F8A" w:rsidP="00FD7F8A">
      <w:pPr>
        <w:tabs>
          <w:tab w:val="left" w:pos="-360"/>
        </w:tabs>
        <w:ind w:left="360"/>
        <w:jc w:val="both"/>
        <w:rPr>
          <w:i/>
        </w:rPr>
      </w:pPr>
      <w:r>
        <w:rPr>
          <w:i/>
        </w:rPr>
        <w:t xml:space="preserve">                   (nazwa powierzonej/</w:t>
      </w:r>
      <w:proofErr w:type="spellStart"/>
      <w:r>
        <w:rPr>
          <w:i/>
        </w:rPr>
        <w:t>ych</w:t>
      </w:r>
      <w:proofErr w:type="spellEnd"/>
      <w:r>
        <w:rPr>
          <w:i/>
        </w:rPr>
        <w:t xml:space="preserve"> części zamówienia i nazwa podmiotów realizujące części)</w:t>
      </w:r>
    </w:p>
    <w:p w:rsidR="00FD7F8A" w:rsidRDefault="00FD7F8A" w:rsidP="00FD7F8A">
      <w:pPr>
        <w:pStyle w:val="Akapitzlist"/>
        <w:tabs>
          <w:tab w:val="left" w:pos="-360"/>
        </w:tabs>
        <w:ind w:left="851"/>
        <w:jc w:val="both"/>
        <w:rPr>
          <w:sz w:val="22"/>
          <w:szCs w:val="22"/>
        </w:rPr>
      </w:pPr>
      <w:r>
        <w:rPr>
          <w:sz w:val="22"/>
          <w:szCs w:val="22"/>
        </w:rPr>
        <w:t>…………………………………………………………………………………………</w:t>
      </w:r>
    </w:p>
    <w:p w:rsidR="00FD7F8A" w:rsidRDefault="00FD7F8A" w:rsidP="00FD7F8A">
      <w:pPr>
        <w:pStyle w:val="Akapitzlist"/>
        <w:tabs>
          <w:tab w:val="left" w:pos="-360"/>
        </w:tabs>
        <w:ind w:left="851"/>
        <w:jc w:val="both"/>
        <w:rPr>
          <w:i/>
        </w:rPr>
      </w:pPr>
      <w:r>
        <w:rPr>
          <w:sz w:val="22"/>
          <w:szCs w:val="22"/>
        </w:rPr>
        <w:t>…………………………………………………………………………………………</w:t>
      </w:r>
    </w:p>
    <w:p w:rsidR="00FD7F8A" w:rsidRDefault="00FD7F8A" w:rsidP="00FD7F8A">
      <w:pPr>
        <w:tabs>
          <w:tab w:val="left" w:pos="-360"/>
        </w:tabs>
        <w:jc w:val="both"/>
        <w:rPr>
          <w:color w:val="FF0000"/>
          <w:sz w:val="18"/>
          <w:szCs w:val="18"/>
        </w:rPr>
      </w:pPr>
    </w:p>
    <w:p w:rsidR="00FD7F8A" w:rsidRDefault="00FD7F8A" w:rsidP="00B46685">
      <w:pPr>
        <w:numPr>
          <w:ilvl w:val="0"/>
          <w:numId w:val="20"/>
        </w:numPr>
        <w:tabs>
          <w:tab w:val="left" w:pos="-360"/>
        </w:tabs>
        <w:spacing w:line="360" w:lineRule="auto"/>
        <w:ind w:left="357" w:hanging="357"/>
        <w:jc w:val="both"/>
        <w:rPr>
          <w:sz w:val="22"/>
          <w:szCs w:val="22"/>
        </w:rPr>
      </w:pPr>
      <w:r>
        <w:rPr>
          <w:sz w:val="22"/>
          <w:szCs w:val="22"/>
        </w:rPr>
        <w:t>Zapewniamy wykonanie zamówienia zgodnie z terminem i wzorem umowy określonym w SIWZ.</w:t>
      </w:r>
    </w:p>
    <w:p w:rsidR="00FD7F8A" w:rsidRDefault="00FD7F8A" w:rsidP="00B46685">
      <w:pPr>
        <w:numPr>
          <w:ilvl w:val="0"/>
          <w:numId w:val="20"/>
        </w:numPr>
        <w:tabs>
          <w:tab w:val="left" w:pos="-360"/>
        </w:tabs>
        <w:spacing w:line="360" w:lineRule="auto"/>
        <w:ind w:left="357"/>
        <w:jc w:val="both"/>
        <w:rPr>
          <w:sz w:val="22"/>
          <w:szCs w:val="22"/>
        </w:rPr>
      </w:pPr>
      <w:r>
        <w:rPr>
          <w:sz w:val="22"/>
          <w:szCs w:val="22"/>
        </w:rPr>
        <w:t>Akceptujemy warunki płatności określone w SIWZ.</w:t>
      </w:r>
    </w:p>
    <w:p w:rsidR="00FD7F8A" w:rsidRDefault="00FD7F8A" w:rsidP="00B46685">
      <w:pPr>
        <w:numPr>
          <w:ilvl w:val="0"/>
          <w:numId w:val="20"/>
        </w:numPr>
        <w:tabs>
          <w:tab w:val="left" w:pos="-360"/>
        </w:tabs>
        <w:spacing w:line="360" w:lineRule="auto"/>
        <w:ind w:left="357"/>
        <w:jc w:val="both"/>
        <w:rPr>
          <w:sz w:val="22"/>
          <w:szCs w:val="22"/>
        </w:rPr>
      </w:pPr>
      <w:r>
        <w:rPr>
          <w:sz w:val="22"/>
          <w:szCs w:val="22"/>
        </w:rPr>
        <w:t xml:space="preserve">Akceptujemy wzór umowy (wg </w:t>
      </w:r>
      <w:r>
        <w:rPr>
          <w:i/>
          <w:sz w:val="22"/>
          <w:szCs w:val="22"/>
        </w:rPr>
        <w:t>Załącznika Nr 7 do SIWZ</w:t>
      </w:r>
      <w:r>
        <w:rPr>
          <w:sz w:val="22"/>
          <w:szCs w:val="22"/>
        </w:rPr>
        <w:t>)</w:t>
      </w:r>
      <w:r w:rsidR="00B46685">
        <w:rPr>
          <w:sz w:val="22"/>
          <w:szCs w:val="22"/>
        </w:rPr>
        <w:t>.</w:t>
      </w:r>
    </w:p>
    <w:p w:rsidR="00FD7F8A" w:rsidRDefault="00FD7F8A" w:rsidP="00B46685">
      <w:pPr>
        <w:numPr>
          <w:ilvl w:val="0"/>
          <w:numId w:val="20"/>
        </w:numPr>
        <w:tabs>
          <w:tab w:val="left" w:pos="-360"/>
        </w:tabs>
        <w:spacing w:line="360" w:lineRule="auto"/>
        <w:ind w:left="357"/>
        <w:jc w:val="both"/>
        <w:rPr>
          <w:sz w:val="22"/>
          <w:szCs w:val="22"/>
        </w:rPr>
      </w:pPr>
      <w:r>
        <w:rPr>
          <w:sz w:val="22"/>
          <w:szCs w:val="22"/>
        </w:rPr>
        <w:t>Czujemy się związani ofertą do upływu terminu określonego w SIWZ.</w:t>
      </w:r>
    </w:p>
    <w:p w:rsidR="00FD7F8A" w:rsidRDefault="00FD7F8A" w:rsidP="00B46685">
      <w:pPr>
        <w:numPr>
          <w:ilvl w:val="0"/>
          <w:numId w:val="20"/>
        </w:numPr>
        <w:tabs>
          <w:tab w:val="left" w:pos="-360"/>
        </w:tabs>
        <w:spacing w:line="360" w:lineRule="auto"/>
        <w:ind w:left="357"/>
        <w:jc w:val="both"/>
        <w:rPr>
          <w:sz w:val="22"/>
          <w:szCs w:val="22"/>
        </w:rPr>
      </w:pPr>
      <w:r>
        <w:rPr>
          <w:rFonts w:eastAsiaTheme="minorHAnsi"/>
          <w:b/>
          <w:sz w:val="22"/>
          <w:szCs w:val="22"/>
          <w:u w:val="single"/>
          <w:lang w:eastAsia="en-US"/>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zgodnie z rozdziałem XIV ust. 5 SIWZ. </w:t>
      </w:r>
    </w:p>
    <w:p w:rsidR="00FD7F8A" w:rsidRDefault="00FD7F8A" w:rsidP="00FD7F8A">
      <w:pPr>
        <w:tabs>
          <w:tab w:val="left" w:pos="-360"/>
        </w:tabs>
        <w:spacing w:line="360" w:lineRule="auto"/>
        <w:ind w:left="357"/>
        <w:jc w:val="both"/>
        <w:rPr>
          <w:sz w:val="22"/>
          <w:szCs w:val="22"/>
        </w:rPr>
      </w:pPr>
      <w:r>
        <w:rPr>
          <w:sz w:val="22"/>
          <w:szCs w:val="22"/>
        </w:rPr>
        <w:t>Informacja wykonawcy: ..................................................................................................................</w:t>
      </w:r>
    </w:p>
    <w:p w:rsidR="00FD7F8A" w:rsidRDefault="00FD7F8A" w:rsidP="00FD7F8A">
      <w:pPr>
        <w:tabs>
          <w:tab w:val="left" w:pos="-360"/>
        </w:tabs>
        <w:spacing w:line="360" w:lineRule="auto"/>
        <w:ind w:left="357"/>
        <w:jc w:val="both"/>
        <w:rPr>
          <w:sz w:val="22"/>
          <w:szCs w:val="22"/>
        </w:rPr>
      </w:pPr>
      <w:r>
        <w:rPr>
          <w:sz w:val="22"/>
          <w:szCs w:val="22"/>
        </w:rPr>
        <w:t>.......................................................................................................................................................................................................................................................................................................................................................................................................................................................................................</w:t>
      </w:r>
    </w:p>
    <w:p w:rsidR="00FD7F8A" w:rsidRDefault="00FD7F8A" w:rsidP="00B46685">
      <w:pPr>
        <w:numPr>
          <w:ilvl w:val="0"/>
          <w:numId w:val="20"/>
        </w:numPr>
        <w:tabs>
          <w:tab w:val="left" w:pos="-360"/>
        </w:tabs>
        <w:spacing w:line="360" w:lineRule="auto"/>
        <w:ind w:left="357"/>
        <w:jc w:val="both"/>
        <w:rPr>
          <w:sz w:val="22"/>
          <w:szCs w:val="22"/>
        </w:rPr>
      </w:pPr>
      <w:r>
        <w:rPr>
          <w:sz w:val="22"/>
          <w:szCs w:val="22"/>
        </w:rPr>
        <w:t>Załącznikami do naszej niniejszej oferty są:</w:t>
      </w:r>
    </w:p>
    <w:p w:rsidR="00FD7F8A" w:rsidRDefault="00FD7F8A" w:rsidP="00FD7F8A">
      <w:pPr>
        <w:spacing w:line="360" w:lineRule="auto"/>
        <w:ind w:left="357"/>
        <w:jc w:val="both"/>
        <w:rPr>
          <w:sz w:val="22"/>
          <w:szCs w:val="22"/>
        </w:rPr>
      </w:pPr>
      <w:r>
        <w:rPr>
          <w:sz w:val="22"/>
          <w:szCs w:val="22"/>
        </w:rPr>
        <w:t>………………………………………………………………………………………………………………………………………………………………………………………………………………………………………………………………………………………………………………………</w:t>
      </w:r>
    </w:p>
    <w:p w:rsidR="00FD7F8A" w:rsidRDefault="00FD7F8A" w:rsidP="00B46685">
      <w:pPr>
        <w:numPr>
          <w:ilvl w:val="0"/>
          <w:numId w:val="20"/>
        </w:numPr>
        <w:spacing w:line="360" w:lineRule="auto"/>
        <w:jc w:val="both"/>
        <w:rPr>
          <w:sz w:val="22"/>
          <w:szCs w:val="22"/>
        </w:rPr>
      </w:pPr>
      <w:r>
        <w:rPr>
          <w:sz w:val="22"/>
          <w:szCs w:val="22"/>
        </w:rPr>
        <w:t>Oferta została złożona na ……….  ponumerowanych stronach.</w:t>
      </w:r>
    </w:p>
    <w:p w:rsidR="00FD7F8A" w:rsidRDefault="00FD7F8A" w:rsidP="00B46685">
      <w:pPr>
        <w:numPr>
          <w:ilvl w:val="0"/>
          <w:numId w:val="20"/>
        </w:numPr>
        <w:spacing w:line="360" w:lineRule="auto"/>
        <w:jc w:val="both"/>
        <w:rPr>
          <w:sz w:val="22"/>
          <w:szCs w:val="22"/>
        </w:rPr>
      </w:pPr>
      <w:r>
        <w:rPr>
          <w:sz w:val="22"/>
          <w:szCs w:val="22"/>
        </w:rPr>
        <w:t>W przypadku konieczności udzielenia wyjaśnień dotyczących przedstawionej oferty prosimy o zwracanie się do:</w:t>
      </w:r>
    </w:p>
    <w:p w:rsidR="00FD7F8A" w:rsidRDefault="00FD7F8A" w:rsidP="00FD7F8A">
      <w:pPr>
        <w:jc w:val="both"/>
        <w:rPr>
          <w:sz w:val="22"/>
          <w:szCs w:val="22"/>
        </w:rPr>
      </w:pPr>
      <w:r>
        <w:rPr>
          <w:sz w:val="22"/>
          <w:szCs w:val="22"/>
        </w:rPr>
        <w:t>……………………………., tel. ………………., faks ………………., e-mail …………….. .</w:t>
      </w:r>
    </w:p>
    <w:p w:rsidR="00FD7F8A" w:rsidRDefault="00FD7F8A" w:rsidP="00FD7F8A">
      <w:pPr>
        <w:jc w:val="both"/>
        <w:rPr>
          <w:sz w:val="18"/>
          <w:szCs w:val="18"/>
        </w:rPr>
      </w:pPr>
      <w:r>
        <w:rPr>
          <w:sz w:val="18"/>
          <w:szCs w:val="18"/>
        </w:rPr>
        <w:t xml:space="preserve">                     imię i nazwisko</w:t>
      </w:r>
    </w:p>
    <w:p w:rsidR="00FD7F8A" w:rsidRDefault="00FD7F8A" w:rsidP="00FD7F8A">
      <w:pPr>
        <w:spacing w:line="360" w:lineRule="auto"/>
        <w:jc w:val="both"/>
        <w:rPr>
          <w:sz w:val="22"/>
          <w:szCs w:val="22"/>
        </w:rPr>
      </w:pPr>
      <w:r>
        <w:rPr>
          <w:sz w:val="22"/>
          <w:szCs w:val="22"/>
        </w:rPr>
        <w:t>(W przypadku niepodania powyższych danych osoby do bezpośrednich kontaktów, prosimy o zwracanie się do osoby / osób podpisującej ofertę).</w:t>
      </w:r>
    </w:p>
    <w:p w:rsidR="00FD7F8A" w:rsidRDefault="00FD7F8A" w:rsidP="00FD7F8A">
      <w:pPr>
        <w:spacing w:line="360" w:lineRule="auto"/>
        <w:jc w:val="both"/>
        <w:rPr>
          <w:sz w:val="22"/>
          <w:szCs w:val="22"/>
        </w:rPr>
      </w:pPr>
    </w:p>
    <w:p w:rsidR="00FD7F8A" w:rsidRDefault="00FD7F8A" w:rsidP="00FD7F8A">
      <w:pPr>
        <w:jc w:val="both"/>
        <w:rPr>
          <w:sz w:val="22"/>
          <w:szCs w:val="22"/>
        </w:rPr>
      </w:pPr>
      <w:r>
        <w:rPr>
          <w:sz w:val="22"/>
          <w:szCs w:val="22"/>
        </w:rPr>
        <w:t xml:space="preserve">………………, dnia ……........... r. </w:t>
      </w:r>
    </w:p>
    <w:p w:rsidR="00FD7F8A" w:rsidRDefault="00FD7F8A" w:rsidP="00FD7F8A">
      <w:pPr>
        <w:jc w:val="both"/>
        <w:rPr>
          <w:sz w:val="16"/>
          <w:szCs w:val="16"/>
        </w:rPr>
      </w:pPr>
      <w:r>
        <w:rPr>
          <w:sz w:val="16"/>
          <w:szCs w:val="16"/>
        </w:rPr>
        <w:t xml:space="preserve">    miejscowość       </w:t>
      </w:r>
    </w:p>
    <w:p w:rsidR="00FD7F8A" w:rsidRDefault="00FD7F8A" w:rsidP="00FD7F8A">
      <w:pPr>
        <w:ind w:left="2124" w:firstLine="708"/>
        <w:jc w:val="both"/>
        <w:rPr>
          <w:sz w:val="22"/>
          <w:szCs w:val="22"/>
        </w:rPr>
      </w:pPr>
      <w:r>
        <w:rPr>
          <w:sz w:val="22"/>
          <w:szCs w:val="22"/>
        </w:rPr>
        <w:t xml:space="preserve"> ………………………………….………………………….</w:t>
      </w:r>
    </w:p>
    <w:p w:rsidR="00FD7F8A" w:rsidRDefault="00FD7F8A" w:rsidP="00FD7F8A">
      <w:pPr>
        <w:jc w:val="both"/>
        <w:rPr>
          <w:sz w:val="18"/>
          <w:szCs w:val="18"/>
        </w:rPr>
      </w:pPr>
      <w:r>
        <w:rPr>
          <w:sz w:val="18"/>
          <w:szCs w:val="18"/>
        </w:rPr>
        <w:t xml:space="preserve">           </w:t>
      </w:r>
      <w:r>
        <w:rPr>
          <w:sz w:val="18"/>
          <w:szCs w:val="18"/>
        </w:rPr>
        <w:tab/>
      </w:r>
      <w:r>
        <w:rPr>
          <w:sz w:val="18"/>
          <w:szCs w:val="18"/>
        </w:rPr>
        <w:tab/>
        <w:t xml:space="preserve"> </w:t>
      </w:r>
      <w:r>
        <w:rPr>
          <w:sz w:val="18"/>
          <w:szCs w:val="18"/>
        </w:rPr>
        <w:tab/>
      </w:r>
      <w:r>
        <w:rPr>
          <w:sz w:val="18"/>
          <w:szCs w:val="18"/>
        </w:rPr>
        <w:tab/>
      </w:r>
      <w:r>
        <w:rPr>
          <w:sz w:val="18"/>
          <w:szCs w:val="18"/>
        </w:rPr>
        <w:tab/>
        <w:t xml:space="preserve">Podpis osoby (osób) upoważnionej do występowania </w:t>
      </w:r>
    </w:p>
    <w:p w:rsidR="00FD7F8A" w:rsidRDefault="00FD7F8A" w:rsidP="00FD7F8A">
      <w:pPr>
        <w:ind w:left="3540" w:firstLine="708"/>
        <w:jc w:val="both"/>
        <w:rPr>
          <w:sz w:val="18"/>
          <w:szCs w:val="18"/>
        </w:rPr>
      </w:pPr>
      <w:r>
        <w:rPr>
          <w:sz w:val="18"/>
          <w:szCs w:val="18"/>
        </w:rPr>
        <w:t>w imieniu Wykonawcy</w:t>
      </w:r>
    </w:p>
    <w:p w:rsidR="00FD7F8A" w:rsidRDefault="00FD7F8A" w:rsidP="00FD7F8A">
      <w:pPr>
        <w:jc w:val="both"/>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18"/>
          <w:szCs w:val="18"/>
        </w:rPr>
        <w:t xml:space="preserve">(Pożądany czytelny podpis albo podpis i pieczątka </w:t>
      </w:r>
    </w:p>
    <w:p w:rsidR="00FD7F8A" w:rsidRDefault="00FD7F8A" w:rsidP="00FD7F8A">
      <w:pPr>
        <w:ind w:left="3540" w:firstLine="708"/>
        <w:jc w:val="both"/>
        <w:rPr>
          <w:sz w:val="22"/>
          <w:szCs w:val="22"/>
        </w:rPr>
      </w:pPr>
      <w:r>
        <w:rPr>
          <w:sz w:val="18"/>
          <w:szCs w:val="18"/>
        </w:rPr>
        <w:t>z imieniem i nazwiskiem)</w:t>
      </w:r>
    </w:p>
    <w:p w:rsidR="00FD7F8A" w:rsidRDefault="00FD7F8A" w:rsidP="00FD7F8A">
      <w:pPr>
        <w:rPr>
          <w:b/>
          <w:i/>
          <w:sz w:val="22"/>
          <w:szCs w:val="22"/>
        </w:rPr>
      </w:pPr>
      <w:r>
        <w:rPr>
          <w:b/>
          <w:sz w:val="22"/>
          <w:szCs w:val="22"/>
        </w:rPr>
        <w:t>*Niepotrzebne skreślić</w:t>
      </w:r>
    </w:p>
    <w:p w:rsidR="00FD7F8A" w:rsidRDefault="00FD7F8A" w:rsidP="00FD7F8A">
      <w:pPr>
        <w:rPr>
          <w:b/>
          <w:i/>
          <w:sz w:val="22"/>
          <w:szCs w:val="22"/>
        </w:rPr>
        <w:sectPr w:rsidR="00FD7F8A">
          <w:pgSz w:w="11906" w:h="16838"/>
          <w:pgMar w:top="1418" w:right="1418" w:bottom="1418" w:left="1418" w:header="709" w:footer="709" w:gutter="0"/>
          <w:cols w:space="708"/>
        </w:sectPr>
      </w:pPr>
    </w:p>
    <w:p w:rsidR="00FD7F8A" w:rsidRDefault="00FD7F8A" w:rsidP="00FD7F8A">
      <w:pPr>
        <w:ind w:left="2832" w:firstLine="708"/>
        <w:jc w:val="center"/>
        <w:rPr>
          <w:b/>
          <w:i/>
          <w:sz w:val="22"/>
          <w:szCs w:val="22"/>
        </w:rPr>
      </w:pPr>
      <w:r>
        <w:rPr>
          <w:b/>
          <w:i/>
          <w:sz w:val="28"/>
          <w:szCs w:val="28"/>
        </w:rPr>
        <w:lastRenderedPageBreak/>
        <w:tab/>
      </w:r>
      <w:r>
        <w:rPr>
          <w:b/>
          <w:i/>
          <w:sz w:val="22"/>
          <w:szCs w:val="22"/>
        </w:rPr>
        <w:tab/>
      </w:r>
      <w:r>
        <w:rPr>
          <w:b/>
          <w:i/>
          <w:sz w:val="22"/>
          <w:szCs w:val="22"/>
        </w:rPr>
        <w:tab/>
      </w:r>
      <w:r>
        <w:rPr>
          <w:b/>
          <w:i/>
          <w:sz w:val="22"/>
          <w:szCs w:val="22"/>
        </w:rPr>
        <w:tab/>
        <w:t xml:space="preserve">                                                                                   Załącznik Nr 2</w:t>
      </w:r>
    </w:p>
    <w:p w:rsidR="00FD7F8A" w:rsidRDefault="00FD7F8A" w:rsidP="00FD7F8A">
      <w:pPr>
        <w:ind w:left="10620" w:firstLine="708"/>
        <w:rPr>
          <w:i/>
          <w:sz w:val="18"/>
          <w:szCs w:val="18"/>
        </w:rPr>
      </w:pPr>
      <w:r>
        <w:rPr>
          <w:i/>
          <w:sz w:val="18"/>
          <w:szCs w:val="18"/>
        </w:rPr>
        <w:t>Do opisu przedmiotu zamówienia</w:t>
      </w:r>
    </w:p>
    <w:p w:rsidR="00FD7F8A" w:rsidRDefault="00FD7F8A" w:rsidP="00FD7F8A">
      <w:pPr>
        <w:ind w:left="10620" w:firstLine="708"/>
        <w:rPr>
          <w:i/>
          <w:sz w:val="18"/>
          <w:szCs w:val="18"/>
        </w:rPr>
      </w:pPr>
    </w:p>
    <w:p w:rsidR="00FD7F8A" w:rsidRDefault="00FD7F8A" w:rsidP="00FD7F8A">
      <w:pPr>
        <w:ind w:left="10620" w:firstLine="708"/>
        <w:rPr>
          <w:i/>
          <w:sz w:val="18"/>
          <w:szCs w:val="18"/>
        </w:rPr>
      </w:pPr>
    </w:p>
    <w:p w:rsidR="00FD7F8A" w:rsidRDefault="00FD7F8A" w:rsidP="00FD7F8A">
      <w:pPr>
        <w:ind w:left="10620" w:firstLine="708"/>
        <w:rPr>
          <w:i/>
          <w:sz w:val="18"/>
          <w:szCs w:val="18"/>
        </w:rPr>
      </w:pPr>
    </w:p>
    <w:p w:rsidR="00FD7F8A" w:rsidRDefault="00FD7F8A" w:rsidP="00FD7F8A">
      <w:pPr>
        <w:jc w:val="right"/>
        <w:rPr>
          <w:rFonts w:eastAsia="Lucida Sans Unicode"/>
          <w:bCs/>
          <w:color w:val="000000"/>
          <w:sz w:val="24"/>
          <w:szCs w:val="24"/>
        </w:rPr>
      </w:pPr>
    </w:p>
    <w:p w:rsidR="00FD7F8A" w:rsidRDefault="00FD7F8A" w:rsidP="00FD7F8A">
      <w:pPr>
        <w:jc w:val="center"/>
        <w:rPr>
          <w:rFonts w:eastAsia="Lucida Sans Unicode"/>
          <w:b/>
          <w:bCs/>
          <w:color w:val="000000"/>
          <w:sz w:val="24"/>
          <w:szCs w:val="24"/>
        </w:rPr>
      </w:pPr>
      <w:r>
        <w:rPr>
          <w:rFonts w:eastAsia="Lucida Sans Unicode"/>
          <w:b/>
          <w:bCs/>
          <w:color w:val="000000"/>
          <w:sz w:val="24"/>
          <w:szCs w:val="24"/>
        </w:rPr>
        <w:t xml:space="preserve">FORMULARZ CENOWY </w:t>
      </w:r>
    </w:p>
    <w:p w:rsidR="00FD7F8A" w:rsidRDefault="00FD7F8A" w:rsidP="00FD7F8A">
      <w:pPr>
        <w:rPr>
          <w:rFonts w:eastAsia="Lucida Sans Unicode"/>
          <w:color w:val="000000"/>
          <w:sz w:val="24"/>
          <w:szCs w:val="24"/>
        </w:rPr>
      </w:pPr>
    </w:p>
    <w:p w:rsidR="00FD7F8A" w:rsidRDefault="00FD7F8A" w:rsidP="00FD7F8A">
      <w:pPr>
        <w:jc w:val="both"/>
        <w:rPr>
          <w:rFonts w:eastAsia="Lucida Sans Unicode"/>
          <w:color w:val="000000"/>
          <w:sz w:val="24"/>
          <w:szCs w:val="24"/>
        </w:rPr>
      </w:pPr>
      <w:r>
        <w:rPr>
          <w:rFonts w:eastAsia="Lucida Sans Unicode"/>
          <w:b/>
          <w:color w:val="000000"/>
          <w:sz w:val="24"/>
          <w:szCs w:val="24"/>
        </w:rPr>
        <w:t>DOSTAWA</w:t>
      </w:r>
      <w:r>
        <w:rPr>
          <w:rFonts w:eastAsia="Lucida Sans Unicode"/>
          <w:color w:val="000000"/>
          <w:sz w:val="24"/>
          <w:szCs w:val="24"/>
        </w:rPr>
        <w:t xml:space="preserve"> </w:t>
      </w:r>
      <w:r>
        <w:rPr>
          <w:rFonts w:eastAsia="Lucida Sans Unicode"/>
          <w:b/>
          <w:color w:val="000000"/>
          <w:sz w:val="24"/>
          <w:szCs w:val="24"/>
        </w:rPr>
        <w:t>KOMPLETNEJ OCZYSZCZARKI PNEUMATYCZNEJ Z OSPRZĘTEM I SPRĘŻARKĄ</w:t>
      </w:r>
      <w:r>
        <w:rPr>
          <w:rFonts w:eastAsia="Lucida Sans Unicode"/>
          <w:color w:val="000000"/>
          <w:sz w:val="24"/>
          <w:szCs w:val="24"/>
        </w:rPr>
        <w:t xml:space="preserve"> </w:t>
      </w:r>
    </w:p>
    <w:p w:rsidR="00FD7F8A" w:rsidRDefault="00FD7F8A" w:rsidP="00FD7F8A">
      <w:pPr>
        <w:jc w:val="both"/>
        <w:rPr>
          <w:rFonts w:eastAsia="Lucida Sans Unicode"/>
          <w:color w:val="000000"/>
          <w:sz w:val="24"/>
          <w:szCs w:val="24"/>
        </w:rPr>
      </w:pPr>
    </w:p>
    <w:tbl>
      <w:tblPr>
        <w:tblW w:w="0" w:type="auto"/>
        <w:tblInd w:w="-35" w:type="dxa"/>
        <w:tblLayout w:type="fixed"/>
        <w:tblLook w:val="04A0" w:firstRow="1" w:lastRow="0" w:firstColumn="1" w:lastColumn="0" w:noHBand="0" w:noVBand="1"/>
      </w:tblPr>
      <w:tblGrid>
        <w:gridCol w:w="690"/>
        <w:gridCol w:w="1920"/>
        <w:gridCol w:w="2598"/>
        <w:gridCol w:w="852"/>
        <w:gridCol w:w="825"/>
        <w:gridCol w:w="1055"/>
        <w:gridCol w:w="1559"/>
        <w:gridCol w:w="992"/>
        <w:gridCol w:w="1559"/>
        <w:gridCol w:w="1843"/>
      </w:tblGrid>
      <w:tr w:rsidR="00FD7F8A" w:rsidTr="00FD7F8A">
        <w:trPr>
          <w:trHeight w:val="923"/>
        </w:trPr>
        <w:tc>
          <w:tcPr>
            <w:tcW w:w="690" w:type="dxa"/>
            <w:tcBorders>
              <w:top w:val="single" w:sz="4" w:space="0" w:color="000000"/>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L.P</w:t>
            </w:r>
          </w:p>
        </w:tc>
        <w:tc>
          <w:tcPr>
            <w:tcW w:w="1920" w:type="dxa"/>
            <w:tcBorders>
              <w:top w:val="single" w:sz="4" w:space="0" w:color="000000"/>
              <w:left w:val="single" w:sz="4" w:space="0" w:color="000000"/>
              <w:bottom w:val="single" w:sz="4" w:space="0" w:color="000000"/>
              <w:right w:val="nil"/>
            </w:tcBorders>
            <w:vAlign w:val="center"/>
          </w:tcPr>
          <w:p w:rsidR="00FD7F8A" w:rsidRDefault="00FD7F8A">
            <w:pPr>
              <w:snapToGrid w:val="0"/>
              <w:spacing w:line="276" w:lineRule="auto"/>
              <w:rPr>
                <w:b/>
                <w:i/>
                <w:sz w:val="24"/>
                <w:szCs w:val="24"/>
                <w:lang w:eastAsia="en-US"/>
              </w:rPr>
            </w:pPr>
            <w:r>
              <w:rPr>
                <w:b/>
                <w:i/>
                <w:sz w:val="24"/>
                <w:szCs w:val="24"/>
                <w:lang w:eastAsia="en-US"/>
              </w:rPr>
              <w:t xml:space="preserve">Nazwa przedmiotu </w:t>
            </w:r>
          </w:p>
          <w:p w:rsidR="00FD7F8A" w:rsidRDefault="00FD7F8A">
            <w:pPr>
              <w:spacing w:line="276" w:lineRule="auto"/>
              <w:rPr>
                <w:b/>
                <w:i/>
                <w:sz w:val="24"/>
                <w:szCs w:val="24"/>
                <w:lang w:eastAsia="en-US"/>
              </w:rPr>
            </w:pPr>
            <w:r>
              <w:rPr>
                <w:b/>
                <w:i/>
                <w:sz w:val="24"/>
                <w:szCs w:val="24"/>
                <w:lang w:eastAsia="en-US"/>
              </w:rPr>
              <w:t>zamówienia</w:t>
            </w:r>
          </w:p>
          <w:p w:rsidR="00FD7F8A" w:rsidRDefault="00FD7F8A">
            <w:pPr>
              <w:snapToGrid w:val="0"/>
              <w:spacing w:line="276" w:lineRule="auto"/>
              <w:rPr>
                <w:b/>
                <w:i/>
                <w:sz w:val="24"/>
                <w:szCs w:val="24"/>
                <w:lang w:eastAsia="en-US"/>
              </w:rPr>
            </w:pPr>
          </w:p>
        </w:tc>
        <w:tc>
          <w:tcPr>
            <w:tcW w:w="2598" w:type="dxa"/>
            <w:tcBorders>
              <w:top w:val="single" w:sz="4" w:space="0" w:color="000000"/>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 xml:space="preserve">Nazwa produktu oferowanego przez dostawcę </w:t>
            </w:r>
          </w:p>
        </w:tc>
        <w:tc>
          <w:tcPr>
            <w:tcW w:w="852" w:type="dxa"/>
            <w:tcBorders>
              <w:top w:val="single" w:sz="4" w:space="0" w:color="000000"/>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J/M</w:t>
            </w:r>
          </w:p>
        </w:tc>
        <w:tc>
          <w:tcPr>
            <w:tcW w:w="825" w:type="dxa"/>
            <w:tcBorders>
              <w:top w:val="single" w:sz="4" w:space="0" w:color="000000"/>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Ilość</w:t>
            </w:r>
          </w:p>
        </w:tc>
        <w:tc>
          <w:tcPr>
            <w:tcW w:w="1055" w:type="dxa"/>
            <w:tcBorders>
              <w:top w:val="single" w:sz="4" w:space="0" w:color="000000"/>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Cena jedn.</w:t>
            </w:r>
          </w:p>
          <w:p w:rsidR="00FD7F8A" w:rsidRDefault="00FD7F8A">
            <w:pPr>
              <w:spacing w:line="276" w:lineRule="auto"/>
              <w:rPr>
                <w:b/>
                <w:i/>
                <w:sz w:val="24"/>
                <w:szCs w:val="24"/>
                <w:lang w:eastAsia="en-US"/>
              </w:rPr>
            </w:pPr>
            <w:r>
              <w:rPr>
                <w:b/>
                <w:i/>
                <w:sz w:val="24"/>
                <w:szCs w:val="24"/>
                <w:lang w:eastAsia="en-US"/>
              </w:rPr>
              <w:t xml:space="preserve">netto </w:t>
            </w:r>
          </w:p>
        </w:tc>
        <w:tc>
          <w:tcPr>
            <w:tcW w:w="1559" w:type="dxa"/>
            <w:tcBorders>
              <w:top w:val="single" w:sz="4" w:space="0" w:color="000000"/>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 xml:space="preserve">Wartość netto </w:t>
            </w:r>
          </w:p>
        </w:tc>
        <w:tc>
          <w:tcPr>
            <w:tcW w:w="992" w:type="dxa"/>
            <w:tcBorders>
              <w:top w:val="single" w:sz="4" w:space="0" w:color="000000"/>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 xml:space="preserve">Stawka VAT </w:t>
            </w:r>
          </w:p>
        </w:tc>
        <w:tc>
          <w:tcPr>
            <w:tcW w:w="1559" w:type="dxa"/>
            <w:tcBorders>
              <w:top w:val="single" w:sz="4" w:space="0" w:color="000000"/>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Wartość podatku VAT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D7F8A" w:rsidRDefault="00FD7F8A">
            <w:pPr>
              <w:snapToGrid w:val="0"/>
              <w:spacing w:line="276" w:lineRule="auto"/>
              <w:rPr>
                <w:b/>
                <w:i/>
                <w:sz w:val="24"/>
                <w:szCs w:val="24"/>
                <w:lang w:eastAsia="en-US"/>
              </w:rPr>
            </w:pPr>
            <w:r>
              <w:rPr>
                <w:b/>
                <w:i/>
                <w:sz w:val="24"/>
                <w:szCs w:val="24"/>
                <w:lang w:eastAsia="en-US"/>
              </w:rPr>
              <w:t xml:space="preserve">Wartość brutto </w:t>
            </w:r>
          </w:p>
        </w:tc>
      </w:tr>
      <w:tr w:rsidR="00FD7F8A" w:rsidTr="00FD7F8A">
        <w:trPr>
          <w:trHeight w:val="420"/>
        </w:trPr>
        <w:tc>
          <w:tcPr>
            <w:tcW w:w="690" w:type="dxa"/>
            <w:tcBorders>
              <w:top w:val="nil"/>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1</w:t>
            </w:r>
          </w:p>
        </w:tc>
        <w:tc>
          <w:tcPr>
            <w:tcW w:w="1920" w:type="dxa"/>
            <w:tcBorders>
              <w:top w:val="nil"/>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2</w:t>
            </w:r>
          </w:p>
        </w:tc>
        <w:tc>
          <w:tcPr>
            <w:tcW w:w="2598" w:type="dxa"/>
            <w:tcBorders>
              <w:top w:val="nil"/>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3</w:t>
            </w:r>
          </w:p>
        </w:tc>
        <w:tc>
          <w:tcPr>
            <w:tcW w:w="852" w:type="dxa"/>
            <w:tcBorders>
              <w:top w:val="nil"/>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4</w:t>
            </w:r>
          </w:p>
        </w:tc>
        <w:tc>
          <w:tcPr>
            <w:tcW w:w="825" w:type="dxa"/>
            <w:tcBorders>
              <w:top w:val="nil"/>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5</w:t>
            </w:r>
          </w:p>
        </w:tc>
        <w:tc>
          <w:tcPr>
            <w:tcW w:w="1055" w:type="dxa"/>
            <w:tcBorders>
              <w:top w:val="nil"/>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6</w:t>
            </w:r>
          </w:p>
        </w:tc>
        <w:tc>
          <w:tcPr>
            <w:tcW w:w="1559" w:type="dxa"/>
            <w:tcBorders>
              <w:top w:val="nil"/>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7</w:t>
            </w:r>
          </w:p>
        </w:tc>
        <w:tc>
          <w:tcPr>
            <w:tcW w:w="992" w:type="dxa"/>
            <w:tcBorders>
              <w:top w:val="nil"/>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8</w:t>
            </w:r>
          </w:p>
        </w:tc>
        <w:tc>
          <w:tcPr>
            <w:tcW w:w="1559" w:type="dxa"/>
            <w:tcBorders>
              <w:top w:val="nil"/>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9</w:t>
            </w:r>
          </w:p>
        </w:tc>
        <w:tc>
          <w:tcPr>
            <w:tcW w:w="1843" w:type="dxa"/>
            <w:tcBorders>
              <w:top w:val="nil"/>
              <w:left w:val="single" w:sz="4" w:space="0" w:color="000000"/>
              <w:bottom w:val="single" w:sz="4" w:space="0" w:color="000000"/>
              <w:right w:val="single" w:sz="4" w:space="0" w:color="000000"/>
            </w:tcBorders>
            <w:vAlign w:val="center"/>
            <w:hideMark/>
          </w:tcPr>
          <w:p w:rsidR="00FD7F8A" w:rsidRDefault="00FD7F8A">
            <w:pPr>
              <w:snapToGrid w:val="0"/>
              <w:spacing w:line="276" w:lineRule="auto"/>
              <w:rPr>
                <w:b/>
                <w:i/>
                <w:sz w:val="24"/>
                <w:szCs w:val="24"/>
                <w:lang w:eastAsia="en-US"/>
              </w:rPr>
            </w:pPr>
            <w:r>
              <w:rPr>
                <w:b/>
                <w:i/>
                <w:sz w:val="24"/>
                <w:szCs w:val="24"/>
                <w:lang w:eastAsia="en-US"/>
              </w:rPr>
              <w:t>10</w:t>
            </w:r>
          </w:p>
        </w:tc>
      </w:tr>
      <w:tr w:rsidR="00FD7F8A" w:rsidTr="00FD7F8A">
        <w:trPr>
          <w:trHeight w:val="1620"/>
        </w:trPr>
        <w:tc>
          <w:tcPr>
            <w:tcW w:w="690" w:type="dxa"/>
            <w:tcBorders>
              <w:top w:val="single" w:sz="4" w:space="0" w:color="000000"/>
              <w:left w:val="single" w:sz="4" w:space="0" w:color="000000"/>
              <w:bottom w:val="single" w:sz="4" w:space="0" w:color="000000"/>
              <w:right w:val="nil"/>
            </w:tcBorders>
            <w:vAlign w:val="center"/>
            <w:hideMark/>
          </w:tcPr>
          <w:p w:rsidR="00FD7F8A" w:rsidRDefault="00FD7F8A">
            <w:pPr>
              <w:snapToGrid w:val="0"/>
              <w:spacing w:line="276" w:lineRule="auto"/>
              <w:rPr>
                <w:sz w:val="22"/>
                <w:szCs w:val="22"/>
                <w:lang w:eastAsia="en-US"/>
              </w:rPr>
            </w:pPr>
            <w:r>
              <w:rPr>
                <w:sz w:val="22"/>
                <w:szCs w:val="22"/>
                <w:lang w:eastAsia="en-US"/>
              </w:rPr>
              <w:t>1</w:t>
            </w:r>
          </w:p>
        </w:tc>
        <w:tc>
          <w:tcPr>
            <w:tcW w:w="1920" w:type="dxa"/>
            <w:tcBorders>
              <w:top w:val="single" w:sz="4" w:space="0" w:color="000000"/>
              <w:left w:val="single" w:sz="4" w:space="0" w:color="000000"/>
              <w:bottom w:val="single" w:sz="4" w:space="0" w:color="000000"/>
              <w:right w:val="nil"/>
            </w:tcBorders>
            <w:vAlign w:val="center"/>
          </w:tcPr>
          <w:p w:rsidR="00FD7F8A" w:rsidRDefault="00FD7F8A">
            <w:pPr>
              <w:snapToGrid w:val="0"/>
              <w:spacing w:line="276" w:lineRule="auto"/>
              <w:rPr>
                <w:sz w:val="22"/>
                <w:szCs w:val="22"/>
                <w:lang w:eastAsia="en-US"/>
              </w:rPr>
            </w:pPr>
            <w:r>
              <w:rPr>
                <w:sz w:val="22"/>
                <w:szCs w:val="22"/>
                <w:lang w:eastAsia="en-US"/>
              </w:rPr>
              <w:t xml:space="preserve">Oczyszczarka pneumatyczna z osprzętem i sprężarką zgodnie z opisem przedmiotu zamówienia. </w:t>
            </w:r>
          </w:p>
          <w:p w:rsidR="00FD7F8A" w:rsidRDefault="00FD7F8A">
            <w:pPr>
              <w:snapToGrid w:val="0"/>
              <w:spacing w:line="276" w:lineRule="auto"/>
              <w:rPr>
                <w:sz w:val="22"/>
                <w:szCs w:val="22"/>
                <w:lang w:eastAsia="en-US"/>
              </w:rPr>
            </w:pPr>
          </w:p>
        </w:tc>
        <w:tc>
          <w:tcPr>
            <w:tcW w:w="2598" w:type="dxa"/>
            <w:tcBorders>
              <w:top w:val="single" w:sz="4" w:space="0" w:color="000000"/>
              <w:left w:val="single" w:sz="4" w:space="0" w:color="000000"/>
              <w:bottom w:val="single" w:sz="4" w:space="0" w:color="000000"/>
              <w:right w:val="nil"/>
            </w:tcBorders>
            <w:vAlign w:val="center"/>
          </w:tcPr>
          <w:p w:rsidR="00FD7F8A" w:rsidRDefault="00FD7F8A">
            <w:pPr>
              <w:snapToGrid w:val="0"/>
              <w:spacing w:line="276" w:lineRule="auto"/>
              <w:rPr>
                <w:sz w:val="22"/>
                <w:szCs w:val="22"/>
                <w:lang w:eastAsia="en-US"/>
              </w:rPr>
            </w:pPr>
          </w:p>
        </w:tc>
        <w:tc>
          <w:tcPr>
            <w:tcW w:w="852" w:type="dxa"/>
            <w:tcBorders>
              <w:top w:val="single" w:sz="4" w:space="0" w:color="000000"/>
              <w:left w:val="single" w:sz="4" w:space="0" w:color="000000"/>
              <w:bottom w:val="single" w:sz="4" w:space="0" w:color="000000"/>
              <w:right w:val="nil"/>
            </w:tcBorders>
            <w:vAlign w:val="center"/>
            <w:hideMark/>
          </w:tcPr>
          <w:p w:rsidR="00FD7F8A" w:rsidRDefault="00FD7F8A">
            <w:pPr>
              <w:snapToGrid w:val="0"/>
              <w:spacing w:line="276" w:lineRule="auto"/>
              <w:rPr>
                <w:sz w:val="22"/>
                <w:szCs w:val="22"/>
                <w:lang w:eastAsia="en-US"/>
              </w:rPr>
            </w:pPr>
            <w:proofErr w:type="spellStart"/>
            <w:r>
              <w:rPr>
                <w:sz w:val="22"/>
                <w:szCs w:val="22"/>
                <w:lang w:eastAsia="en-US"/>
              </w:rPr>
              <w:t>kpl</w:t>
            </w:r>
            <w:proofErr w:type="spellEnd"/>
            <w:r>
              <w:rPr>
                <w:sz w:val="22"/>
                <w:szCs w:val="22"/>
                <w:lang w:eastAsia="en-US"/>
              </w:rPr>
              <w:t>.</w:t>
            </w:r>
          </w:p>
        </w:tc>
        <w:tc>
          <w:tcPr>
            <w:tcW w:w="825" w:type="dxa"/>
            <w:tcBorders>
              <w:top w:val="single" w:sz="4" w:space="0" w:color="000000"/>
              <w:left w:val="single" w:sz="4" w:space="0" w:color="000000"/>
              <w:bottom w:val="single" w:sz="4" w:space="0" w:color="000000"/>
              <w:right w:val="nil"/>
            </w:tcBorders>
            <w:vAlign w:val="center"/>
          </w:tcPr>
          <w:p w:rsidR="00FD7F8A" w:rsidRDefault="00FD7F8A">
            <w:pPr>
              <w:snapToGrid w:val="0"/>
              <w:spacing w:line="276" w:lineRule="auto"/>
              <w:rPr>
                <w:sz w:val="22"/>
                <w:szCs w:val="22"/>
                <w:lang w:eastAsia="en-US"/>
              </w:rPr>
            </w:pPr>
          </w:p>
          <w:p w:rsidR="00FD7F8A" w:rsidRDefault="00FD7F8A">
            <w:pPr>
              <w:spacing w:line="276" w:lineRule="auto"/>
              <w:rPr>
                <w:sz w:val="22"/>
                <w:szCs w:val="22"/>
                <w:lang w:eastAsia="en-US"/>
              </w:rPr>
            </w:pPr>
            <w:r>
              <w:rPr>
                <w:sz w:val="22"/>
                <w:szCs w:val="22"/>
                <w:lang w:eastAsia="en-US"/>
              </w:rPr>
              <w:t>1</w:t>
            </w:r>
          </w:p>
          <w:p w:rsidR="00FD7F8A" w:rsidRDefault="00FD7F8A">
            <w:pPr>
              <w:spacing w:line="276" w:lineRule="auto"/>
              <w:rPr>
                <w:sz w:val="22"/>
                <w:szCs w:val="22"/>
                <w:lang w:eastAsia="en-US"/>
              </w:rPr>
            </w:pPr>
          </w:p>
        </w:tc>
        <w:tc>
          <w:tcPr>
            <w:tcW w:w="1055" w:type="dxa"/>
            <w:tcBorders>
              <w:top w:val="single" w:sz="4" w:space="0" w:color="000000"/>
              <w:left w:val="single" w:sz="4" w:space="0" w:color="000000"/>
              <w:bottom w:val="single" w:sz="4" w:space="0" w:color="000000"/>
              <w:right w:val="nil"/>
            </w:tcBorders>
            <w:vAlign w:val="center"/>
          </w:tcPr>
          <w:p w:rsidR="00FD7F8A" w:rsidRDefault="00FD7F8A">
            <w:pPr>
              <w:snapToGrid w:val="0"/>
              <w:spacing w:line="276" w:lineRule="auto"/>
              <w:rPr>
                <w:sz w:val="24"/>
                <w:szCs w:val="24"/>
                <w:lang w:eastAsia="en-US"/>
              </w:rPr>
            </w:pPr>
          </w:p>
        </w:tc>
        <w:tc>
          <w:tcPr>
            <w:tcW w:w="1559" w:type="dxa"/>
            <w:tcBorders>
              <w:top w:val="single" w:sz="4" w:space="0" w:color="000000"/>
              <w:left w:val="single" w:sz="4" w:space="0" w:color="000000"/>
              <w:bottom w:val="single" w:sz="4" w:space="0" w:color="000000"/>
              <w:right w:val="nil"/>
            </w:tcBorders>
            <w:vAlign w:val="center"/>
          </w:tcPr>
          <w:p w:rsidR="00FD7F8A" w:rsidRDefault="00FD7F8A">
            <w:pPr>
              <w:snapToGrid w:val="0"/>
              <w:spacing w:line="276" w:lineRule="auto"/>
              <w:rPr>
                <w:sz w:val="24"/>
                <w:szCs w:val="24"/>
                <w:lang w:eastAsia="en-US"/>
              </w:rPr>
            </w:pPr>
          </w:p>
        </w:tc>
        <w:tc>
          <w:tcPr>
            <w:tcW w:w="992" w:type="dxa"/>
            <w:tcBorders>
              <w:top w:val="single" w:sz="4" w:space="0" w:color="000000"/>
              <w:left w:val="single" w:sz="4" w:space="0" w:color="000000"/>
              <w:bottom w:val="single" w:sz="4" w:space="0" w:color="000000"/>
              <w:right w:val="nil"/>
            </w:tcBorders>
            <w:vAlign w:val="center"/>
          </w:tcPr>
          <w:p w:rsidR="00FD7F8A" w:rsidRDefault="00FD7F8A">
            <w:pPr>
              <w:snapToGrid w:val="0"/>
              <w:spacing w:line="276" w:lineRule="auto"/>
              <w:rPr>
                <w:sz w:val="24"/>
                <w:szCs w:val="24"/>
                <w:lang w:eastAsia="en-US"/>
              </w:rPr>
            </w:pPr>
          </w:p>
        </w:tc>
        <w:tc>
          <w:tcPr>
            <w:tcW w:w="1559" w:type="dxa"/>
            <w:tcBorders>
              <w:top w:val="single" w:sz="4" w:space="0" w:color="000000"/>
              <w:left w:val="single" w:sz="4" w:space="0" w:color="000000"/>
              <w:bottom w:val="single" w:sz="4" w:space="0" w:color="000000"/>
              <w:right w:val="nil"/>
            </w:tcBorders>
            <w:vAlign w:val="center"/>
          </w:tcPr>
          <w:p w:rsidR="00FD7F8A" w:rsidRDefault="00FD7F8A">
            <w:pPr>
              <w:snapToGrid w:val="0"/>
              <w:spacing w:line="276" w:lineRule="auto"/>
              <w:rPr>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FD7F8A" w:rsidRDefault="00FD7F8A">
            <w:pPr>
              <w:snapToGrid w:val="0"/>
              <w:spacing w:line="276" w:lineRule="auto"/>
              <w:rPr>
                <w:sz w:val="24"/>
                <w:szCs w:val="24"/>
                <w:lang w:eastAsia="en-US"/>
              </w:rPr>
            </w:pPr>
          </w:p>
        </w:tc>
      </w:tr>
      <w:tr w:rsidR="00FD7F8A" w:rsidTr="00FD7F8A">
        <w:trPr>
          <w:trHeight w:val="1115"/>
        </w:trPr>
        <w:tc>
          <w:tcPr>
            <w:tcW w:w="7940" w:type="dxa"/>
            <w:gridSpan w:val="6"/>
            <w:tcBorders>
              <w:top w:val="nil"/>
              <w:left w:val="single" w:sz="4" w:space="0" w:color="000000"/>
              <w:bottom w:val="single" w:sz="4" w:space="0" w:color="000000"/>
              <w:right w:val="nil"/>
            </w:tcBorders>
            <w:vAlign w:val="center"/>
            <w:hideMark/>
          </w:tcPr>
          <w:p w:rsidR="00FD7F8A" w:rsidRDefault="00FD7F8A">
            <w:pPr>
              <w:snapToGrid w:val="0"/>
              <w:spacing w:line="276" w:lineRule="auto"/>
              <w:rPr>
                <w:b/>
                <w:bCs/>
                <w:sz w:val="24"/>
                <w:szCs w:val="24"/>
                <w:lang w:eastAsia="en-US"/>
              </w:rPr>
            </w:pPr>
            <w:r>
              <w:rPr>
                <w:b/>
                <w:bCs/>
                <w:sz w:val="24"/>
                <w:szCs w:val="24"/>
                <w:lang w:eastAsia="en-US"/>
              </w:rPr>
              <w:t xml:space="preserve">ŁĄCZNIE: </w:t>
            </w:r>
          </w:p>
        </w:tc>
        <w:tc>
          <w:tcPr>
            <w:tcW w:w="1559" w:type="dxa"/>
            <w:tcBorders>
              <w:top w:val="nil"/>
              <w:left w:val="single" w:sz="4" w:space="0" w:color="000000"/>
              <w:bottom w:val="single" w:sz="4" w:space="0" w:color="000000"/>
              <w:right w:val="nil"/>
            </w:tcBorders>
            <w:vAlign w:val="center"/>
          </w:tcPr>
          <w:p w:rsidR="00FD7F8A" w:rsidRDefault="00FD7F8A">
            <w:pPr>
              <w:snapToGrid w:val="0"/>
              <w:spacing w:line="276" w:lineRule="auto"/>
              <w:rPr>
                <w:sz w:val="24"/>
                <w:szCs w:val="24"/>
                <w:lang w:eastAsia="en-US"/>
              </w:rPr>
            </w:pPr>
          </w:p>
        </w:tc>
        <w:tc>
          <w:tcPr>
            <w:tcW w:w="992" w:type="dxa"/>
            <w:tcBorders>
              <w:top w:val="nil"/>
              <w:left w:val="single" w:sz="4" w:space="0" w:color="000000"/>
              <w:bottom w:val="single" w:sz="4" w:space="0" w:color="000000"/>
              <w:right w:val="nil"/>
            </w:tcBorders>
            <w:vAlign w:val="center"/>
          </w:tcPr>
          <w:p w:rsidR="00FD7F8A" w:rsidRDefault="00FD7F8A">
            <w:pPr>
              <w:snapToGrid w:val="0"/>
              <w:spacing w:line="276" w:lineRule="auto"/>
              <w:rPr>
                <w:sz w:val="24"/>
                <w:szCs w:val="24"/>
                <w:lang w:eastAsia="en-US"/>
              </w:rPr>
            </w:pPr>
          </w:p>
        </w:tc>
        <w:tc>
          <w:tcPr>
            <w:tcW w:w="1559" w:type="dxa"/>
            <w:tcBorders>
              <w:top w:val="nil"/>
              <w:left w:val="single" w:sz="4" w:space="0" w:color="000000"/>
              <w:bottom w:val="single" w:sz="4" w:space="0" w:color="000000"/>
              <w:right w:val="nil"/>
            </w:tcBorders>
            <w:vAlign w:val="center"/>
          </w:tcPr>
          <w:p w:rsidR="00FD7F8A" w:rsidRDefault="00FD7F8A">
            <w:pPr>
              <w:snapToGrid w:val="0"/>
              <w:spacing w:line="276" w:lineRule="auto"/>
              <w:rPr>
                <w:sz w:val="24"/>
                <w:szCs w:val="24"/>
                <w:lang w:eastAsia="en-US"/>
              </w:rPr>
            </w:pPr>
          </w:p>
        </w:tc>
        <w:tc>
          <w:tcPr>
            <w:tcW w:w="1843" w:type="dxa"/>
            <w:tcBorders>
              <w:top w:val="nil"/>
              <w:left w:val="single" w:sz="4" w:space="0" w:color="000000"/>
              <w:bottom w:val="single" w:sz="4" w:space="0" w:color="000000"/>
              <w:right w:val="single" w:sz="4" w:space="0" w:color="000000"/>
            </w:tcBorders>
            <w:vAlign w:val="center"/>
          </w:tcPr>
          <w:p w:rsidR="00FD7F8A" w:rsidRDefault="00FD7F8A">
            <w:pPr>
              <w:snapToGrid w:val="0"/>
              <w:spacing w:line="276" w:lineRule="auto"/>
              <w:rPr>
                <w:sz w:val="24"/>
                <w:szCs w:val="24"/>
                <w:lang w:eastAsia="en-US"/>
              </w:rPr>
            </w:pPr>
          </w:p>
        </w:tc>
      </w:tr>
    </w:tbl>
    <w:p w:rsidR="00FD7F8A" w:rsidRDefault="00FD7F8A" w:rsidP="00FD7F8A">
      <w:pPr>
        <w:ind w:left="10620" w:firstLine="708"/>
        <w:rPr>
          <w:i/>
          <w:sz w:val="18"/>
          <w:szCs w:val="18"/>
        </w:rPr>
      </w:pPr>
    </w:p>
    <w:p w:rsidR="00FD7F8A" w:rsidRDefault="00FD7F8A" w:rsidP="00FD7F8A">
      <w:pPr>
        <w:ind w:left="10620" w:firstLine="708"/>
        <w:rPr>
          <w:i/>
          <w:sz w:val="18"/>
          <w:szCs w:val="18"/>
        </w:rPr>
      </w:pPr>
    </w:p>
    <w:p w:rsidR="00FD7F8A" w:rsidRDefault="00FD7F8A" w:rsidP="00FD7F8A">
      <w:pPr>
        <w:ind w:left="6372" w:firstLine="708"/>
        <w:rPr>
          <w:sz w:val="22"/>
          <w:szCs w:val="22"/>
        </w:rPr>
      </w:pPr>
    </w:p>
    <w:p w:rsidR="00FD7F8A" w:rsidRDefault="00FD7F8A" w:rsidP="00FD7F8A">
      <w:pPr>
        <w:pStyle w:val="Default"/>
        <w:ind w:left="6372" w:firstLine="7"/>
        <w:rPr>
          <w:b/>
          <w:i/>
          <w:color w:val="auto"/>
          <w:sz w:val="22"/>
          <w:szCs w:val="22"/>
        </w:rPr>
      </w:pPr>
    </w:p>
    <w:p w:rsidR="00FD7F8A" w:rsidRDefault="00FD7F8A" w:rsidP="00FD7F8A">
      <w:pPr>
        <w:pStyle w:val="Default"/>
        <w:tabs>
          <w:tab w:val="left" w:pos="0"/>
        </w:tabs>
        <w:rPr>
          <w:color w:val="auto"/>
          <w:sz w:val="20"/>
          <w:szCs w:val="20"/>
        </w:rPr>
      </w:pPr>
      <w:r>
        <w:rPr>
          <w:color w:val="auto"/>
          <w:sz w:val="22"/>
          <w:szCs w:val="22"/>
        </w:rPr>
        <w:t xml:space="preserve">……………… dnia, 2015- …… - …… </w:t>
      </w:r>
      <w:r>
        <w:rPr>
          <w:color w:val="auto"/>
          <w:sz w:val="22"/>
          <w:szCs w:val="22"/>
        </w:rPr>
        <w:tab/>
        <w:t xml:space="preserve">    </w:t>
      </w:r>
      <w:r>
        <w:rPr>
          <w:color w:val="auto"/>
          <w:sz w:val="22"/>
          <w:szCs w:val="22"/>
        </w:rPr>
        <w:tab/>
        <w:t xml:space="preserve">                                </w:t>
      </w:r>
      <w:r>
        <w:rPr>
          <w:color w:val="auto"/>
          <w:sz w:val="20"/>
          <w:szCs w:val="20"/>
        </w:rPr>
        <w:t xml:space="preserve">   ……................................................................. </w:t>
      </w:r>
    </w:p>
    <w:p w:rsidR="00FD7F8A" w:rsidRDefault="00FD7F8A" w:rsidP="00FD7F8A">
      <w:pPr>
        <w:pStyle w:val="Default"/>
        <w:ind w:left="6372"/>
        <w:rPr>
          <w:color w:val="auto"/>
          <w:sz w:val="20"/>
          <w:szCs w:val="20"/>
        </w:rPr>
      </w:pPr>
      <w:r>
        <w:rPr>
          <w:color w:val="auto"/>
          <w:sz w:val="20"/>
          <w:szCs w:val="20"/>
        </w:rPr>
        <w:t xml:space="preserve">(podpis wykonawcy lub upoważnionego przedstawiciela) </w:t>
      </w:r>
    </w:p>
    <w:p w:rsidR="00FD7F8A" w:rsidRDefault="00FD7F8A" w:rsidP="00FD7F8A">
      <w:pPr>
        <w:jc w:val="right"/>
        <w:rPr>
          <w:rFonts w:eastAsia="Lucida Sans Unicode"/>
          <w:b/>
          <w:bCs/>
          <w:i/>
          <w:color w:val="000000"/>
          <w:sz w:val="22"/>
          <w:szCs w:val="22"/>
        </w:rPr>
      </w:pPr>
      <w:r>
        <w:rPr>
          <w:rFonts w:eastAsia="Lucida Sans Unicode"/>
          <w:b/>
          <w:bCs/>
          <w:color w:val="000000"/>
          <w:sz w:val="24"/>
          <w:szCs w:val="24"/>
        </w:rPr>
        <w:lastRenderedPageBreak/>
        <w:t xml:space="preserve">                                                                                         </w:t>
      </w:r>
      <w:r>
        <w:rPr>
          <w:rFonts w:eastAsia="Lucida Sans Unicode"/>
          <w:b/>
          <w:bCs/>
          <w:i/>
          <w:color w:val="000000"/>
          <w:sz w:val="22"/>
          <w:szCs w:val="22"/>
        </w:rPr>
        <w:t xml:space="preserve">Załącznik Nr 2A </w:t>
      </w:r>
    </w:p>
    <w:p w:rsidR="00FD7F8A" w:rsidRDefault="00FD7F8A" w:rsidP="00FD7F8A">
      <w:pPr>
        <w:ind w:left="10620" w:firstLine="708"/>
        <w:rPr>
          <w:i/>
          <w:sz w:val="18"/>
          <w:szCs w:val="18"/>
        </w:rPr>
      </w:pPr>
      <w:r>
        <w:rPr>
          <w:i/>
          <w:sz w:val="18"/>
          <w:szCs w:val="18"/>
        </w:rPr>
        <w:t>Do opisu przedmiotu zamówienia</w:t>
      </w:r>
    </w:p>
    <w:p w:rsidR="00FD7F8A" w:rsidRDefault="00FD7F8A" w:rsidP="00FD7F8A">
      <w:pPr>
        <w:jc w:val="right"/>
        <w:rPr>
          <w:rFonts w:eastAsia="Lucida Sans Unicode"/>
          <w:bCs/>
          <w:color w:val="000000"/>
          <w:sz w:val="24"/>
          <w:szCs w:val="24"/>
        </w:rPr>
      </w:pPr>
    </w:p>
    <w:p w:rsidR="00FD7F8A" w:rsidRDefault="00FD7F8A" w:rsidP="00FD7F8A">
      <w:pPr>
        <w:jc w:val="center"/>
        <w:rPr>
          <w:rFonts w:eastAsia="Lucida Sans Unicode"/>
          <w:b/>
          <w:bCs/>
          <w:color w:val="000000"/>
          <w:sz w:val="24"/>
          <w:szCs w:val="24"/>
        </w:rPr>
      </w:pPr>
      <w:r>
        <w:rPr>
          <w:rFonts w:eastAsia="Lucida Sans Unicode"/>
          <w:b/>
          <w:bCs/>
          <w:color w:val="000000"/>
          <w:sz w:val="24"/>
          <w:szCs w:val="24"/>
        </w:rPr>
        <w:t xml:space="preserve">FORMULARZ CENOWY </w:t>
      </w:r>
    </w:p>
    <w:p w:rsidR="00FD7F8A" w:rsidRDefault="00FD7F8A" w:rsidP="00FD7F8A">
      <w:pPr>
        <w:jc w:val="center"/>
        <w:rPr>
          <w:rFonts w:eastAsia="Lucida Sans Unicode"/>
          <w:b/>
          <w:bCs/>
          <w:color w:val="000000"/>
          <w:sz w:val="24"/>
          <w:szCs w:val="24"/>
        </w:rPr>
      </w:pPr>
    </w:p>
    <w:p w:rsidR="00FD7F8A" w:rsidRDefault="00FD7F8A" w:rsidP="00FD7F8A">
      <w:pPr>
        <w:jc w:val="center"/>
        <w:rPr>
          <w:rFonts w:eastAsia="Lucida Sans Unicode"/>
          <w:b/>
          <w:bCs/>
          <w:color w:val="000000"/>
          <w:sz w:val="24"/>
          <w:szCs w:val="24"/>
        </w:rPr>
      </w:pPr>
    </w:p>
    <w:p w:rsidR="00FD7F8A" w:rsidRDefault="00FD7F8A" w:rsidP="00FD7F8A">
      <w:pPr>
        <w:rPr>
          <w:rFonts w:eastAsia="Lucida Sans Unicode"/>
          <w:color w:val="000000"/>
          <w:sz w:val="24"/>
          <w:szCs w:val="24"/>
        </w:rPr>
      </w:pPr>
    </w:p>
    <w:p w:rsidR="00FD7F8A" w:rsidRDefault="00FD7F8A" w:rsidP="00FD7F8A">
      <w:pPr>
        <w:jc w:val="both"/>
        <w:rPr>
          <w:sz w:val="24"/>
          <w:szCs w:val="24"/>
        </w:rPr>
      </w:pPr>
      <w:r>
        <w:rPr>
          <w:rFonts w:eastAsia="Lucida Sans Unicode"/>
          <w:b/>
          <w:color w:val="000000"/>
          <w:sz w:val="24"/>
          <w:szCs w:val="24"/>
        </w:rPr>
        <w:t>DOSTAWĘ MAGNETYCZNEJ WIERTNICY RDZENIOWEJ</w:t>
      </w:r>
      <w:r>
        <w:rPr>
          <w:rFonts w:eastAsia="Lucida Sans Unicode"/>
          <w:bCs/>
          <w:color w:val="000000"/>
          <w:sz w:val="24"/>
          <w:szCs w:val="24"/>
        </w:rPr>
        <w:t xml:space="preserve"> </w:t>
      </w:r>
    </w:p>
    <w:tbl>
      <w:tblPr>
        <w:tblW w:w="0" w:type="auto"/>
        <w:tblInd w:w="-35" w:type="dxa"/>
        <w:tblLayout w:type="fixed"/>
        <w:tblLook w:val="04A0" w:firstRow="1" w:lastRow="0" w:firstColumn="1" w:lastColumn="0" w:noHBand="0" w:noVBand="1"/>
      </w:tblPr>
      <w:tblGrid>
        <w:gridCol w:w="710"/>
        <w:gridCol w:w="2694"/>
        <w:gridCol w:w="1804"/>
        <w:gridCol w:w="852"/>
        <w:gridCol w:w="825"/>
        <w:gridCol w:w="960"/>
        <w:gridCol w:w="1215"/>
        <w:gridCol w:w="1065"/>
        <w:gridCol w:w="1215"/>
        <w:gridCol w:w="1545"/>
      </w:tblGrid>
      <w:tr w:rsidR="00FD7F8A" w:rsidTr="00724EF7">
        <w:trPr>
          <w:trHeight w:val="923"/>
        </w:trPr>
        <w:tc>
          <w:tcPr>
            <w:tcW w:w="710" w:type="dxa"/>
            <w:tcBorders>
              <w:top w:val="single" w:sz="4" w:space="0" w:color="000000"/>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L.P</w:t>
            </w:r>
          </w:p>
        </w:tc>
        <w:tc>
          <w:tcPr>
            <w:tcW w:w="2694" w:type="dxa"/>
            <w:tcBorders>
              <w:top w:val="single" w:sz="4" w:space="0" w:color="000000"/>
              <w:left w:val="single" w:sz="4" w:space="0" w:color="000000"/>
              <w:bottom w:val="single" w:sz="4" w:space="0" w:color="000000"/>
              <w:right w:val="nil"/>
            </w:tcBorders>
            <w:vAlign w:val="center"/>
          </w:tcPr>
          <w:p w:rsidR="00FD7F8A" w:rsidRDefault="00FD7F8A">
            <w:pPr>
              <w:snapToGrid w:val="0"/>
              <w:spacing w:line="276" w:lineRule="auto"/>
              <w:rPr>
                <w:b/>
                <w:i/>
                <w:sz w:val="24"/>
                <w:szCs w:val="24"/>
                <w:lang w:eastAsia="en-US"/>
              </w:rPr>
            </w:pPr>
            <w:r>
              <w:rPr>
                <w:b/>
                <w:i/>
                <w:sz w:val="24"/>
                <w:szCs w:val="24"/>
                <w:lang w:eastAsia="en-US"/>
              </w:rPr>
              <w:t xml:space="preserve">Nazwa przedmiotu </w:t>
            </w:r>
          </w:p>
          <w:p w:rsidR="00FD7F8A" w:rsidRDefault="00FD7F8A">
            <w:pPr>
              <w:spacing w:line="276" w:lineRule="auto"/>
              <w:rPr>
                <w:b/>
                <w:i/>
                <w:sz w:val="24"/>
                <w:szCs w:val="24"/>
                <w:lang w:eastAsia="en-US"/>
              </w:rPr>
            </w:pPr>
            <w:r>
              <w:rPr>
                <w:b/>
                <w:i/>
                <w:sz w:val="24"/>
                <w:szCs w:val="24"/>
                <w:lang w:eastAsia="en-US"/>
              </w:rPr>
              <w:t>zamówienia</w:t>
            </w:r>
          </w:p>
          <w:p w:rsidR="00FD7F8A" w:rsidRDefault="00FD7F8A">
            <w:pPr>
              <w:snapToGrid w:val="0"/>
              <w:spacing w:line="276" w:lineRule="auto"/>
              <w:rPr>
                <w:b/>
                <w:i/>
                <w:sz w:val="24"/>
                <w:szCs w:val="24"/>
                <w:lang w:eastAsia="en-US"/>
              </w:rPr>
            </w:pPr>
          </w:p>
        </w:tc>
        <w:tc>
          <w:tcPr>
            <w:tcW w:w="1804" w:type="dxa"/>
            <w:tcBorders>
              <w:top w:val="single" w:sz="4" w:space="0" w:color="000000"/>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 xml:space="preserve">Nazwa produktu oferowanego przez dostawcę </w:t>
            </w:r>
          </w:p>
        </w:tc>
        <w:tc>
          <w:tcPr>
            <w:tcW w:w="852" w:type="dxa"/>
            <w:tcBorders>
              <w:top w:val="single" w:sz="4" w:space="0" w:color="000000"/>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J/M</w:t>
            </w:r>
          </w:p>
        </w:tc>
        <w:tc>
          <w:tcPr>
            <w:tcW w:w="825" w:type="dxa"/>
            <w:tcBorders>
              <w:top w:val="single" w:sz="4" w:space="0" w:color="000000"/>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Ilość</w:t>
            </w:r>
          </w:p>
        </w:tc>
        <w:tc>
          <w:tcPr>
            <w:tcW w:w="960" w:type="dxa"/>
            <w:tcBorders>
              <w:top w:val="single" w:sz="4" w:space="0" w:color="000000"/>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Cena jedn.</w:t>
            </w:r>
          </w:p>
          <w:p w:rsidR="00FD7F8A" w:rsidRDefault="00FD7F8A">
            <w:pPr>
              <w:spacing w:line="276" w:lineRule="auto"/>
              <w:rPr>
                <w:b/>
                <w:i/>
                <w:sz w:val="24"/>
                <w:szCs w:val="24"/>
                <w:lang w:eastAsia="en-US"/>
              </w:rPr>
            </w:pPr>
            <w:r>
              <w:rPr>
                <w:b/>
                <w:i/>
                <w:sz w:val="24"/>
                <w:szCs w:val="24"/>
                <w:lang w:eastAsia="en-US"/>
              </w:rPr>
              <w:t>netto</w:t>
            </w:r>
          </w:p>
        </w:tc>
        <w:tc>
          <w:tcPr>
            <w:tcW w:w="1215" w:type="dxa"/>
            <w:tcBorders>
              <w:top w:val="single" w:sz="4" w:space="0" w:color="000000"/>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 xml:space="preserve">Wartość netto </w:t>
            </w:r>
          </w:p>
        </w:tc>
        <w:tc>
          <w:tcPr>
            <w:tcW w:w="1065" w:type="dxa"/>
            <w:tcBorders>
              <w:top w:val="single" w:sz="4" w:space="0" w:color="000000"/>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 xml:space="preserve">Stawka VAT </w:t>
            </w:r>
          </w:p>
        </w:tc>
        <w:tc>
          <w:tcPr>
            <w:tcW w:w="1215" w:type="dxa"/>
            <w:tcBorders>
              <w:top w:val="single" w:sz="4" w:space="0" w:color="000000"/>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Wartość podatku VAT</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FD7F8A" w:rsidRDefault="00FD7F8A">
            <w:pPr>
              <w:snapToGrid w:val="0"/>
              <w:spacing w:line="276" w:lineRule="auto"/>
              <w:rPr>
                <w:b/>
                <w:i/>
                <w:sz w:val="24"/>
                <w:szCs w:val="24"/>
                <w:lang w:eastAsia="en-US"/>
              </w:rPr>
            </w:pPr>
            <w:r>
              <w:rPr>
                <w:b/>
                <w:i/>
                <w:sz w:val="24"/>
                <w:szCs w:val="24"/>
                <w:lang w:eastAsia="en-US"/>
              </w:rPr>
              <w:t xml:space="preserve">Wartość brutto </w:t>
            </w:r>
          </w:p>
        </w:tc>
      </w:tr>
      <w:tr w:rsidR="00FD7F8A" w:rsidTr="00724EF7">
        <w:trPr>
          <w:trHeight w:val="420"/>
        </w:trPr>
        <w:tc>
          <w:tcPr>
            <w:tcW w:w="710" w:type="dxa"/>
            <w:tcBorders>
              <w:top w:val="nil"/>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1</w:t>
            </w:r>
          </w:p>
        </w:tc>
        <w:tc>
          <w:tcPr>
            <w:tcW w:w="2694" w:type="dxa"/>
            <w:tcBorders>
              <w:top w:val="nil"/>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2</w:t>
            </w:r>
          </w:p>
        </w:tc>
        <w:tc>
          <w:tcPr>
            <w:tcW w:w="1804" w:type="dxa"/>
            <w:tcBorders>
              <w:top w:val="nil"/>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3</w:t>
            </w:r>
          </w:p>
        </w:tc>
        <w:tc>
          <w:tcPr>
            <w:tcW w:w="852" w:type="dxa"/>
            <w:tcBorders>
              <w:top w:val="nil"/>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4</w:t>
            </w:r>
          </w:p>
        </w:tc>
        <w:tc>
          <w:tcPr>
            <w:tcW w:w="825" w:type="dxa"/>
            <w:tcBorders>
              <w:top w:val="nil"/>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5</w:t>
            </w:r>
          </w:p>
        </w:tc>
        <w:tc>
          <w:tcPr>
            <w:tcW w:w="960" w:type="dxa"/>
            <w:tcBorders>
              <w:top w:val="nil"/>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6</w:t>
            </w:r>
          </w:p>
        </w:tc>
        <w:tc>
          <w:tcPr>
            <w:tcW w:w="1215" w:type="dxa"/>
            <w:tcBorders>
              <w:top w:val="nil"/>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7</w:t>
            </w:r>
          </w:p>
        </w:tc>
        <w:tc>
          <w:tcPr>
            <w:tcW w:w="1065" w:type="dxa"/>
            <w:tcBorders>
              <w:top w:val="nil"/>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8</w:t>
            </w:r>
          </w:p>
        </w:tc>
        <w:tc>
          <w:tcPr>
            <w:tcW w:w="1215" w:type="dxa"/>
            <w:tcBorders>
              <w:top w:val="nil"/>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9</w:t>
            </w:r>
          </w:p>
        </w:tc>
        <w:tc>
          <w:tcPr>
            <w:tcW w:w="1545" w:type="dxa"/>
            <w:tcBorders>
              <w:top w:val="nil"/>
              <w:left w:val="single" w:sz="4" w:space="0" w:color="000000"/>
              <w:bottom w:val="single" w:sz="4" w:space="0" w:color="000000"/>
              <w:right w:val="single" w:sz="4" w:space="0" w:color="000000"/>
            </w:tcBorders>
            <w:vAlign w:val="center"/>
            <w:hideMark/>
          </w:tcPr>
          <w:p w:rsidR="00FD7F8A" w:rsidRDefault="00FD7F8A">
            <w:pPr>
              <w:snapToGrid w:val="0"/>
              <w:spacing w:line="276" w:lineRule="auto"/>
              <w:rPr>
                <w:b/>
                <w:i/>
                <w:sz w:val="24"/>
                <w:szCs w:val="24"/>
                <w:lang w:eastAsia="en-US"/>
              </w:rPr>
            </w:pPr>
            <w:r>
              <w:rPr>
                <w:b/>
                <w:i/>
                <w:sz w:val="24"/>
                <w:szCs w:val="24"/>
                <w:lang w:eastAsia="en-US"/>
              </w:rPr>
              <w:t>10</w:t>
            </w:r>
          </w:p>
        </w:tc>
      </w:tr>
      <w:tr w:rsidR="00FD7F8A" w:rsidTr="00724EF7">
        <w:trPr>
          <w:trHeight w:val="1701"/>
        </w:trPr>
        <w:tc>
          <w:tcPr>
            <w:tcW w:w="710" w:type="dxa"/>
            <w:tcBorders>
              <w:top w:val="single" w:sz="4" w:space="0" w:color="000000"/>
              <w:left w:val="single" w:sz="4" w:space="0" w:color="000000"/>
              <w:bottom w:val="single" w:sz="4" w:space="0" w:color="000000"/>
              <w:right w:val="nil"/>
            </w:tcBorders>
            <w:vAlign w:val="center"/>
            <w:hideMark/>
          </w:tcPr>
          <w:p w:rsidR="00FD7F8A" w:rsidRDefault="00FD7F8A">
            <w:pPr>
              <w:snapToGrid w:val="0"/>
              <w:spacing w:line="276" w:lineRule="auto"/>
              <w:rPr>
                <w:sz w:val="24"/>
                <w:szCs w:val="24"/>
                <w:lang w:eastAsia="en-US"/>
              </w:rPr>
            </w:pPr>
            <w:r>
              <w:rPr>
                <w:sz w:val="24"/>
                <w:szCs w:val="24"/>
                <w:lang w:eastAsia="en-US"/>
              </w:rPr>
              <w:t>1</w:t>
            </w:r>
          </w:p>
        </w:tc>
        <w:tc>
          <w:tcPr>
            <w:tcW w:w="2694" w:type="dxa"/>
            <w:tcBorders>
              <w:top w:val="single" w:sz="4" w:space="0" w:color="000000"/>
              <w:left w:val="single" w:sz="4" w:space="0" w:color="000000"/>
              <w:bottom w:val="single" w:sz="4" w:space="0" w:color="000000"/>
              <w:right w:val="nil"/>
            </w:tcBorders>
            <w:vAlign w:val="center"/>
          </w:tcPr>
          <w:p w:rsidR="00FD7F8A" w:rsidRDefault="00FD7F8A">
            <w:pPr>
              <w:spacing w:line="360" w:lineRule="auto"/>
              <w:rPr>
                <w:sz w:val="24"/>
                <w:szCs w:val="24"/>
                <w:lang w:eastAsia="en-US"/>
              </w:rPr>
            </w:pPr>
            <w:r>
              <w:rPr>
                <w:sz w:val="24"/>
                <w:szCs w:val="24"/>
                <w:lang w:eastAsia="en-US"/>
              </w:rPr>
              <w:t xml:space="preserve">Magnetyczna wiertnica rdzeniowa o parametrach zgodnych z opisem przedmiotu zamówienia. </w:t>
            </w:r>
          </w:p>
          <w:p w:rsidR="00FD7F8A" w:rsidRDefault="00FD7F8A">
            <w:pPr>
              <w:spacing w:line="276" w:lineRule="auto"/>
              <w:ind w:left="782"/>
              <w:rPr>
                <w:sz w:val="24"/>
                <w:szCs w:val="24"/>
                <w:lang w:eastAsia="en-US"/>
              </w:rPr>
            </w:pPr>
          </w:p>
        </w:tc>
        <w:tc>
          <w:tcPr>
            <w:tcW w:w="1804" w:type="dxa"/>
            <w:tcBorders>
              <w:top w:val="single" w:sz="4" w:space="0" w:color="000000"/>
              <w:left w:val="single" w:sz="4" w:space="0" w:color="000000"/>
              <w:bottom w:val="single" w:sz="4" w:space="0" w:color="000000"/>
              <w:right w:val="nil"/>
            </w:tcBorders>
            <w:vAlign w:val="center"/>
          </w:tcPr>
          <w:p w:rsidR="00FD7F8A" w:rsidRDefault="00FD7F8A">
            <w:pPr>
              <w:snapToGrid w:val="0"/>
              <w:spacing w:line="276" w:lineRule="auto"/>
              <w:rPr>
                <w:sz w:val="24"/>
                <w:szCs w:val="24"/>
                <w:lang w:eastAsia="en-US"/>
              </w:rPr>
            </w:pPr>
          </w:p>
        </w:tc>
        <w:tc>
          <w:tcPr>
            <w:tcW w:w="852" w:type="dxa"/>
            <w:tcBorders>
              <w:top w:val="single" w:sz="4" w:space="0" w:color="000000"/>
              <w:left w:val="single" w:sz="4" w:space="0" w:color="000000"/>
              <w:bottom w:val="single" w:sz="4" w:space="0" w:color="000000"/>
              <w:right w:val="nil"/>
            </w:tcBorders>
            <w:vAlign w:val="center"/>
            <w:hideMark/>
          </w:tcPr>
          <w:p w:rsidR="00FD7F8A" w:rsidRDefault="00FD7F8A">
            <w:pPr>
              <w:snapToGrid w:val="0"/>
              <w:spacing w:line="276" w:lineRule="auto"/>
              <w:rPr>
                <w:sz w:val="24"/>
                <w:szCs w:val="24"/>
                <w:lang w:eastAsia="en-US"/>
              </w:rPr>
            </w:pPr>
            <w:r>
              <w:rPr>
                <w:sz w:val="24"/>
                <w:szCs w:val="24"/>
                <w:lang w:eastAsia="en-US"/>
              </w:rPr>
              <w:t>szt.</w:t>
            </w:r>
          </w:p>
        </w:tc>
        <w:tc>
          <w:tcPr>
            <w:tcW w:w="825" w:type="dxa"/>
            <w:tcBorders>
              <w:top w:val="single" w:sz="4" w:space="0" w:color="000000"/>
              <w:left w:val="single" w:sz="4" w:space="0" w:color="000000"/>
              <w:bottom w:val="single" w:sz="4" w:space="0" w:color="000000"/>
              <w:right w:val="nil"/>
            </w:tcBorders>
            <w:vAlign w:val="center"/>
          </w:tcPr>
          <w:p w:rsidR="00FD7F8A" w:rsidRDefault="00FD7F8A">
            <w:pPr>
              <w:snapToGrid w:val="0"/>
              <w:spacing w:line="276" w:lineRule="auto"/>
              <w:rPr>
                <w:sz w:val="24"/>
                <w:szCs w:val="24"/>
                <w:lang w:eastAsia="en-US"/>
              </w:rPr>
            </w:pPr>
          </w:p>
          <w:p w:rsidR="00FD7F8A" w:rsidRDefault="00FD7F8A">
            <w:pPr>
              <w:spacing w:line="276" w:lineRule="auto"/>
              <w:rPr>
                <w:sz w:val="24"/>
                <w:szCs w:val="24"/>
                <w:lang w:eastAsia="en-US"/>
              </w:rPr>
            </w:pPr>
            <w:r>
              <w:rPr>
                <w:sz w:val="24"/>
                <w:szCs w:val="24"/>
                <w:lang w:eastAsia="en-US"/>
              </w:rPr>
              <w:t>1</w:t>
            </w:r>
          </w:p>
          <w:p w:rsidR="00FD7F8A" w:rsidRDefault="00FD7F8A">
            <w:pPr>
              <w:spacing w:line="276" w:lineRule="auto"/>
              <w:rPr>
                <w:sz w:val="24"/>
                <w:szCs w:val="24"/>
                <w:lang w:eastAsia="en-US"/>
              </w:rPr>
            </w:pPr>
          </w:p>
        </w:tc>
        <w:tc>
          <w:tcPr>
            <w:tcW w:w="960" w:type="dxa"/>
            <w:tcBorders>
              <w:top w:val="single" w:sz="4" w:space="0" w:color="000000"/>
              <w:left w:val="single" w:sz="4" w:space="0" w:color="000000"/>
              <w:bottom w:val="single" w:sz="4" w:space="0" w:color="000000"/>
              <w:right w:val="nil"/>
            </w:tcBorders>
            <w:vAlign w:val="center"/>
          </w:tcPr>
          <w:p w:rsidR="00FD7F8A" w:rsidRDefault="00FD7F8A">
            <w:pPr>
              <w:snapToGrid w:val="0"/>
              <w:spacing w:line="276" w:lineRule="auto"/>
              <w:rPr>
                <w:sz w:val="24"/>
                <w:szCs w:val="24"/>
                <w:lang w:eastAsia="en-US"/>
              </w:rPr>
            </w:pPr>
          </w:p>
        </w:tc>
        <w:tc>
          <w:tcPr>
            <w:tcW w:w="1215" w:type="dxa"/>
            <w:tcBorders>
              <w:top w:val="single" w:sz="4" w:space="0" w:color="000000"/>
              <w:left w:val="single" w:sz="4" w:space="0" w:color="000000"/>
              <w:bottom w:val="single" w:sz="4" w:space="0" w:color="000000"/>
              <w:right w:val="nil"/>
            </w:tcBorders>
            <w:vAlign w:val="center"/>
          </w:tcPr>
          <w:p w:rsidR="00FD7F8A" w:rsidRDefault="00FD7F8A">
            <w:pPr>
              <w:snapToGrid w:val="0"/>
              <w:spacing w:line="276" w:lineRule="auto"/>
              <w:rPr>
                <w:sz w:val="24"/>
                <w:szCs w:val="24"/>
                <w:lang w:eastAsia="en-US"/>
              </w:rPr>
            </w:pPr>
          </w:p>
        </w:tc>
        <w:tc>
          <w:tcPr>
            <w:tcW w:w="1065" w:type="dxa"/>
            <w:tcBorders>
              <w:top w:val="single" w:sz="4" w:space="0" w:color="000000"/>
              <w:left w:val="single" w:sz="4" w:space="0" w:color="000000"/>
              <w:bottom w:val="single" w:sz="4" w:space="0" w:color="000000"/>
              <w:right w:val="nil"/>
            </w:tcBorders>
            <w:vAlign w:val="center"/>
          </w:tcPr>
          <w:p w:rsidR="00FD7F8A" w:rsidRDefault="00FD7F8A">
            <w:pPr>
              <w:snapToGrid w:val="0"/>
              <w:spacing w:line="276" w:lineRule="auto"/>
              <w:rPr>
                <w:sz w:val="24"/>
                <w:szCs w:val="24"/>
                <w:lang w:eastAsia="en-US"/>
              </w:rPr>
            </w:pPr>
          </w:p>
        </w:tc>
        <w:tc>
          <w:tcPr>
            <w:tcW w:w="1215" w:type="dxa"/>
            <w:tcBorders>
              <w:top w:val="single" w:sz="4" w:space="0" w:color="000000"/>
              <w:left w:val="single" w:sz="4" w:space="0" w:color="000000"/>
              <w:bottom w:val="single" w:sz="4" w:space="0" w:color="000000"/>
              <w:right w:val="nil"/>
            </w:tcBorders>
            <w:vAlign w:val="center"/>
          </w:tcPr>
          <w:p w:rsidR="00FD7F8A" w:rsidRDefault="00FD7F8A">
            <w:pPr>
              <w:snapToGrid w:val="0"/>
              <w:spacing w:line="276" w:lineRule="auto"/>
              <w:rPr>
                <w:sz w:val="24"/>
                <w:szCs w:val="24"/>
                <w:lang w:eastAsia="en-US"/>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FD7F8A" w:rsidRDefault="00FD7F8A">
            <w:pPr>
              <w:snapToGrid w:val="0"/>
              <w:spacing w:line="276" w:lineRule="auto"/>
              <w:rPr>
                <w:sz w:val="24"/>
                <w:szCs w:val="24"/>
                <w:lang w:eastAsia="en-US"/>
              </w:rPr>
            </w:pPr>
          </w:p>
        </w:tc>
      </w:tr>
      <w:tr w:rsidR="00FD7F8A" w:rsidTr="00FD7F8A">
        <w:trPr>
          <w:trHeight w:val="1115"/>
        </w:trPr>
        <w:tc>
          <w:tcPr>
            <w:tcW w:w="7845" w:type="dxa"/>
            <w:gridSpan w:val="6"/>
            <w:tcBorders>
              <w:top w:val="nil"/>
              <w:left w:val="single" w:sz="4" w:space="0" w:color="000000"/>
              <w:bottom w:val="single" w:sz="4" w:space="0" w:color="000000"/>
              <w:right w:val="nil"/>
            </w:tcBorders>
            <w:vAlign w:val="center"/>
            <w:hideMark/>
          </w:tcPr>
          <w:p w:rsidR="00FD7F8A" w:rsidRDefault="00FD7F8A">
            <w:pPr>
              <w:snapToGrid w:val="0"/>
              <w:spacing w:line="276" w:lineRule="auto"/>
              <w:rPr>
                <w:b/>
                <w:bCs/>
                <w:sz w:val="24"/>
                <w:szCs w:val="24"/>
                <w:lang w:eastAsia="en-US"/>
              </w:rPr>
            </w:pPr>
            <w:r>
              <w:rPr>
                <w:b/>
                <w:bCs/>
                <w:sz w:val="24"/>
                <w:szCs w:val="24"/>
                <w:lang w:eastAsia="en-US"/>
              </w:rPr>
              <w:t xml:space="preserve">ŁĄCZNIE: </w:t>
            </w:r>
          </w:p>
        </w:tc>
        <w:tc>
          <w:tcPr>
            <w:tcW w:w="1215" w:type="dxa"/>
            <w:tcBorders>
              <w:top w:val="nil"/>
              <w:left w:val="single" w:sz="4" w:space="0" w:color="000000"/>
              <w:bottom w:val="single" w:sz="4" w:space="0" w:color="000000"/>
              <w:right w:val="nil"/>
            </w:tcBorders>
            <w:vAlign w:val="center"/>
          </w:tcPr>
          <w:p w:rsidR="00FD7F8A" w:rsidRDefault="00FD7F8A">
            <w:pPr>
              <w:snapToGrid w:val="0"/>
              <w:spacing w:line="276" w:lineRule="auto"/>
              <w:rPr>
                <w:sz w:val="24"/>
                <w:szCs w:val="24"/>
                <w:lang w:eastAsia="en-US"/>
              </w:rPr>
            </w:pPr>
          </w:p>
        </w:tc>
        <w:tc>
          <w:tcPr>
            <w:tcW w:w="1065" w:type="dxa"/>
            <w:tcBorders>
              <w:top w:val="nil"/>
              <w:left w:val="single" w:sz="4" w:space="0" w:color="000000"/>
              <w:bottom w:val="single" w:sz="4" w:space="0" w:color="000000"/>
              <w:right w:val="nil"/>
            </w:tcBorders>
            <w:vAlign w:val="center"/>
          </w:tcPr>
          <w:p w:rsidR="00FD7F8A" w:rsidRDefault="00FD7F8A">
            <w:pPr>
              <w:snapToGrid w:val="0"/>
              <w:spacing w:line="276" w:lineRule="auto"/>
              <w:rPr>
                <w:sz w:val="24"/>
                <w:szCs w:val="24"/>
                <w:lang w:eastAsia="en-US"/>
              </w:rPr>
            </w:pPr>
          </w:p>
        </w:tc>
        <w:tc>
          <w:tcPr>
            <w:tcW w:w="1215" w:type="dxa"/>
            <w:tcBorders>
              <w:top w:val="nil"/>
              <w:left w:val="single" w:sz="4" w:space="0" w:color="000000"/>
              <w:bottom w:val="single" w:sz="4" w:space="0" w:color="000000"/>
              <w:right w:val="nil"/>
            </w:tcBorders>
            <w:vAlign w:val="center"/>
          </w:tcPr>
          <w:p w:rsidR="00FD7F8A" w:rsidRDefault="00FD7F8A">
            <w:pPr>
              <w:snapToGrid w:val="0"/>
              <w:spacing w:line="276" w:lineRule="auto"/>
              <w:rPr>
                <w:sz w:val="24"/>
                <w:szCs w:val="24"/>
                <w:lang w:eastAsia="en-US"/>
              </w:rPr>
            </w:pPr>
          </w:p>
        </w:tc>
        <w:tc>
          <w:tcPr>
            <w:tcW w:w="1545" w:type="dxa"/>
            <w:tcBorders>
              <w:top w:val="nil"/>
              <w:left w:val="single" w:sz="4" w:space="0" w:color="000000"/>
              <w:bottom w:val="single" w:sz="4" w:space="0" w:color="000000"/>
              <w:right w:val="single" w:sz="4" w:space="0" w:color="000000"/>
            </w:tcBorders>
            <w:vAlign w:val="center"/>
          </w:tcPr>
          <w:p w:rsidR="00FD7F8A" w:rsidRDefault="00FD7F8A">
            <w:pPr>
              <w:snapToGrid w:val="0"/>
              <w:spacing w:line="276" w:lineRule="auto"/>
              <w:rPr>
                <w:sz w:val="24"/>
                <w:szCs w:val="24"/>
                <w:lang w:eastAsia="en-US"/>
              </w:rPr>
            </w:pPr>
          </w:p>
        </w:tc>
      </w:tr>
    </w:tbl>
    <w:p w:rsidR="00FD7F8A" w:rsidRDefault="00FD7F8A" w:rsidP="00FD7F8A">
      <w:pPr>
        <w:pStyle w:val="Default"/>
        <w:ind w:left="6372" w:firstLine="7"/>
        <w:rPr>
          <w:b/>
          <w:i/>
          <w:color w:val="auto"/>
          <w:sz w:val="22"/>
          <w:szCs w:val="22"/>
        </w:rPr>
      </w:pPr>
    </w:p>
    <w:p w:rsidR="00FD7F8A" w:rsidRDefault="00FD7F8A" w:rsidP="00FD7F8A">
      <w:pPr>
        <w:pStyle w:val="Default"/>
        <w:tabs>
          <w:tab w:val="left" w:pos="0"/>
        </w:tabs>
        <w:rPr>
          <w:color w:val="auto"/>
          <w:sz w:val="22"/>
          <w:szCs w:val="22"/>
        </w:rPr>
      </w:pPr>
    </w:p>
    <w:p w:rsidR="00FD7F8A" w:rsidRDefault="00FD7F8A" w:rsidP="00FD7F8A">
      <w:pPr>
        <w:pStyle w:val="Default"/>
        <w:tabs>
          <w:tab w:val="left" w:pos="0"/>
        </w:tabs>
        <w:rPr>
          <w:color w:val="auto"/>
          <w:sz w:val="22"/>
          <w:szCs w:val="22"/>
        </w:rPr>
      </w:pPr>
    </w:p>
    <w:p w:rsidR="00FD7F8A" w:rsidRDefault="00FD7F8A" w:rsidP="00FD7F8A">
      <w:pPr>
        <w:pStyle w:val="Default"/>
        <w:tabs>
          <w:tab w:val="left" w:pos="0"/>
        </w:tabs>
        <w:rPr>
          <w:color w:val="auto"/>
          <w:sz w:val="20"/>
          <w:szCs w:val="20"/>
        </w:rPr>
      </w:pPr>
      <w:r>
        <w:rPr>
          <w:color w:val="auto"/>
          <w:sz w:val="22"/>
          <w:szCs w:val="22"/>
        </w:rPr>
        <w:t xml:space="preserve">……………… dnia, 2015- …… - …… </w:t>
      </w:r>
      <w:r>
        <w:rPr>
          <w:color w:val="auto"/>
          <w:sz w:val="22"/>
          <w:szCs w:val="22"/>
        </w:rPr>
        <w:tab/>
        <w:t xml:space="preserve">    </w:t>
      </w:r>
      <w:r>
        <w:rPr>
          <w:color w:val="auto"/>
          <w:sz w:val="22"/>
          <w:szCs w:val="22"/>
        </w:rPr>
        <w:tab/>
        <w:t xml:space="preserve">                                </w:t>
      </w:r>
      <w:r>
        <w:rPr>
          <w:color w:val="auto"/>
          <w:sz w:val="20"/>
          <w:szCs w:val="20"/>
        </w:rPr>
        <w:t xml:space="preserve">   ……................................................................. </w:t>
      </w:r>
    </w:p>
    <w:p w:rsidR="00FD7F8A" w:rsidRDefault="00FD7F8A" w:rsidP="00FD7F8A">
      <w:pPr>
        <w:pStyle w:val="Default"/>
        <w:ind w:left="6372"/>
        <w:rPr>
          <w:color w:val="auto"/>
          <w:sz w:val="20"/>
          <w:szCs w:val="20"/>
        </w:rPr>
      </w:pPr>
      <w:r>
        <w:rPr>
          <w:color w:val="auto"/>
          <w:sz w:val="20"/>
          <w:szCs w:val="20"/>
        </w:rPr>
        <w:t xml:space="preserve">(podpis wykonawcy lub upoważnionego przedstawiciela) </w:t>
      </w:r>
    </w:p>
    <w:p w:rsidR="00FD7F8A" w:rsidRDefault="00FD7F8A" w:rsidP="00FD7F8A">
      <w:pPr>
        <w:pStyle w:val="Default"/>
        <w:ind w:left="6372"/>
        <w:rPr>
          <w:color w:val="auto"/>
          <w:sz w:val="20"/>
          <w:szCs w:val="20"/>
        </w:rPr>
      </w:pPr>
    </w:p>
    <w:p w:rsidR="00FD7F8A" w:rsidRDefault="00FD7F8A" w:rsidP="00FD7F8A">
      <w:pPr>
        <w:pStyle w:val="Default"/>
        <w:ind w:left="6372"/>
        <w:rPr>
          <w:color w:val="auto"/>
          <w:sz w:val="20"/>
          <w:szCs w:val="20"/>
        </w:rPr>
      </w:pPr>
    </w:p>
    <w:p w:rsidR="00FD7F8A" w:rsidRDefault="00FD7F8A" w:rsidP="00FD7F8A">
      <w:pPr>
        <w:pStyle w:val="Default"/>
        <w:ind w:left="6372"/>
        <w:rPr>
          <w:color w:val="auto"/>
          <w:sz w:val="20"/>
          <w:szCs w:val="20"/>
        </w:rPr>
      </w:pPr>
    </w:p>
    <w:p w:rsidR="00FD7F8A" w:rsidRDefault="00FD7F8A" w:rsidP="00FD7F8A">
      <w:pPr>
        <w:jc w:val="right"/>
        <w:rPr>
          <w:rFonts w:eastAsia="Lucida Sans Unicode"/>
          <w:b/>
          <w:bCs/>
          <w:i/>
          <w:color w:val="000000"/>
          <w:sz w:val="22"/>
          <w:szCs w:val="22"/>
        </w:rPr>
      </w:pPr>
      <w:r>
        <w:rPr>
          <w:rFonts w:eastAsia="Lucida Sans Unicode"/>
          <w:b/>
          <w:bCs/>
          <w:color w:val="000000"/>
          <w:sz w:val="24"/>
          <w:szCs w:val="24"/>
        </w:rPr>
        <w:lastRenderedPageBreak/>
        <w:t xml:space="preserve">                                                                                        </w:t>
      </w:r>
      <w:r>
        <w:rPr>
          <w:rFonts w:eastAsia="Lucida Sans Unicode"/>
          <w:b/>
          <w:bCs/>
          <w:i/>
          <w:color w:val="000000"/>
          <w:sz w:val="22"/>
          <w:szCs w:val="22"/>
        </w:rPr>
        <w:t>Załącznik Nr 2B</w:t>
      </w:r>
    </w:p>
    <w:p w:rsidR="00FD7F8A" w:rsidRDefault="00FD7F8A" w:rsidP="00FD7F8A">
      <w:pPr>
        <w:ind w:left="10620" w:firstLine="708"/>
        <w:rPr>
          <w:i/>
          <w:sz w:val="18"/>
          <w:szCs w:val="18"/>
        </w:rPr>
      </w:pPr>
      <w:r>
        <w:rPr>
          <w:i/>
          <w:sz w:val="18"/>
          <w:szCs w:val="18"/>
        </w:rPr>
        <w:t>Do opisu przedmiotu zamówienia</w:t>
      </w:r>
    </w:p>
    <w:p w:rsidR="00FD7F8A" w:rsidRDefault="00FD7F8A" w:rsidP="00FD7F8A">
      <w:pPr>
        <w:jc w:val="right"/>
        <w:rPr>
          <w:rFonts w:eastAsia="Lucida Sans Unicode"/>
          <w:bCs/>
          <w:color w:val="000000"/>
          <w:sz w:val="24"/>
          <w:szCs w:val="24"/>
        </w:rPr>
      </w:pPr>
    </w:p>
    <w:p w:rsidR="00FD7F8A" w:rsidRDefault="00FD7F8A" w:rsidP="00FD7F8A">
      <w:pPr>
        <w:jc w:val="center"/>
        <w:rPr>
          <w:rFonts w:eastAsia="Lucida Sans Unicode"/>
          <w:b/>
          <w:bCs/>
          <w:color w:val="000000"/>
          <w:sz w:val="24"/>
          <w:szCs w:val="24"/>
        </w:rPr>
      </w:pPr>
      <w:r>
        <w:rPr>
          <w:rFonts w:eastAsia="Lucida Sans Unicode"/>
          <w:b/>
          <w:bCs/>
          <w:color w:val="000000"/>
          <w:sz w:val="24"/>
          <w:szCs w:val="24"/>
        </w:rPr>
        <w:t xml:space="preserve">FORMULARZ CENOWY </w:t>
      </w:r>
    </w:p>
    <w:p w:rsidR="00FD7F8A" w:rsidRDefault="00FD7F8A" w:rsidP="00FD7F8A">
      <w:pPr>
        <w:jc w:val="center"/>
        <w:rPr>
          <w:rFonts w:eastAsia="Lucida Sans Unicode"/>
          <w:b/>
          <w:bCs/>
          <w:color w:val="000000"/>
          <w:sz w:val="24"/>
          <w:szCs w:val="24"/>
        </w:rPr>
      </w:pPr>
    </w:p>
    <w:p w:rsidR="00FD7F8A" w:rsidRDefault="00FD7F8A" w:rsidP="00FD7F8A">
      <w:pPr>
        <w:jc w:val="both"/>
        <w:rPr>
          <w:rFonts w:eastAsia="Lucida Sans Unicode"/>
          <w:color w:val="000000"/>
          <w:sz w:val="24"/>
          <w:szCs w:val="24"/>
        </w:rPr>
      </w:pPr>
    </w:p>
    <w:p w:rsidR="00FD7F8A" w:rsidRDefault="00FD7F8A" w:rsidP="00FD7F8A">
      <w:pPr>
        <w:jc w:val="both"/>
        <w:rPr>
          <w:rFonts w:eastAsia="Lucida Sans Unicode"/>
          <w:color w:val="000000"/>
          <w:sz w:val="24"/>
          <w:szCs w:val="24"/>
        </w:rPr>
      </w:pPr>
      <w:r>
        <w:rPr>
          <w:rFonts w:eastAsia="Lucida Sans Unicode"/>
          <w:b/>
          <w:color w:val="000000"/>
          <w:sz w:val="24"/>
          <w:szCs w:val="24"/>
        </w:rPr>
        <w:t>DOSTAWA WIERTARKI SŁUPOWEJ WIERTARKO-FREZARKI DO METALU</w:t>
      </w:r>
      <w:r>
        <w:rPr>
          <w:rFonts w:eastAsia="Lucida Sans Unicode"/>
          <w:color w:val="000000"/>
          <w:sz w:val="24"/>
          <w:szCs w:val="24"/>
        </w:rPr>
        <w:t xml:space="preserve"> </w:t>
      </w:r>
    </w:p>
    <w:p w:rsidR="00FD7F8A" w:rsidRDefault="00FD7F8A" w:rsidP="00FD7F8A">
      <w:pPr>
        <w:jc w:val="both"/>
        <w:rPr>
          <w:sz w:val="24"/>
          <w:szCs w:val="24"/>
        </w:rPr>
      </w:pPr>
    </w:p>
    <w:tbl>
      <w:tblPr>
        <w:tblW w:w="0" w:type="auto"/>
        <w:tblInd w:w="-35" w:type="dxa"/>
        <w:tblLayout w:type="fixed"/>
        <w:tblLook w:val="04A0" w:firstRow="1" w:lastRow="0" w:firstColumn="1" w:lastColumn="0" w:noHBand="0" w:noVBand="1"/>
      </w:tblPr>
      <w:tblGrid>
        <w:gridCol w:w="710"/>
        <w:gridCol w:w="2694"/>
        <w:gridCol w:w="1804"/>
        <w:gridCol w:w="852"/>
        <w:gridCol w:w="825"/>
        <w:gridCol w:w="960"/>
        <w:gridCol w:w="1215"/>
        <w:gridCol w:w="1065"/>
        <w:gridCol w:w="1215"/>
        <w:gridCol w:w="1545"/>
      </w:tblGrid>
      <w:tr w:rsidR="00FD7F8A" w:rsidTr="00724EF7">
        <w:trPr>
          <w:trHeight w:val="923"/>
        </w:trPr>
        <w:tc>
          <w:tcPr>
            <w:tcW w:w="710" w:type="dxa"/>
            <w:tcBorders>
              <w:top w:val="single" w:sz="4" w:space="0" w:color="000000"/>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L.P</w:t>
            </w:r>
          </w:p>
        </w:tc>
        <w:tc>
          <w:tcPr>
            <w:tcW w:w="2694" w:type="dxa"/>
            <w:tcBorders>
              <w:top w:val="single" w:sz="4" w:space="0" w:color="000000"/>
              <w:left w:val="single" w:sz="4" w:space="0" w:color="000000"/>
              <w:bottom w:val="single" w:sz="4" w:space="0" w:color="000000"/>
              <w:right w:val="nil"/>
            </w:tcBorders>
            <w:vAlign w:val="center"/>
          </w:tcPr>
          <w:p w:rsidR="00FD7F8A" w:rsidRDefault="00FD7F8A">
            <w:pPr>
              <w:snapToGrid w:val="0"/>
              <w:spacing w:line="276" w:lineRule="auto"/>
              <w:rPr>
                <w:b/>
                <w:i/>
                <w:sz w:val="24"/>
                <w:szCs w:val="24"/>
                <w:lang w:eastAsia="en-US"/>
              </w:rPr>
            </w:pPr>
            <w:r>
              <w:rPr>
                <w:b/>
                <w:i/>
                <w:sz w:val="24"/>
                <w:szCs w:val="24"/>
                <w:lang w:eastAsia="en-US"/>
              </w:rPr>
              <w:t xml:space="preserve">Nazwa przedmiotu </w:t>
            </w:r>
          </w:p>
          <w:p w:rsidR="00FD7F8A" w:rsidRDefault="00FD7F8A">
            <w:pPr>
              <w:spacing w:line="276" w:lineRule="auto"/>
              <w:rPr>
                <w:b/>
                <w:i/>
                <w:sz w:val="24"/>
                <w:szCs w:val="24"/>
                <w:lang w:eastAsia="en-US"/>
              </w:rPr>
            </w:pPr>
            <w:r>
              <w:rPr>
                <w:b/>
                <w:i/>
                <w:sz w:val="24"/>
                <w:szCs w:val="24"/>
                <w:lang w:eastAsia="en-US"/>
              </w:rPr>
              <w:t>zamówienia</w:t>
            </w:r>
          </w:p>
          <w:p w:rsidR="00FD7F8A" w:rsidRDefault="00FD7F8A">
            <w:pPr>
              <w:snapToGrid w:val="0"/>
              <w:spacing w:line="276" w:lineRule="auto"/>
              <w:rPr>
                <w:b/>
                <w:i/>
                <w:sz w:val="24"/>
                <w:szCs w:val="24"/>
                <w:lang w:eastAsia="en-US"/>
              </w:rPr>
            </w:pPr>
          </w:p>
        </w:tc>
        <w:tc>
          <w:tcPr>
            <w:tcW w:w="1804" w:type="dxa"/>
            <w:tcBorders>
              <w:top w:val="single" w:sz="4" w:space="0" w:color="000000"/>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 xml:space="preserve">Nazwa produktu oferowanego przez dostawcę </w:t>
            </w:r>
          </w:p>
        </w:tc>
        <w:tc>
          <w:tcPr>
            <w:tcW w:w="852" w:type="dxa"/>
            <w:tcBorders>
              <w:top w:val="single" w:sz="4" w:space="0" w:color="000000"/>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J/M</w:t>
            </w:r>
          </w:p>
        </w:tc>
        <w:tc>
          <w:tcPr>
            <w:tcW w:w="825" w:type="dxa"/>
            <w:tcBorders>
              <w:top w:val="single" w:sz="4" w:space="0" w:color="000000"/>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Ilość</w:t>
            </w:r>
          </w:p>
        </w:tc>
        <w:tc>
          <w:tcPr>
            <w:tcW w:w="960" w:type="dxa"/>
            <w:tcBorders>
              <w:top w:val="single" w:sz="4" w:space="0" w:color="000000"/>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Cena jedn.</w:t>
            </w:r>
          </w:p>
          <w:p w:rsidR="00FD7F8A" w:rsidRDefault="00FD7F8A">
            <w:pPr>
              <w:spacing w:line="276" w:lineRule="auto"/>
              <w:rPr>
                <w:b/>
                <w:i/>
                <w:sz w:val="24"/>
                <w:szCs w:val="24"/>
                <w:lang w:eastAsia="en-US"/>
              </w:rPr>
            </w:pPr>
            <w:r>
              <w:rPr>
                <w:b/>
                <w:i/>
                <w:sz w:val="24"/>
                <w:szCs w:val="24"/>
                <w:lang w:eastAsia="en-US"/>
              </w:rPr>
              <w:t>netto</w:t>
            </w:r>
          </w:p>
        </w:tc>
        <w:tc>
          <w:tcPr>
            <w:tcW w:w="1215" w:type="dxa"/>
            <w:tcBorders>
              <w:top w:val="single" w:sz="4" w:space="0" w:color="000000"/>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 xml:space="preserve">Wartość netto </w:t>
            </w:r>
          </w:p>
        </w:tc>
        <w:tc>
          <w:tcPr>
            <w:tcW w:w="1065" w:type="dxa"/>
            <w:tcBorders>
              <w:top w:val="single" w:sz="4" w:space="0" w:color="000000"/>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 xml:space="preserve">Stawka VAT </w:t>
            </w:r>
          </w:p>
        </w:tc>
        <w:tc>
          <w:tcPr>
            <w:tcW w:w="1215" w:type="dxa"/>
            <w:tcBorders>
              <w:top w:val="single" w:sz="4" w:space="0" w:color="000000"/>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Wartość podatku VAT</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FD7F8A" w:rsidRDefault="00FD7F8A">
            <w:pPr>
              <w:snapToGrid w:val="0"/>
              <w:spacing w:line="276" w:lineRule="auto"/>
              <w:rPr>
                <w:b/>
                <w:i/>
                <w:sz w:val="24"/>
                <w:szCs w:val="24"/>
                <w:lang w:eastAsia="en-US"/>
              </w:rPr>
            </w:pPr>
            <w:r>
              <w:rPr>
                <w:b/>
                <w:i/>
                <w:sz w:val="24"/>
                <w:szCs w:val="24"/>
                <w:lang w:eastAsia="en-US"/>
              </w:rPr>
              <w:t xml:space="preserve">Wartość brutto </w:t>
            </w:r>
          </w:p>
        </w:tc>
      </w:tr>
      <w:tr w:rsidR="00FD7F8A" w:rsidTr="00724EF7">
        <w:trPr>
          <w:trHeight w:val="420"/>
        </w:trPr>
        <w:tc>
          <w:tcPr>
            <w:tcW w:w="710" w:type="dxa"/>
            <w:tcBorders>
              <w:top w:val="nil"/>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1</w:t>
            </w:r>
          </w:p>
        </w:tc>
        <w:tc>
          <w:tcPr>
            <w:tcW w:w="2694" w:type="dxa"/>
            <w:tcBorders>
              <w:top w:val="nil"/>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2</w:t>
            </w:r>
          </w:p>
        </w:tc>
        <w:tc>
          <w:tcPr>
            <w:tcW w:w="1804" w:type="dxa"/>
            <w:tcBorders>
              <w:top w:val="nil"/>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3</w:t>
            </w:r>
          </w:p>
        </w:tc>
        <w:tc>
          <w:tcPr>
            <w:tcW w:w="852" w:type="dxa"/>
            <w:tcBorders>
              <w:top w:val="nil"/>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4</w:t>
            </w:r>
          </w:p>
        </w:tc>
        <w:tc>
          <w:tcPr>
            <w:tcW w:w="825" w:type="dxa"/>
            <w:tcBorders>
              <w:top w:val="nil"/>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5</w:t>
            </w:r>
          </w:p>
        </w:tc>
        <w:tc>
          <w:tcPr>
            <w:tcW w:w="960" w:type="dxa"/>
            <w:tcBorders>
              <w:top w:val="nil"/>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6</w:t>
            </w:r>
          </w:p>
        </w:tc>
        <w:tc>
          <w:tcPr>
            <w:tcW w:w="1215" w:type="dxa"/>
            <w:tcBorders>
              <w:top w:val="nil"/>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7</w:t>
            </w:r>
          </w:p>
        </w:tc>
        <w:tc>
          <w:tcPr>
            <w:tcW w:w="1065" w:type="dxa"/>
            <w:tcBorders>
              <w:top w:val="nil"/>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8</w:t>
            </w:r>
          </w:p>
        </w:tc>
        <w:tc>
          <w:tcPr>
            <w:tcW w:w="1215" w:type="dxa"/>
            <w:tcBorders>
              <w:top w:val="nil"/>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9</w:t>
            </w:r>
          </w:p>
        </w:tc>
        <w:tc>
          <w:tcPr>
            <w:tcW w:w="1545" w:type="dxa"/>
            <w:tcBorders>
              <w:top w:val="nil"/>
              <w:left w:val="single" w:sz="4" w:space="0" w:color="000000"/>
              <w:bottom w:val="single" w:sz="4" w:space="0" w:color="000000"/>
              <w:right w:val="single" w:sz="4" w:space="0" w:color="000000"/>
            </w:tcBorders>
            <w:vAlign w:val="center"/>
            <w:hideMark/>
          </w:tcPr>
          <w:p w:rsidR="00FD7F8A" w:rsidRDefault="00FD7F8A">
            <w:pPr>
              <w:snapToGrid w:val="0"/>
              <w:spacing w:line="276" w:lineRule="auto"/>
              <w:rPr>
                <w:b/>
                <w:i/>
                <w:sz w:val="24"/>
                <w:szCs w:val="24"/>
                <w:lang w:eastAsia="en-US"/>
              </w:rPr>
            </w:pPr>
            <w:r>
              <w:rPr>
                <w:b/>
                <w:i/>
                <w:sz w:val="24"/>
                <w:szCs w:val="24"/>
                <w:lang w:eastAsia="en-US"/>
              </w:rPr>
              <w:t>10</w:t>
            </w:r>
          </w:p>
        </w:tc>
      </w:tr>
      <w:tr w:rsidR="00FD7F8A" w:rsidTr="00724EF7">
        <w:trPr>
          <w:trHeight w:val="1701"/>
        </w:trPr>
        <w:tc>
          <w:tcPr>
            <w:tcW w:w="710" w:type="dxa"/>
            <w:tcBorders>
              <w:top w:val="single" w:sz="4" w:space="0" w:color="000000"/>
              <w:left w:val="single" w:sz="4" w:space="0" w:color="000000"/>
              <w:bottom w:val="single" w:sz="4" w:space="0" w:color="000000"/>
              <w:right w:val="nil"/>
            </w:tcBorders>
            <w:vAlign w:val="center"/>
            <w:hideMark/>
          </w:tcPr>
          <w:p w:rsidR="00FD7F8A" w:rsidRDefault="00FD7F8A">
            <w:pPr>
              <w:snapToGrid w:val="0"/>
              <w:spacing w:line="276" w:lineRule="auto"/>
              <w:rPr>
                <w:sz w:val="24"/>
                <w:szCs w:val="24"/>
                <w:lang w:eastAsia="en-US"/>
              </w:rPr>
            </w:pPr>
            <w:r>
              <w:rPr>
                <w:sz w:val="24"/>
                <w:szCs w:val="24"/>
                <w:lang w:eastAsia="en-US"/>
              </w:rPr>
              <w:t>1</w:t>
            </w:r>
          </w:p>
        </w:tc>
        <w:tc>
          <w:tcPr>
            <w:tcW w:w="2694" w:type="dxa"/>
            <w:tcBorders>
              <w:top w:val="single" w:sz="4" w:space="0" w:color="000000"/>
              <w:left w:val="single" w:sz="4" w:space="0" w:color="000000"/>
              <w:bottom w:val="single" w:sz="4" w:space="0" w:color="000000"/>
              <w:right w:val="nil"/>
            </w:tcBorders>
            <w:vAlign w:val="center"/>
            <w:hideMark/>
          </w:tcPr>
          <w:p w:rsidR="00FD7F8A" w:rsidRDefault="00FD7F8A">
            <w:pPr>
              <w:spacing w:line="360" w:lineRule="auto"/>
              <w:rPr>
                <w:sz w:val="24"/>
                <w:szCs w:val="24"/>
                <w:lang w:eastAsia="en-US"/>
              </w:rPr>
            </w:pPr>
            <w:r>
              <w:rPr>
                <w:sz w:val="24"/>
                <w:szCs w:val="24"/>
                <w:lang w:eastAsia="en-US"/>
              </w:rPr>
              <w:t xml:space="preserve">Wiertarka słupowa wiertarko frezarska do metalu zgodnie z opisem przedmiotu zamówienia </w:t>
            </w:r>
          </w:p>
        </w:tc>
        <w:tc>
          <w:tcPr>
            <w:tcW w:w="1804" w:type="dxa"/>
            <w:tcBorders>
              <w:top w:val="single" w:sz="4" w:space="0" w:color="000000"/>
              <w:left w:val="single" w:sz="4" w:space="0" w:color="000000"/>
              <w:bottom w:val="single" w:sz="4" w:space="0" w:color="000000"/>
              <w:right w:val="nil"/>
            </w:tcBorders>
            <w:vAlign w:val="center"/>
          </w:tcPr>
          <w:p w:rsidR="00FD7F8A" w:rsidRDefault="00FD7F8A">
            <w:pPr>
              <w:snapToGrid w:val="0"/>
              <w:spacing w:line="276" w:lineRule="auto"/>
              <w:rPr>
                <w:sz w:val="24"/>
                <w:szCs w:val="24"/>
                <w:lang w:eastAsia="en-US"/>
              </w:rPr>
            </w:pPr>
          </w:p>
        </w:tc>
        <w:tc>
          <w:tcPr>
            <w:tcW w:w="852" w:type="dxa"/>
            <w:tcBorders>
              <w:top w:val="single" w:sz="4" w:space="0" w:color="000000"/>
              <w:left w:val="single" w:sz="4" w:space="0" w:color="000000"/>
              <w:bottom w:val="single" w:sz="4" w:space="0" w:color="000000"/>
              <w:right w:val="nil"/>
            </w:tcBorders>
            <w:vAlign w:val="center"/>
            <w:hideMark/>
          </w:tcPr>
          <w:p w:rsidR="00FD7F8A" w:rsidRDefault="00FD7F8A">
            <w:pPr>
              <w:snapToGrid w:val="0"/>
              <w:spacing w:line="276" w:lineRule="auto"/>
              <w:rPr>
                <w:sz w:val="24"/>
                <w:szCs w:val="24"/>
                <w:lang w:eastAsia="en-US"/>
              </w:rPr>
            </w:pPr>
            <w:r>
              <w:rPr>
                <w:sz w:val="24"/>
                <w:szCs w:val="24"/>
                <w:lang w:eastAsia="en-US"/>
              </w:rPr>
              <w:t>szt.</w:t>
            </w:r>
          </w:p>
        </w:tc>
        <w:tc>
          <w:tcPr>
            <w:tcW w:w="825" w:type="dxa"/>
            <w:tcBorders>
              <w:top w:val="single" w:sz="4" w:space="0" w:color="000000"/>
              <w:left w:val="single" w:sz="4" w:space="0" w:color="000000"/>
              <w:bottom w:val="single" w:sz="4" w:space="0" w:color="000000"/>
              <w:right w:val="nil"/>
            </w:tcBorders>
            <w:vAlign w:val="center"/>
          </w:tcPr>
          <w:p w:rsidR="00FD7F8A" w:rsidRDefault="00FD7F8A">
            <w:pPr>
              <w:snapToGrid w:val="0"/>
              <w:spacing w:line="276" w:lineRule="auto"/>
              <w:rPr>
                <w:sz w:val="24"/>
                <w:szCs w:val="24"/>
                <w:lang w:eastAsia="en-US"/>
              </w:rPr>
            </w:pPr>
          </w:p>
          <w:p w:rsidR="00FD7F8A" w:rsidRDefault="00FD7F8A">
            <w:pPr>
              <w:spacing w:line="276" w:lineRule="auto"/>
              <w:rPr>
                <w:sz w:val="24"/>
                <w:szCs w:val="24"/>
                <w:lang w:eastAsia="en-US"/>
              </w:rPr>
            </w:pPr>
            <w:r>
              <w:rPr>
                <w:sz w:val="24"/>
                <w:szCs w:val="24"/>
                <w:lang w:eastAsia="en-US"/>
              </w:rPr>
              <w:t>1</w:t>
            </w:r>
          </w:p>
          <w:p w:rsidR="00FD7F8A" w:rsidRDefault="00FD7F8A">
            <w:pPr>
              <w:spacing w:line="276" w:lineRule="auto"/>
              <w:rPr>
                <w:sz w:val="24"/>
                <w:szCs w:val="24"/>
                <w:lang w:eastAsia="en-US"/>
              </w:rPr>
            </w:pPr>
          </w:p>
        </w:tc>
        <w:tc>
          <w:tcPr>
            <w:tcW w:w="960" w:type="dxa"/>
            <w:tcBorders>
              <w:top w:val="single" w:sz="4" w:space="0" w:color="000000"/>
              <w:left w:val="single" w:sz="4" w:space="0" w:color="000000"/>
              <w:bottom w:val="single" w:sz="4" w:space="0" w:color="000000"/>
              <w:right w:val="nil"/>
            </w:tcBorders>
            <w:vAlign w:val="center"/>
          </w:tcPr>
          <w:p w:rsidR="00FD7F8A" w:rsidRDefault="00FD7F8A">
            <w:pPr>
              <w:snapToGrid w:val="0"/>
              <w:spacing w:line="276" w:lineRule="auto"/>
              <w:rPr>
                <w:sz w:val="24"/>
                <w:szCs w:val="24"/>
                <w:lang w:eastAsia="en-US"/>
              </w:rPr>
            </w:pPr>
          </w:p>
        </w:tc>
        <w:tc>
          <w:tcPr>
            <w:tcW w:w="1215" w:type="dxa"/>
            <w:tcBorders>
              <w:top w:val="single" w:sz="4" w:space="0" w:color="000000"/>
              <w:left w:val="single" w:sz="4" w:space="0" w:color="000000"/>
              <w:bottom w:val="single" w:sz="4" w:space="0" w:color="000000"/>
              <w:right w:val="nil"/>
            </w:tcBorders>
            <w:vAlign w:val="center"/>
          </w:tcPr>
          <w:p w:rsidR="00FD7F8A" w:rsidRDefault="00FD7F8A">
            <w:pPr>
              <w:snapToGrid w:val="0"/>
              <w:spacing w:line="276" w:lineRule="auto"/>
              <w:rPr>
                <w:sz w:val="24"/>
                <w:szCs w:val="24"/>
                <w:lang w:eastAsia="en-US"/>
              </w:rPr>
            </w:pPr>
          </w:p>
        </w:tc>
        <w:tc>
          <w:tcPr>
            <w:tcW w:w="1065" w:type="dxa"/>
            <w:tcBorders>
              <w:top w:val="single" w:sz="4" w:space="0" w:color="000000"/>
              <w:left w:val="single" w:sz="4" w:space="0" w:color="000000"/>
              <w:bottom w:val="single" w:sz="4" w:space="0" w:color="000000"/>
              <w:right w:val="nil"/>
            </w:tcBorders>
            <w:vAlign w:val="center"/>
          </w:tcPr>
          <w:p w:rsidR="00FD7F8A" w:rsidRDefault="00FD7F8A">
            <w:pPr>
              <w:snapToGrid w:val="0"/>
              <w:spacing w:line="276" w:lineRule="auto"/>
              <w:rPr>
                <w:sz w:val="24"/>
                <w:szCs w:val="24"/>
                <w:lang w:eastAsia="en-US"/>
              </w:rPr>
            </w:pPr>
          </w:p>
        </w:tc>
        <w:tc>
          <w:tcPr>
            <w:tcW w:w="1215" w:type="dxa"/>
            <w:tcBorders>
              <w:top w:val="single" w:sz="4" w:space="0" w:color="000000"/>
              <w:left w:val="single" w:sz="4" w:space="0" w:color="000000"/>
              <w:bottom w:val="single" w:sz="4" w:space="0" w:color="000000"/>
              <w:right w:val="nil"/>
            </w:tcBorders>
            <w:vAlign w:val="center"/>
          </w:tcPr>
          <w:p w:rsidR="00FD7F8A" w:rsidRDefault="00FD7F8A">
            <w:pPr>
              <w:snapToGrid w:val="0"/>
              <w:spacing w:line="276" w:lineRule="auto"/>
              <w:rPr>
                <w:sz w:val="24"/>
                <w:szCs w:val="24"/>
                <w:lang w:eastAsia="en-US"/>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FD7F8A" w:rsidRDefault="00FD7F8A">
            <w:pPr>
              <w:snapToGrid w:val="0"/>
              <w:spacing w:line="276" w:lineRule="auto"/>
              <w:rPr>
                <w:sz w:val="24"/>
                <w:szCs w:val="24"/>
                <w:lang w:eastAsia="en-US"/>
              </w:rPr>
            </w:pPr>
          </w:p>
        </w:tc>
      </w:tr>
      <w:tr w:rsidR="00FD7F8A" w:rsidTr="00FD7F8A">
        <w:trPr>
          <w:trHeight w:val="1115"/>
        </w:trPr>
        <w:tc>
          <w:tcPr>
            <w:tcW w:w="7845" w:type="dxa"/>
            <w:gridSpan w:val="6"/>
            <w:tcBorders>
              <w:top w:val="nil"/>
              <w:left w:val="single" w:sz="4" w:space="0" w:color="000000"/>
              <w:bottom w:val="single" w:sz="4" w:space="0" w:color="000000"/>
              <w:right w:val="nil"/>
            </w:tcBorders>
            <w:vAlign w:val="center"/>
            <w:hideMark/>
          </w:tcPr>
          <w:p w:rsidR="00FD7F8A" w:rsidRDefault="00FD7F8A">
            <w:pPr>
              <w:snapToGrid w:val="0"/>
              <w:spacing w:line="276" w:lineRule="auto"/>
              <w:rPr>
                <w:b/>
                <w:bCs/>
                <w:sz w:val="24"/>
                <w:szCs w:val="24"/>
                <w:lang w:eastAsia="en-US"/>
              </w:rPr>
            </w:pPr>
            <w:r>
              <w:rPr>
                <w:b/>
                <w:bCs/>
                <w:sz w:val="24"/>
                <w:szCs w:val="24"/>
                <w:lang w:eastAsia="en-US"/>
              </w:rPr>
              <w:t xml:space="preserve">ŁĄCZNIE: </w:t>
            </w:r>
          </w:p>
        </w:tc>
        <w:tc>
          <w:tcPr>
            <w:tcW w:w="1215" w:type="dxa"/>
            <w:tcBorders>
              <w:top w:val="nil"/>
              <w:left w:val="single" w:sz="4" w:space="0" w:color="000000"/>
              <w:bottom w:val="single" w:sz="4" w:space="0" w:color="000000"/>
              <w:right w:val="nil"/>
            </w:tcBorders>
            <w:vAlign w:val="center"/>
          </w:tcPr>
          <w:p w:rsidR="00FD7F8A" w:rsidRDefault="00FD7F8A">
            <w:pPr>
              <w:snapToGrid w:val="0"/>
              <w:spacing w:line="276" w:lineRule="auto"/>
              <w:rPr>
                <w:sz w:val="24"/>
                <w:szCs w:val="24"/>
                <w:lang w:eastAsia="en-US"/>
              </w:rPr>
            </w:pPr>
          </w:p>
        </w:tc>
        <w:tc>
          <w:tcPr>
            <w:tcW w:w="1065" w:type="dxa"/>
            <w:tcBorders>
              <w:top w:val="nil"/>
              <w:left w:val="single" w:sz="4" w:space="0" w:color="000000"/>
              <w:bottom w:val="single" w:sz="4" w:space="0" w:color="000000"/>
              <w:right w:val="nil"/>
            </w:tcBorders>
            <w:vAlign w:val="center"/>
          </w:tcPr>
          <w:p w:rsidR="00FD7F8A" w:rsidRDefault="00FD7F8A">
            <w:pPr>
              <w:snapToGrid w:val="0"/>
              <w:spacing w:line="276" w:lineRule="auto"/>
              <w:rPr>
                <w:sz w:val="24"/>
                <w:szCs w:val="24"/>
                <w:lang w:eastAsia="en-US"/>
              </w:rPr>
            </w:pPr>
          </w:p>
        </w:tc>
        <w:tc>
          <w:tcPr>
            <w:tcW w:w="1215" w:type="dxa"/>
            <w:tcBorders>
              <w:top w:val="nil"/>
              <w:left w:val="single" w:sz="4" w:space="0" w:color="000000"/>
              <w:bottom w:val="single" w:sz="4" w:space="0" w:color="000000"/>
              <w:right w:val="nil"/>
            </w:tcBorders>
            <w:vAlign w:val="center"/>
          </w:tcPr>
          <w:p w:rsidR="00FD7F8A" w:rsidRDefault="00FD7F8A">
            <w:pPr>
              <w:snapToGrid w:val="0"/>
              <w:spacing w:line="276" w:lineRule="auto"/>
              <w:rPr>
                <w:sz w:val="24"/>
                <w:szCs w:val="24"/>
                <w:lang w:eastAsia="en-US"/>
              </w:rPr>
            </w:pPr>
          </w:p>
        </w:tc>
        <w:tc>
          <w:tcPr>
            <w:tcW w:w="1545" w:type="dxa"/>
            <w:tcBorders>
              <w:top w:val="nil"/>
              <w:left w:val="single" w:sz="4" w:space="0" w:color="000000"/>
              <w:bottom w:val="single" w:sz="4" w:space="0" w:color="000000"/>
              <w:right w:val="single" w:sz="4" w:space="0" w:color="000000"/>
            </w:tcBorders>
            <w:vAlign w:val="center"/>
          </w:tcPr>
          <w:p w:rsidR="00FD7F8A" w:rsidRDefault="00FD7F8A">
            <w:pPr>
              <w:snapToGrid w:val="0"/>
              <w:spacing w:line="276" w:lineRule="auto"/>
              <w:rPr>
                <w:sz w:val="24"/>
                <w:szCs w:val="24"/>
                <w:lang w:eastAsia="en-US"/>
              </w:rPr>
            </w:pPr>
          </w:p>
        </w:tc>
      </w:tr>
    </w:tbl>
    <w:p w:rsidR="00FD7F8A" w:rsidRDefault="00FD7F8A" w:rsidP="00FD7F8A">
      <w:pPr>
        <w:rPr>
          <w:sz w:val="24"/>
          <w:szCs w:val="24"/>
        </w:rPr>
      </w:pPr>
    </w:p>
    <w:p w:rsidR="00FD7F8A" w:rsidRDefault="00FD7F8A" w:rsidP="00FD7F8A">
      <w:pPr>
        <w:pStyle w:val="Default"/>
        <w:tabs>
          <w:tab w:val="left" w:pos="0"/>
        </w:tabs>
        <w:rPr>
          <w:color w:val="auto"/>
          <w:sz w:val="22"/>
          <w:szCs w:val="22"/>
        </w:rPr>
      </w:pPr>
    </w:p>
    <w:p w:rsidR="00FD7F8A" w:rsidRDefault="00FD7F8A" w:rsidP="00FD7F8A">
      <w:pPr>
        <w:pStyle w:val="Default"/>
        <w:tabs>
          <w:tab w:val="left" w:pos="0"/>
        </w:tabs>
        <w:rPr>
          <w:color w:val="auto"/>
          <w:sz w:val="22"/>
          <w:szCs w:val="22"/>
        </w:rPr>
      </w:pPr>
    </w:p>
    <w:p w:rsidR="00FD7F8A" w:rsidRDefault="00FD7F8A" w:rsidP="00FD7F8A">
      <w:pPr>
        <w:pStyle w:val="Default"/>
        <w:tabs>
          <w:tab w:val="left" w:pos="0"/>
        </w:tabs>
        <w:rPr>
          <w:color w:val="auto"/>
          <w:sz w:val="20"/>
          <w:szCs w:val="20"/>
        </w:rPr>
      </w:pPr>
      <w:r>
        <w:rPr>
          <w:color w:val="auto"/>
          <w:sz w:val="22"/>
          <w:szCs w:val="22"/>
        </w:rPr>
        <w:t xml:space="preserve">……………… dnia, 2015- …… - …… </w:t>
      </w:r>
      <w:r>
        <w:rPr>
          <w:color w:val="auto"/>
          <w:sz w:val="22"/>
          <w:szCs w:val="22"/>
        </w:rPr>
        <w:tab/>
        <w:t xml:space="preserve">    </w:t>
      </w:r>
      <w:r>
        <w:rPr>
          <w:color w:val="auto"/>
          <w:sz w:val="22"/>
          <w:szCs w:val="22"/>
        </w:rPr>
        <w:tab/>
        <w:t xml:space="preserve">                                </w:t>
      </w:r>
      <w:r>
        <w:rPr>
          <w:color w:val="auto"/>
          <w:sz w:val="20"/>
          <w:szCs w:val="20"/>
        </w:rPr>
        <w:t xml:space="preserve">   ……................................................................. </w:t>
      </w:r>
    </w:p>
    <w:p w:rsidR="00FD7F8A" w:rsidRDefault="00FD7F8A" w:rsidP="00FD7F8A">
      <w:pPr>
        <w:pStyle w:val="Default"/>
        <w:ind w:left="6372"/>
        <w:rPr>
          <w:color w:val="auto"/>
          <w:sz w:val="20"/>
          <w:szCs w:val="20"/>
        </w:rPr>
      </w:pPr>
      <w:r>
        <w:rPr>
          <w:color w:val="auto"/>
          <w:sz w:val="20"/>
          <w:szCs w:val="20"/>
        </w:rPr>
        <w:t xml:space="preserve">(podpis wykonawcy lub upoważnionego przedstawiciela) </w:t>
      </w:r>
    </w:p>
    <w:p w:rsidR="00FD7F8A" w:rsidRDefault="00FD7F8A" w:rsidP="00FD7F8A">
      <w:pPr>
        <w:jc w:val="right"/>
        <w:rPr>
          <w:rFonts w:eastAsia="Lucida Sans Unicode"/>
          <w:b/>
          <w:bCs/>
          <w:color w:val="000000"/>
          <w:sz w:val="24"/>
          <w:szCs w:val="24"/>
        </w:rPr>
      </w:pPr>
      <w:r>
        <w:rPr>
          <w:rFonts w:eastAsia="Lucida Sans Unicode"/>
          <w:b/>
          <w:bCs/>
          <w:color w:val="000000"/>
          <w:sz w:val="24"/>
          <w:szCs w:val="24"/>
        </w:rPr>
        <w:t xml:space="preserve">                                                                                 </w:t>
      </w:r>
    </w:p>
    <w:p w:rsidR="00FD7F8A" w:rsidRDefault="00FD7F8A" w:rsidP="00FD7F8A">
      <w:pPr>
        <w:jc w:val="right"/>
        <w:rPr>
          <w:rFonts w:eastAsia="Lucida Sans Unicode"/>
          <w:b/>
          <w:bCs/>
          <w:color w:val="000000"/>
          <w:sz w:val="24"/>
          <w:szCs w:val="24"/>
        </w:rPr>
      </w:pPr>
    </w:p>
    <w:p w:rsidR="00FD7F8A" w:rsidRDefault="00FD7F8A" w:rsidP="00FD7F8A">
      <w:pPr>
        <w:jc w:val="right"/>
        <w:rPr>
          <w:rFonts w:eastAsia="Lucida Sans Unicode"/>
          <w:b/>
          <w:bCs/>
          <w:color w:val="000000"/>
          <w:sz w:val="24"/>
          <w:szCs w:val="24"/>
        </w:rPr>
      </w:pPr>
    </w:p>
    <w:p w:rsidR="00FD7F8A" w:rsidRDefault="00FD7F8A" w:rsidP="00FD7F8A">
      <w:pPr>
        <w:jc w:val="right"/>
        <w:rPr>
          <w:rFonts w:eastAsia="Lucida Sans Unicode"/>
          <w:b/>
          <w:bCs/>
          <w:color w:val="000000"/>
          <w:sz w:val="24"/>
          <w:szCs w:val="24"/>
        </w:rPr>
      </w:pPr>
    </w:p>
    <w:p w:rsidR="00FD7F8A" w:rsidRDefault="00FD7F8A" w:rsidP="00FD7F8A">
      <w:pPr>
        <w:jc w:val="right"/>
        <w:rPr>
          <w:rFonts w:eastAsia="Lucida Sans Unicode"/>
          <w:b/>
          <w:bCs/>
          <w:i/>
          <w:color w:val="000000"/>
          <w:sz w:val="22"/>
          <w:szCs w:val="22"/>
        </w:rPr>
      </w:pPr>
      <w:r>
        <w:rPr>
          <w:rFonts w:eastAsia="Lucida Sans Unicode"/>
          <w:b/>
          <w:bCs/>
          <w:color w:val="000000"/>
          <w:sz w:val="24"/>
          <w:szCs w:val="24"/>
        </w:rPr>
        <w:lastRenderedPageBreak/>
        <w:t xml:space="preserve">         </w:t>
      </w:r>
      <w:r>
        <w:rPr>
          <w:rFonts w:eastAsia="Lucida Sans Unicode"/>
          <w:b/>
          <w:bCs/>
          <w:i/>
          <w:color w:val="000000"/>
          <w:sz w:val="22"/>
          <w:szCs w:val="22"/>
        </w:rPr>
        <w:t>Załącznik Nr 2C</w:t>
      </w:r>
    </w:p>
    <w:p w:rsidR="00FD7F8A" w:rsidRDefault="00FD7F8A" w:rsidP="00FD7F8A">
      <w:pPr>
        <w:ind w:left="10620" w:firstLine="708"/>
        <w:rPr>
          <w:i/>
          <w:sz w:val="18"/>
          <w:szCs w:val="18"/>
        </w:rPr>
      </w:pPr>
      <w:r>
        <w:rPr>
          <w:i/>
          <w:sz w:val="18"/>
          <w:szCs w:val="18"/>
        </w:rPr>
        <w:t>Do opisu przedmiotu zamówienia</w:t>
      </w:r>
    </w:p>
    <w:p w:rsidR="00FD7F8A" w:rsidRDefault="00FD7F8A" w:rsidP="00FD7F8A">
      <w:pPr>
        <w:jc w:val="right"/>
        <w:rPr>
          <w:rFonts w:eastAsia="Lucida Sans Unicode"/>
          <w:b/>
          <w:bCs/>
          <w:i/>
          <w:color w:val="000000"/>
          <w:sz w:val="22"/>
          <w:szCs w:val="22"/>
        </w:rPr>
      </w:pPr>
    </w:p>
    <w:p w:rsidR="00FD7F8A" w:rsidRDefault="00FD7F8A" w:rsidP="00FD7F8A">
      <w:pPr>
        <w:jc w:val="center"/>
        <w:rPr>
          <w:rFonts w:eastAsia="Lucida Sans Unicode"/>
          <w:b/>
          <w:bCs/>
          <w:color w:val="000000"/>
          <w:sz w:val="24"/>
          <w:szCs w:val="24"/>
        </w:rPr>
      </w:pPr>
      <w:r>
        <w:rPr>
          <w:rFonts w:eastAsia="Lucida Sans Unicode"/>
          <w:b/>
          <w:bCs/>
          <w:color w:val="000000"/>
          <w:sz w:val="24"/>
          <w:szCs w:val="24"/>
        </w:rPr>
        <w:t xml:space="preserve">FORMULARZ CENOWY </w:t>
      </w:r>
    </w:p>
    <w:p w:rsidR="00FD7F8A" w:rsidRDefault="00FD7F8A" w:rsidP="00FD7F8A">
      <w:pPr>
        <w:jc w:val="center"/>
        <w:rPr>
          <w:rFonts w:eastAsia="Lucida Sans Unicode"/>
          <w:b/>
          <w:bCs/>
          <w:color w:val="000000"/>
          <w:sz w:val="24"/>
          <w:szCs w:val="24"/>
        </w:rPr>
      </w:pPr>
    </w:p>
    <w:p w:rsidR="00FD7F8A" w:rsidRDefault="00FD7F8A" w:rsidP="00FD7F8A">
      <w:pPr>
        <w:jc w:val="center"/>
        <w:rPr>
          <w:rFonts w:eastAsia="Lucida Sans Unicode"/>
          <w:b/>
          <w:bCs/>
          <w:color w:val="000000"/>
          <w:sz w:val="24"/>
          <w:szCs w:val="24"/>
        </w:rPr>
      </w:pPr>
    </w:p>
    <w:p w:rsidR="00FD7F8A" w:rsidRDefault="00FD7F8A" w:rsidP="00FD7F8A">
      <w:pPr>
        <w:jc w:val="both"/>
        <w:rPr>
          <w:sz w:val="24"/>
          <w:szCs w:val="24"/>
        </w:rPr>
      </w:pPr>
      <w:r>
        <w:rPr>
          <w:rFonts w:eastAsia="Lucida Sans Unicode"/>
          <w:b/>
          <w:color w:val="000000"/>
          <w:sz w:val="24"/>
          <w:szCs w:val="24"/>
        </w:rPr>
        <w:t>DOSTAWA WIERTARKI STOŁOWEJ RĘCZNEJ WRAZ Z URZĄDZENIEM DO CHŁODZENIA</w:t>
      </w:r>
      <w:r>
        <w:rPr>
          <w:rFonts w:eastAsia="Lucida Sans Unicode"/>
          <w:color w:val="000000"/>
          <w:sz w:val="24"/>
          <w:szCs w:val="24"/>
        </w:rPr>
        <w:t xml:space="preserve"> </w:t>
      </w:r>
    </w:p>
    <w:p w:rsidR="00FD7F8A" w:rsidRDefault="00FD7F8A" w:rsidP="00FD7F8A">
      <w:pPr>
        <w:rPr>
          <w:sz w:val="24"/>
          <w:szCs w:val="24"/>
        </w:rPr>
      </w:pPr>
    </w:p>
    <w:tbl>
      <w:tblPr>
        <w:tblW w:w="0" w:type="auto"/>
        <w:tblInd w:w="-35" w:type="dxa"/>
        <w:tblLayout w:type="fixed"/>
        <w:tblLook w:val="04A0" w:firstRow="1" w:lastRow="0" w:firstColumn="1" w:lastColumn="0" w:noHBand="0" w:noVBand="1"/>
      </w:tblPr>
      <w:tblGrid>
        <w:gridCol w:w="710"/>
        <w:gridCol w:w="2694"/>
        <w:gridCol w:w="1804"/>
        <w:gridCol w:w="852"/>
        <w:gridCol w:w="825"/>
        <w:gridCol w:w="960"/>
        <w:gridCol w:w="1215"/>
        <w:gridCol w:w="1065"/>
        <w:gridCol w:w="1215"/>
        <w:gridCol w:w="1545"/>
      </w:tblGrid>
      <w:tr w:rsidR="00FD7F8A" w:rsidTr="00724EF7">
        <w:trPr>
          <w:trHeight w:val="923"/>
        </w:trPr>
        <w:tc>
          <w:tcPr>
            <w:tcW w:w="710" w:type="dxa"/>
            <w:tcBorders>
              <w:top w:val="single" w:sz="4" w:space="0" w:color="000000"/>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L.P</w:t>
            </w:r>
          </w:p>
        </w:tc>
        <w:tc>
          <w:tcPr>
            <w:tcW w:w="2694" w:type="dxa"/>
            <w:tcBorders>
              <w:top w:val="single" w:sz="4" w:space="0" w:color="000000"/>
              <w:left w:val="single" w:sz="4" w:space="0" w:color="000000"/>
              <w:bottom w:val="single" w:sz="4" w:space="0" w:color="000000"/>
              <w:right w:val="nil"/>
            </w:tcBorders>
            <w:vAlign w:val="center"/>
          </w:tcPr>
          <w:p w:rsidR="00FD7F8A" w:rsidRDefault="00FD7F8A">
            <w:pPr>
              <w:snapToGrid w:val="0"/>
              <w:spacing w:line="276" w:lineRule="auto"/>
              <w:rPr>
                <w:b/>
                <w:i/>
                <w:sz w:val="24"/>
                <w:szCs w:val="24"/>
                <w:lang w:eastAsia="en-US"/>
              </w:rPr>
            </w:pPr>
            <w:r>
              <w:rPr>
                <w:b/>
                <w:i/>
                <w:sz w:val="24"/>
                <w:szCs w:val="24"/>
                <w:lang w:eastAsia="en-US"/>
              </w:rPr>
              <w:t xml:space="preserve">Nazwa przedmiotu </w:t>
            </w:r>
          </w:p>
          <w:p w:rsidR="00FD7F8A" w:rsidRDefault="00FD7F8A">
            <w:pPr>
              <w:spacing w:line="276" w:lineRule="auto"/>
              <w:rPr>
                <w:b/>
                <w:i/>
                <w:sz w:val="24"/>
                <w:szCs w:val="24"/>
                <w:lang w:eastAsia="en-US"/>
              </w:rPr>
            </w:pPr>
            <w:r>
              <w:rPr>
                <w:b/>
                <w:i/>
                <w:sz w:val="24"/>
                <w:szCs w:val="24"/>
                <w:lang w:eastAsia="en-US"/>
              </w:rPr>
              <w:t>zamówienia</w:t>
            </w:r>
          </w:p>
          <w:p w:rsidR="00FD7F8A" w:rsidRDefault="00FD7F8A">
            <w:pPr>
              <w:snapToGrid w:val="0"/>
              <w:spacing w:line="276" w:lineRule="auto"/>
              <w:rPr>
                <w:b/>
                <w:i/>
                <w:sz w:val="24"/>
                <w:szCs w:val="24"/>
                <w:lang w:eastAsia="en-US"/>
              </w:rPr>
            </w:pPr>
          </w:p>
        </w:tc>
        <w:tc>
          <w:tcPr>
            <w:tcW w:w="1804" w:type="dxa"/>
            <w:tcBorders>
              <w:top w:val="single" w:sz="4" w:space="0" w:color="000000"/>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 xml:space="preserve">Nazwa produktu oferowanego przez dostawcę </w:t>
            </w:r>
          </w:p>
        </w:tc>
        <w:tc>
          <w:tcPr>
            <w:tcW w:w="852" w:type="dxa"/>
            <w:tcBorders>
              <w:top w:val="single" w:sz="4" w:space="0" w:color="000000"/>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J/M</w:t>
            </w:r>
          </w:p>
        </w:tc>
        <w:tc>
          <w:tcPr>
            <w:tcW w:w="825" w:type="dxa"/>
            <w:tcBorders>
              <w:top w:val="single" w:sz="4" w:space="0" w:color="000000"/>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Ilość</w:t>
            </w:r>
          </w:p>
        </w:tc>
        <w:tc>
          <w:tcPr>
            <w:tcW w:w="960" w:type="dxa"/>
            <w:tcBorders>
              <w:top w:val="single" w:sz="4" w:space="0" w:color="000000"/>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Cena jedn.</w:t>
            </w:r>
          </w:p>
          <w:p w:rsidR="00FD7F8A" w:rsidRDefault="00FD7F8A">
            <w:pPr>
              <w:spacing w:line="276" w:lineRule="auto"/>
              <w:rPr>
                <w:b/>
                <w:i/>
                <w:sz w:val="24"/>
                <w:szCs w:val="24"/>
                <w:lang w:eastAsia="en-US"/>
              </w:rPr>
            </w:pPr>
            <w:r>
              <w:rPr>
                <w:b/>
                <w:i/>
                <w:sz w:val="24"/>
                <w:szCs w:val="24"/>
                <w:lang w:eastAsia="en-US"/>
              </w:rPr>
              <w:t>netto</w:t>
            </w:r>
          </w:p>
        </w:tc>
        <w:tc>
          <w:tcPr>
            <w:tcW w:w="1215" w:type="dxa"/>
            <w:tcBorders>
              <w:top w:val="single" w:sz="4" w:space="0" w:color="000000"/>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 xml:space="preserve">Wartość netto </w:t>
            </w:r>
          </w:p>
        </w:tc>
        <w:tc>
          <w:tcPr>
            <w:tcW w:w="1065" w:type="dxa"/>
            <w:tcBorders>
              <w:top w:val="single" w:sz="4" w:space="0" w:color="000000"/>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 xml:space="preserve">Stawka VAT </w:t>
            </w:r>
          </w:p>
        </w:tc>
        <w:tc>
          <w:tcPr>
            <w:tcW w:w="1215" w:type="dxa"/>
            <w:tcBorders>
              <w:top w:val="single" w:sz="4" w:space="0" w:color="000000"/>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Wartość podatku VAT</w:t>
            </w:r>
          </w:p>
        </w:tc>
        <w:tc>
          <w:tcPr>
            <w:tcW w:w="1545" w:type="dxa"/>
            <w:tcBorders>
              <w:top w:val="single" w:sz="4" w:space="0" w:color="000000"/>
              <w:left w:val="single" w:sz="4" w:space="0" w:color="000000"/>
              <w:bottom w:val="single" w:sz="4" w:space="0" w:color="000000"/>
              <w:right w:val="single" w:sz="4" w:space="0" w:color="000000"/>
            </w:tcBorders>
            <w:vAlign w:val="center"/>
            <w:hideMark/>
          </w:tcPr>
          <w:p w:rsidR="00FD7F8A" w:rsidRDefault="00FD7F8A">
            <w:pPr>
              <w:snapToGrid w:val="0"/>
              <w:spacing w:line="276" w:lineRule="auto"/>
              <w:rPr>
                <w:b/>
                <w:i/>
                <w:sz w:val="24"/>
                <w:szCs w:val="24"/>
                <w:lang w:eastAsia="en-US"/>
              </w:rPr>
            </w:pPr>
            <w:r>
              <w:rPr>
                <w:b/>
                <w:i/>
                <w:sz w:val="24"/>
                <w:szCs w:val="24"/>
                <w:lang w:eastAsia="en-US"/>
              </w:rPr>
              <w:t xml:space="preserve">Wartość brutto </w:t>
            </w:r>
          </w:p>
        </w:tc>
      </w:tr>
      <w:tr w:rsidR="00FD7F8A" w:rsidTr="00724EF7">
        <w:trPr>
          <w:trHeight w:val="420"/>
        </w:trPr>
        <w:tc>
          <w:tcPr>
            <w:tcW w:w="710" w:type="dxa"/>
            <w:tcBorders>
              <w:top w:val="nil"/>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1</w:t>
            </w:r>
          </w:p>
        </w:tc>
        <w:tc>
          <w:tcPr>
            <w:tcW w:w="2694" w:type="dxa"/>
            <w:tcBorders>
              <w:top w:val="nil"/>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2</w:t>
            </w:r>
          </w:p>
        </w:tc>
        <w:tc>
          <w:tcPr>
            <w:tcW w:w="1804" w:type="dxa"/>
            <w:tcBorders>
              <w:top w:val="nil"/>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3</w:t>
            </w:r>
          </w:p>
        </w:tc>
        <w:tc>
          <w:tcPr>
            <w:tcW w:w="852" w:type="dxa"/>
            <w:tcBorders>
              <w:top w:val="nil"/>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4</w:t>
            </w:r>
          </w:p>
        </w:tc>
        <w:tc>
          <w:tcPr>
            <w:tcW w:w="825" w:type="dxa"/>
            <w:tcBorders>
              <w:top w:val="nil"/>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5</w:t>
            </w:r>
          </w:p>
        </w:tc>
        <w:tc>
          <w:tcPr>
            <w:tcW w:w="960" w:type="dxa"/>
            <w:tcBorders>
              <w:top w:val="nil"/>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6</w:t>
            </w:r>
          </w:p>
        </w:tc>
        <w:tc>
          <w:tcPr>
            <w:tcW w:w="1215" w:type="dxa"/>
            <w:tcBorders>
              <w:top w:val="nil"/>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7</w:t>
            </w:r>
          </w:p>
        </w:tc>
        <w:tc>
          <w:tcPr>
            <w:tcW w:w="1065" w:type="dxa"/>
            <w:tcBorders>
              <w:top w:val="nil"/>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8</w:t>
            </w:r>
          </w:p>
        </w:tc>
        <w:tc>
          <w:tcPr>
            <w:tcW w:w="1215" w:type="dxa"/>
            <w:tcBorders>
              <w:top w:val="nil"/>
              <w:left w:val="single" w:sz="4" w:space="0" w:color="000000"/>
              <w:bottom w:val="single" w:sz="4" w:space="0" w:color="000000"/>
              <w:right w:val="nil"/>
            </w:tcBorders>
            <w:vAlign w:val="center"/>
            <w:hideMark/>
          </w:tcPr>
          <w:p w:rsidR="00FD7F8A" w:rsidRDefault="00FD7F8A">
            <w:pPr>
              <w:snapToGrid w:val="0"/>
              <w:spacing w:line="276" w:lineRule="auto"/>
              <w:rPr>
                <w:b/>
                <w:i/>
                <w:sz w:val="24"/>
                <w:szCs w:val="24"/>
                <w:lang w:eastAsia="en-US"/>
              </w:rPr>
            </w:pPr>
            <w:r>
              <w:rPr>
                <w:b/>
                <w:i/>
                <w:sz w:val="24"/>
                <w:szCs w:val="24"/>
                <w:lang w:eastAsia="en-US"/>
              </w:rPr>
              <w:t>9</w:t>
            </w:r>
          </w:p>
        </w:tc>
        <w:tc>
          <w:tcPr>
            <w:tcW w:w="1545" w:type="dxa"/>
            <w:tcBorders>
              <w:top w:val="nil"/>
              <w:left w:val="single" w:sz="4" w:space="0" w:color="000000"/>
              <w:bottom w:val="single" w:sz="4" w:space="0" w:color="000000"/>
              <w:right w:val="single" w:sz="4" w:space="0" w:color="000000"/>
            </w:tcBorders>
            <w:vAlign w:val="center"/>
            <w:hideMark/>
          </w:tcPr>
          <w:p w:rsidR="00FD7F8A" w:rsidRDefault="00FD7F8A">
            <w:pPr>
              <w:snapToGrid w:val="0"/>
              <w:spacing w:line="276" w:lineRule="auto"/>
              <w:rPr>
                <w:b/>
                <w:i/>
                <w:sz w:val="24"/>
                <w:szCs w:val="24"/>
                <w:lang w:eastAsia="en-US"/>
              </w:rPr>
            </w:pPr>
            <w:r>
              <w:rPr>
                <w:b/>
                <w:i/>
                <w:sz w:val="24"/>
                <w:szCs w:val="24"/>
                <w:lang w:eastAsia="en-US"/>
              </w:rPr>
              <w:t>10</w:t>
            </w:r>
          </w:p>
        </w:tc>
      </w:tr>
      <w:tr w:rsidR="00FD7F8A" w:rsidTr="00724EF7">
        <w:trPr>
          <w:trHeight w:val="1701"/>
        </w:trPr>
        <w:tc>
          <w:tcPr>
            <w:tcW w:w="710" w:type="dxa"/>
            <w:tcBorders>
              <w:top w:val="single" w:sz="4" w:space="0" w:color="000000"/>
              <w:left w:val="single" w:sz="4" w:space="0" w:color="000000"/>
              <w:bottom w:val="single" w:sz="4" w:space="0" w:color="000000"/>
              <w:right w:val="nil"/>
            </w:tcBorders>
            <w:vAlign w:val="center"/>
            <w:hideMark/>
          </w:tcPr>
          <w:p w:rsidR="00FD7F8A" w:rsidRDefault="00FD7F8A">
            <w:pPr>
              <w:snapToGrid w:val="0"/>
              <w:spacing w:line="276" w:lineRule="auto"/>
              <w:rPr>
                <w:sz w:val="24"/>
                <w:szCs w:val="24"/>
                <w:lang w:eastAsia="en-US"/>
              </w:rPr>
            </w:pPr>
            <w:r>
              <w:rPr>
                <w:sz w:val="24"/>
                <w:szCs w:val="24"/>
                <w:lang w:eastAsia="en-US"/>
              </w:rPr>
              <w:t>1</w:t>
            </w:r>
          </w:p>
        </w:tc>
        <w:tc>
          <w:tcPr>
            <w:tcW w:w="2694" w:type="dxa"/>
            <w:tcBorders>
              <w:top w:val="single" w:sz="4" w:space="0" w:color="000000"/>
              <w:left w:val="single" w:sz="4" w:space="0" w:color="000000"/>
              <w:bottom w:val="single" w:sz="4" w:space="0" w:color="000000"/>
              <w:right w:val="nil"/>
            </w:tcBorders>
            <w:vAlign w:val="center"/>
            <w:hideMark/>
          </w:tcPr>
          <w:p w:rsidR="00FD7F8A" w:rsidRDefault="00FD7F8A">
            <w:pPr>
              <w:spacing w:line="360" w:lineRule="auto"/>
              <w:rPr>
                <w:sz w:val="24"/>
                <w:szCs w:val="24"/>
                <w:lang w:eastAsia="en-US"/>
              </w:rPr>
            </w:pPr>
            <w:r>
              <w:rPr>
                <w:sz w:val="24"/>
                <w:szCs w:val="24"/>
                <w:lang w:eastAsia="en-US"/>
              </w:rPr>
              <w:t xml:space="preserve">Wiertarka stołowa ręczna z urządzeniem do chłodzenia  zgodnie z opisem przedmiotu zamówienia </w:t>
            </w:r>
          </w:p>
        </w:tc>
        <w:tc>
          <w:tcPr>
            <w:tcW w:w="1804" w:type="dxa"/>
            <w:tcBorders>
              <w:top w:val="single" w:sz="4" w:space="0" w:color="000000"/>
              <w:left w:val="single" w:sz="4" w:space="0" w:color="000000"/>
              <w:bottom w:val="single" w:sz="4" w:space="0" w:color="000000"/>
              <w:right w:val="nil"/>
            </w:tcBorders>
            <w:vAlign w:val="center"/>
          </w:tcPr>
          <w:p w:rsidR="00FD7F8A" w:rsidRDefault="00FD7F8A">
            <w:pPr>
              <w:snapToGrid w:val="0"/>
              <w:spacing w:line="276" w:lineRule="auto"/>
              <w:rPr>
                <w:sz w:val="24"/>
                <w:szCs w:val="24"/>
                <w:lang w:eastAsia="en-US"/>
              </w:rPr>
            </w:pPr>
          </w:p>
        </w:tc>
        <w:tc>
          <w:tcPr>
            <w:tcW w:w="852" w:type="dxa"/>
            <w:tcBorders>
              <w:top w:val="single" w:sz="4" w:space="0" w:color="000000"/>
              <w:left w:val="single" w:sz="4" w:space="0" w:color="000000"/>
              <w:bottom w:val="single" w:sz="4" w:space="0" w:color="000000"/>
              <w:right w:val="nil"/>
            </w:tcBorders>
            <w:vAlign w:val="center"/>
            <w:hideMark/>
          </w:tcPr>
          <w:p w:rsidR="00FD7F8A" w:rsidRDefault="00FD7F8A">
            <w:pPr>
              <w:snapToGrid w:val="0"/>
              <w:spacing w:line="276" w:lineRule="auto"/>
              <w:rPr>
                <w:sz w:val="24"/>
                <w:szCs w:val="24"/>
                <w:lang w:eastAsia="en-US"/>
              </w:rPr>
            </w:pPr>
            <w:proofErr w:type="spellStart"/>
            <w:r>
              <w:rPr>
                <w:sz w:val="24"/>
                <w:szCs w:val="24"/>
                <w:lang w:eastAsia="en-US"/>
              </w:rPr>
              <w:t>kpl</w:t>
            </w:r>
            <w:proofErr w:type="spellEnd"/>
          </w:p>
        </w:tc>
        <w:tc>
          <w:tcPr>
            <w:tcW w:w="825" w:type="dxa"/>
            <w:tcBorders>
              <w:top w:val="single" w:sz="4" w:space="0" w:color="000000"/>
              <w:left w:val="single" w:sz="4" w:space="0" w:color="000000"/>
              <w:bottom w:val="single" w:sz="4" w:space="0" w:color="000000"/>
              <w:right w:val="nil"/>
            </w:tcBorders>
            <w:vAlign w:val="center"/>
          </w:tcPr>
          <w:p w:rsidR="00FD7F8A" w:rsidRDefault="00FD7F8A">
            <w:pPr>
              <w:snapToGrid w:val="0"/>
              <w:spacing w:line="276" w:lineRule="auto"/>
              <w:rPr>
                <w:sz w:val="24"/>
                <w:szCs w:val="24"/>
                <w:lang w:eastAsia="en-US"/>
              </w:rPr>
            </w:pPr>
          </w:p>
          <w:p w:rsidR="00FD7F8A" w:rsidRDefault="00FD7F8A">
            <w:pPr>
              <w:spacing w:line="276" w:lineRule="auto"/>
              <w:rPr>
                <w:sz w:val="24"/>
                <w:szCs w:val="24"/>
                <w:lang w:eastAsia="en-US"/>
              </w:rPr>
            </w:pPr>
            <w:r>
              <w:rPr>
                <w:sz w:val="24"/>
                <w:szCs w:val="24"/>
                <w:lang w:eastAsia="en-US"/>
              </w:rPr>
              <w:t>4</w:t>
            </w:r>
          </w:p>
          <w:p w:rsidR="00FD7F8A" w:rsidRDefault="00FD7F8A">
            <w:pPr>
              <w:spacing w:line="276" w:lineRule="auto"/>
              <w:rPr>
                <w:sz w:val="24"/>
                <w:szCs w:val="24"/>
                <w:lang w:eastAsia="en-US"/>
              </w:rPr>
            </w:pPr>
          </w:p>
        </w:tc>
        <w:tc>
          <w:tcPr>
            <w:tcW w:w="960" w:type="dxa"/>
            <w:tcBorders>
              <w:top w:val="single" w:sz="4" w:space="0" w:color="000000"/>
              <w:left w:val="single" w:sz="4" w:space="0" w:color="000000"/>
              <w:bottom w:val="single" w:sz="4" w:space="0" w:color="000000"/>
              <w:right w:val="nil"/>
            </w:tcBorders>
            <w:vAlign w:val="center"/>
          </w:tcPr>
          <w:p w:rsidR="00FD7F8A" w:rsidRDefault="00FD7F8A">
            <w:pPr>
              <w:snapToGrid w:val="0"/>
              <w:spacing w:line="276" w:lineRule="auto"/>
              <w:rPr>
                <w:sz w:val="24"/>
                <w:szCs w:val="24"/>
                <w:lang w:eastAsia="en-US"/>
              </w:rPr>
            </w:pPr>
          </w:p>
        </w:tc>
        <w:tc>
          <w:tcPr>
            <w:tcW w:w="1215" w:type="dxa"/>
            <w:tcBorders>
              <w:top w:val="single" w:sz="4" w:space="0" w:color="000000"/>
              <w:left w:val="single" w:sz="4" w:space="0" w:color="000000"/>
              <w:bottom w:val="single" w:sz="4" w:space="0" w:color="000000"/>
              <w:right w:val="nil"/>
            </w:tcBorders>
            <w:vAlign w:val="center"/>
          </w:tcPr>
          <w:p w:rsidR="00FD7F8A" w:rsidRDefault="00FD7F8A">
            <w:pPr>
              <w:snapToGrid w:val="0"/>
              <w:spacing w:line="276" w:lineRule="auto"/>
              <w:rPr>
                <w:sz w:val="24"/>
                <w:szCs w:val="24"/>
                <w:lang w:eastAsia="en-US"/>
              </w:rPr>
            </w:pPr>
          </w:p>
        </w:tc>
        <w:tc>
          <w:tcPr>
            <w:tcW w:w="1065" w:type="dxa"/>
            <w:tcBorders>
              <w:top w:val="single" w:sz="4" w:space="0" w:color="000000"/>
              <w:left w:val="single" w:sz="4" w:space="0" w:color="000000"/>
              <w:bottom w:val="single" w:sz="4" w:space="0" w:color="000000"/>
              <w:right w:val="nil"/>
            </w:tcBorders>
            <w:vAlign w:val="center"/>
          </w:tcPr>
          <w:p w:rsidR="00FD7F8A" w:rsidRDefault="00FD7F8A">
            <w:pPr>
              <w:snapToGrid w:val="0"/>
              <w:spacing w:line="276" w:lineRule="auto"/>
              <w:rPr>
                <w:sz w:val="24"/>
                <w:szCs w:val="24"/>
                <w:lang w:eastAsia="en-US"/>
              </w:rPr>
            </w:pPr>
          </w:p>
        </w:tc>
        <w:tc>
          <w:tcPr>
            <w:tcW w:w="1215" w:type="dxa"/>
            <w:tcBorders>
              <w:top w:val="single" w:sz="4" w:space="0" w:color="000000"/>
              <w:left w:val="single" w:sz="4" w:space="0" w:color="000000"/>
              <w:bottom w:val="single" w:sz="4" w:space="0" w:color="000000"/>
              <w:right w:val="nil"/>
            </w:tcBorders>
            <w:vAlign w:val="center"/>
          </w:tcPr>
          <w:p w:rsidR="00FD7F8A" w:rsidRDefault="00FD7F8A">
            <w:pPr>
              <w:snapToGrid w:val="0"/>
              <w:spacing w:line="276" w:lineRule="auto"/>
              <w:rPr>
                <w:sz w:val="24"/>
                <w:szCs w:val="24"/>
                <w:lang w:eastAsia="en-US"/>
              </w:rPr>
            </w:pPr>
          </w:p>
        </w:tc>
        <w:tc>
          <w:tcPr>
            <w:tcW w:w="1545" w:type="dxa"/>
            <w:tcBorders>
              <w:top w:val="single" w:sz="4" w:space="0" w:color="000000"/>
              <w:left w:val="single" w:sz="4" w:space="0" w:color="000000"/>
              <w:bottom w:val="single" w:sz="4" w:space="0" w:color="000000"/>
              <w:right w:val="single" w:sz="4" w:space="0" w:color="000000"/>
            </w:tcBorders>
            <w:vAlign w:val="center"/>
          </w:tcPr>
          <w:p w:rsidR="00FD7F8A" w:rsidRDefault="00FD7F8A">
            <w:pPr>
              <w:snapToGrid w:val="0"/>
              <w:spacing w:line="276" w:lineRule="auto"/>
              <w:rPr>
                <w:sz w:val="24"/>
                <w:szCs w:val="24"/>
                <w:lang w:eastAsia="en-US"/>
              </w:rPr>
            </w:pPr>
          </w:p>
        </w:tc>
      </w:tr>
      <w:tr w:rsidR="00FD7F8A" w:rsidTr="00FD7F8A">
        <w:trPr>
          <w:trHeight w:val="1115"/>
        </w:trPr>
        <w:tc>
          <w:tcPr>
            <w:tcW w:w="7845" w:type="dxa"/>
            <w:gridSpan w:val="6"/>
            <w:tcBorders>
              <w:top w:val="nil"/>
              <w:left w:val="single" w:sz="4" w:space="0" w:color="000000"/>
              <w:bottom w:val="single" w:sz="4" w:space="0" w:color="000000"/>
              <w:right w:val="nil"/>
            </w:tcBorders>
            <w:vAlign w:val="center"/>
            <w:hideMark/>
          </w:tcPr>
          <w:p w:rsidR="00FD7F8A" w:rsidRDefault="00FD7F8A">
            <w:pPr>
              <w:snapToGrid w:val="0"/>
              <w:spacing w:line="276" w:lineRule="auto"/>
              <w:rPr>
                <w:b/>
                <w:bCs/>
                <w:sz w:val="24"/>
                <w:szCs w:val="24"/>
                <w:lang w:eastAsia="en-US"/>
              </w:rPr>
            </w:pPr>
            <w:r>
              <w:rPr>
                <w:b/>
                <w:bCs/>
                <w:sz w:val="24"/>
                <w:szCs w:val="24"/>
                <w:lang w:eastAsia="en-US"/>
              </w:rPr>
              <w:t xml:space="preserve">ŁĄCZNIE: </w:t>
            </w:r>
          </w:p>
        </w:tc>
        <w:tc>
          <w:tcPr>
            <w:tcW w:w="1215" w:type="dxa"/>
            <w:tcBorders>
              <w:top w:val="nil"/>
              <w:left w:val="single" w:sz="4" w:space="0" w:color="000000"/>
              <w:bottom w:val="single" w:sz="4" w:space="0" w:color="000000"/>
              <w:right w:val="nil"/>
            </w:tcBorders>
            <w:vAlign w:val="center"/>
          </w:tcPr>
          <w:p w:rsidR="00FD7F8A" w:rsidRDefault="00FD7F8A">
            <w:pPr>
              <w:snapToGrid w:val="0"/>
              <w:spacing w:line="276" w:lineRule="auto"/>
              <w:rPr>
                <w:sz w:val="24"/>
                <w:szCs w:val="24"/>
                <w:lang w:eastAsia="en-US"/>
              </w:rPr>
            </w:pPr>
          </w:p>
        </w:tc>
        <w:tc>
          <w:tcPr>
            <w:tcW w:w="1065" w:type="dxa"/>
            <w:tcBorders>
              <w:top w:val="nil"/>
              <w:left w:val="single" w:sz="4" w:space="0" w:color="000000"/>
              <w:bottom w:val="single" w:sz="4" w:space="0" w:color="000000"/>
              <w:right w:val="nil"/>
            </w:tcBorders>
            <w:vAlign w:val="center"/>
          </w:tcPr>
          <w:p w:rsidR="00FD7F8A" w:rsidRDefault="00FD7F8A">
            <w:pPr>
              <w:snapToGrid w:val="0"/>
              <w:spacing w:line="276" w:lineRule="auto"/>
              <w:rPr>
                <w:sz w:val="24"/>
                <w:szCs w:val="24"/>
                <w:lang w:eastAsia="en-US"/>
              </w:rPr>
            </w:pPr>
          </w:p>
        </w:tc>
        <w:tc>
          <w:tcPr>
            <w:tcW w:w="1215" w:type="dxa"/>
            <w:tcBorders>
              <w:top w:val="nil"/>
              <w:left w:val="single" w:sz="4" w:space="0" w:color="000000"/>
              <w:bottom w:val="single" w:sz="4" w:space="0" w:color="000000"/>
              <w:right w:val="nil"/>
            </w:tcBorders>
            <w:vAlign w:val="center"/>
          </w:tcPr>
          <w:p w:rsidR="00FD7F8A" w:rsidRDefault="00FD7F8A">
            <w:pPr>
              <w:snapToGrid w:val="0"/>
              <w:spacing w:line="276" w:lineRule="auto"/>
              <w:rPr>
                <w:sz w:val="24"/>
                <w:szCs w:val="24"/>
                <w:lang w:eastAsia="en-US"/>
              </w:rPr>
            </w:pPr>
          </w:p>
        </w:tc>
        <w:tc>
          <w:tcPr>
            <w:tcW w:w="1545" w:type="dxa"/>
            <w:tcBorders>
              <w:top w:val="nil"/>
              <w:left w:val="single" w:sz="4" w:space="0" w:color="000000"/>
              <w:bottom w:val="single" w:sz="4" w:space="0" w:color="000000"/>
              <w:right w:val="single" w:sz="4" w:space="0" w:color="000000"/>
            </w:tcBorders>
            <w:vAlign w:val="center"/>
          </w:tcPr>
          <w:p w:rsidR="00FD7F8A" w:rsidRDefault="00FD7F8A">
            <w:pPr>
              <w:snapToGrid w:val="0"/>
              <w:spacing w:line="276" w:lineRule="auto"/>
              <w:rPr>
                <w:sz w:val="24"/>
                <w:szCs w:val="24"/>
                <w:lang w:eastAsia="en-US"/>
              </w:rPr>
            </w:pPr>
          </w:p>
        </w:tc>
      </w:tr>
    </w:tbl>
    <w:p w:rsidR="00FD7F8A" w:rsidRDefault="00FD7F8A" w:rsidP="00FD7F8A">
      <w:pPr>
        <w:rPr>
          <w:sz w:val="24"/>
          <w:szCs w:val="24"/>
        </w:rPr>
      </w:pPr>
    </w:p>
    <w:p w:rsidR="00FD7F8A" w:rsidRDefault="00FD7F8A" w:rsidP="00FD7F8A">
      <w:pPr>
        <w:rPr>
          <w:sz w:val="24"/>
          <w:szCs w:val="24"/>
        </w:rPr>
      </w:pPr>
    </w:p>
    <w:p w:rsidR="00FD7F8A" w:rsidRDefault="00FD7F8A" w:rsidP="00FD7F8A">
      <w:pPr>
        <w:pStyle w:val="Default"/>
        <w:tabs>
          <w:tab w:val="left" w:pos="0"/>
        </w:tabs>
        <w:rPr>
          <w:color w:val="auto"/>
          <w:sz w:val="22"/>
          <w:szCs w:val="22"/>
        </w:rPr>
      </w:pPr>
    </w:p>
    <w:p w:rsidR="00FD7F8A" w:rsidRDefault="00FD7F8A" w:rsidP="00FD7F8A">
      <w:pPr>
        <w:pStyle w:val="Default"/>
        <w:tabs>
          <w:tab w:val="left" w:pos="0"/>
        </w:tabs>
        <w:rPr>
          <w:color w:val="auto"/>
          <w:sz w:val="22"/>
          <w:szCs w:val="22"/>
        </w:rPr>
      </w:pPr>
    </w:p>
    <w:p w:rsidR="00FD7F8A" w:rsidRDefault="00FD7F8A" w:rsidP="00FD7F8A">
      <w:pPr>
        <w:pStyle w:val="Default"/>
        <w:tabs>
          <w:tab w:val="left" w:pos="0"/>
        </w:tabs>
        <w:rPr>
          <w:color w:val="auto"/>
          <w:sz w:val="20"/>
          <w:szCs w:val="20"/>
        </w:rPr>
      </w:pPr>
      <w:r>
        <w:rPr>
          <w:color w:val="auto"/>
          <w:sz w:val="22"/>
          <w:szCs w:val="22"/>
        </w:rPr>
        <w:t xml:space="preserve">……………… dnia, 2015- …… - …… </w:t>
      </w:r>
      <w:r>
        <w:rPr>
          <w:color w:val="auto"/>
          <w:sz w:val="22"/>
          <w:szCs w:val="22"/>
        </w:rPr>
        <w:tab/>
        <w:t xml:space="preserve">    </w:t>
      </w:r>
      <w:r>
        <w:rPr>
          <w:color w:val="auto"/>
          <w:sz w:val="22"/>
          <w:szCs w:val="22"/>
        </w:rPr>
        <w:tab/>
        <w:t xml:space="preserve">                                </w:t>
      </w:r>
      <w:r>
        <w:rPr>
          <w:color w:val="auto"/>
          <w:sz w:val="20"/>
          <w:szCs w:val="20"/>
        </w:rPr>
        <w:t xml:space="preserve">   ……................................................................. </w:t>
      </w:r>
    </w:p>
    <w:p w:rsidR="00FD7F8A" w:rsidRDefault="00FD7F8A" w:rsidP="00FD7F8A">
      <w:pPr>
        <w:pStyle w:val="Default"/>
        <w:ind w:left="6372"/>
        <w:rPr>
          <w:color w:val="auto"/>
          <w:sz w:val="20"/>
          <w:szCs w:val="20"/>
        </w:rPr>
      </w:pPr>
      <w:r>
        <w:rPr>
          <w:color w:val="auto"/>
          <w:sz w:val="20"/>
          <w:szCs w:val="20"/>
        </w:rPr>
        <w:t xml:space="preserve">(podpis wykonawcy lub upoważnionego przedstawiciela) </w:t>
      </w:r>
    </w:p>
    <w:p w:rsidR="00FD7F8A" w:rsidRDefault="00FD7F8A" w:rsidP="00FD7F8A">
      <w:pPr>
        <w:rPr>
          <w:sz w:val="24"/>
          <w:szCs w:val="24"/>
        </w:rPr>
      </w:pPr>
    </w:p>
    <w:p w:rsidR="00FD7F8A" w:rsidRDefault="00FD7F8A" w:rsidP="00FD7F8A">
      <w:pPr>
        <w:pStyle w:val="Default"/>
        <w:ind w:left="6372"/>
        <w:rPr>
          <w:color w:val="auto"/>
          <w:sz w:val="20"/>
          <w:szCs w:val="20"/>
        </w:rPr>
      </w:pPr>
    </w:p>
    <w:p w:rsidR="00FD7F8A" w:rsidRDefault="00FD7F8A" w:rsidP="00FD7F8A">
      <w:pPr>
        <w:rPr>
          <w:b/>
          <w:i/>
          <w:sz w:val="22"/>
          <w:szCs w:val="22"/>
          <w:lang w:eastAsia="en-US"/>
        </w:rPr>
        <w:sectPr w:rsidR="00FD7F8A">
          <w:pgSz w:w="16838" w:h="11906" w:orient="landscape"/>
          <w:pgMar w:top="1418" w:right="1418" w:bottom="1418" w:left="1418" w:header="709" w:footer="709" w:gutter="0"/>
          <w:cols w:space="708"/>
        </w:sectPr>
      </w:pPr>
    </w:p>
    <w:p w:rsidR="00FD7F8A" w:rsidRDefault="00FD7F8A" w:rsidP="00FD7F8A">
      <w:pPr>
        <w:pStyle w:val="Default"/>
        <w:ind w:left="6372" w:firstLine="7"/>
        <w:rPr>
          <w:b/>
          <w:i/>
          <w:color w:val="auto"/>
          <w:sz w:val="22"/>
          <w:szCs w:val="22"/>
        </w:rPr>
      </w:pPr>
      <w:r>
        <w:rPr>
          <w:b/>
          <w:i/>
          <w:color w:val="auto"/>
          <w:sz w:val="22"/>
          <w:szCs w:val="22"/>
        </w:rPr>
        <w:lastRenderedPageBreak/>
        <w:t xml:space="preserve">Załącznik Nr 3 do SIWZ </w:t>
      </w:r>
    </w:p>
    <w:p w:rsidR="00FD7F8A" w:rsidRDefault="00FD7F8A" w:rsidP="00FD7F8A">
      <w:pPr>
        <w:pStyle w:val="Default"/>
        <w:rPr>
          <w:b/>
          <w:color w:val="auto"/>
          <w:sz w:val="22"/>
          <w:szCs w:val="22"/>
        </w:rPr>
      </w:pPr>
    </w:p>
    <w:p w:rsidR="00FD7F8A" w:rsidRDefault="00FD7F8A" w:rsidP="00FD7F8A">
      <w:pPr>
        <w:pStyle w:val="Default"/>
        <w:rPr>
          <w:color w:val="auto"/>
          <w:sz w:val="22"/>
          <w:szCs w:val="22"/>
        </w:rPr>
      </w:pPr>
      <w:r>
        <w:rPr>
          <w:color w:val="auto"/>
          <w:sz w:val="22"/>
          <w:szCs w:val="22"/>
        </w:rPr>
        <w:t xml:space="preserve">..................................................... </w:t>
      </w:r>
    </w:p>
    <w:p w:rsidR="00FD7F8A" w:rsidRDefault="00FD7F8A" w:rsidP="00FD7F8A">
      <w:pPr>
        <w:pStyle w:val="Default"/>
        <w:ind w:firstLine="708"/>
        <w:rPr>
          <w:color w:val="auto"/>
          <w:sz w:val="18"/>
          <w:szCs w:val="18"/>
        </w:rPr>
      </w:pPr>
      <w:r>
        <w:rPr>
          <w:color w:val="auto"/>
          <w:sz w:val="18"/>
          <w:szCs w:val="18"/>
        </w:rPr>
        <w:t xml:space="preserve"> (pieczęć wykonawcy) </w:t>
      </w:r>
    </w:p>
    <w:p w:rsidR="00FD7F8A" w:rsidRDefault="00FD7F8A" w:rsidP="00FD7F8A">
      <w:pPr>
        <w:pStyle w:val="Default"/>
        <w:rPr>
          <w:color w:val="auto"/>
          <w:sz w:val="22"/>
          <w:szCs w:val="22"/>
        </w:rPr>
      </w:pPr>
      <w:r>
        <w:rPr>
          <w:color w:val="auto"/>
          <w:sz w:val="22"/>
          <w:szCs w:val="22"/>
        </w:rPr>
        <w:t xml:space="preserve"> </w:t>
      </w:r>
    </w:p>
    <w:p w:rsidR="00FD7F8A" w:rsidRDefault="00FD7F8A" w:rsidP="00FD7F8A">
      <w:pPr>
        <w:pStyle w:val="Default"/>
        <w:rPr>
          <w:b/>
          <w:bCs/>
          <w:color w:val="auto"/>
          <w:sz w:val="22"/>
          <w:szCs w:val="22"/>
        </w:rPr>
      </w:pPr>
    </w:p>
    <w:p w:rsidR="00FD7F8A" w:rsidRDefault="00FD7F8A" w:rsidP="00FD7F8A">
      <w:pPr>
        <w:pStyle w:val="Default"/>
        <w:rPr>
          <w:b/>
          <w:bCs/>
          <w:color w:val="auto"/>
          <w:sz w:val="22"/>
          <w:szCs w:val="22"/>
        </w:rPr>
      </w:pPr>
    </w:p>
    <w:p w:rsidR="00FD7F8A" w:rsidRDefault="00FD7F8A" w:rsidP="00FD7F8A">
      <w:pPr>
        <w:pStyle w:val="Default"/>
        <w:rPr>
          <w:b/>
          <w:bCs/>
          <w:color w:val="auto"/>
          <w:sz w:val="22"/>
          <w:szCs w:val="22"/>
        </w:rPr>
      </w:pPr>
    </w:p>
    <w:p w:rsidR="00FD7F8A" w:rsidRDefault="00FD7F8A" w:rsidP="00FD7F8A">
      <w:pPr>
        <w:pStyle w:val="Default"/>
        <w:rPr>
          <w:b/>
          <w:bCs/>
          <w:color w:val="auto"/>
          <w:sz w:val="22"/>
          <w:szCs w:val="22"/>
        </w:rPr>
      </w:pPr>
    </w:p>
    <w:p w:rsidR="00FD7F8A" w:rsidRDefault="00FD7F8A" w:rsidP="00FD7F8A">
      <w:pPr>
        <w:pStyle w:val="Default"/>
        <w:jc w:val="center"/>
        <w:rPr>
          <w:color w:val="auto"/>
          <w:sz w:val="22"/>
          <w:szCs w:val="22"/>
        </w:rPr>
      </w:pPr>
      <w:r>
        <w:rPr>
          <w:b/>
          <w:bCs/>
          <w:color w:val="auto"/>
          <w:sz w:val="22"/>
          <w:szCs w:val="22"/>
        </w:rPr>
        <w:t>O ś w i a d c z e n i e*</w:t>
      </w:r>
    </w:p>
    <w:p w:rsidR="00FD7F8A" w:rsidRDefault="00FD7F8A" w:rsidP="00FD7F8A">
      <w:pPr>
        <w:pStyle w:val="Default"/>
        <w:jc w:val="center"/>
        <w:rPr>
          <w:b/>
          <w:bCs/>
          <w:color w:val="auto"/>
          <w:sz w:val="22"/>
          <w:szCs w:val="22"/>
        </w:rPr>
      </w:pPr>
    </w:p>
    <w:p w:rsidR="00FD7F8A" w:rsidRDefault="00FD7F8A" w:rsidP="00FD7F8A">
      <w:pPr>
        <w:pStyle w:val="Default"/>
        <w:jc w:val="center"/>
        <w:rPr>
          <w:b/>
          <w:bCs/>
          <w:color w:val="auto"/>
          <w:sz w:val="22"/>
          <w:szCs w:val="22"/>
        </w:rPr>
      </w:pPr>
      <w:r>
        <w:rPr>
          <w:b/>
          <w:bCs/>
          <w:color w:val="auto"/>
          <w:sz w:val="22"/>
          <w:szCs w:val="22"/>
        </w:rPr>
        <w:t xml:space="preserve">z art. 22 ust. 1 ustawy z dnia 29 stycznia 2004 r. Prawo zamówień publicznych </w:t>
      </w:r>
    </w:p>
    <w:p w:rsidR="00FD7F8A" w:rsidRDefault="00FD7F8A" w:rsidP="00FD7F8A">
      <w:pPr>
        <w:pStyle w:val="Default"/>
        <w:jc w:val="center"/>
        <w:rPr>
          <w:color w:val="auto"/>
          <w:sz w:val="22"/>
          <w:szCs w:val="22"/>
        </w:rPr>
      </w:pPr>
      <w:r>
        <w:rPr>
          <w:sz w:val="22"/>
          <w:szCs w:val="22"/>
        </w:rPr>
        <w:t xml:space="preserve">(tekst jednolity Dz. U. z 9 sierpnia 2013 r., poz. 907 z </w:t>
      </w:r>
      <w:proofErr w:type="spellStart"/>
      <w:r>
        <w:rPr>
          <w:sz w:val="22"/>
          <w:szCs w:val="22"/>
        </w:rPr>
        <w:t>późn</w:t>
      </w:r>
      <w:proofErr w:type="spellEnd"/>
      <w:r>
        <w:rPr>
          <w:sz w:val="22"/>
          <w:szCs w:val="22"/>
        </w:rPr>
        <w:t>. zm.)</w:t>
      </w:r>
    </w:p>
    <w:p w:rsidR="00FD7F8A" w:rsidRDefault="00FD7F8A" w:rsidP="00FD7F8A">
      <w:pPr>
        <w:pStyle w:val="Default"/>
        <w:jc w:val="center"/>
        <w:rPr>
          <w:color w:val="auto"/>
          <w:sz w:val="22"/>
          <w:szCs w:val="22"/>
        </w:rPr>
      </w:pPr>
      <w:r>
        <w:rPr>
          <w:color w:val="auto"/>
          <w:sz w:val="22"/>
          <w:szCs w:val="22"/>
        </w:rPr>
        <w:t xml:space="preserve"> </w:t>
      </w:r>
    </w:p>
    <w:p w:rsidR="00FD7F8A" w:rsidRDefault="00FD7F8A" w:rsidP="00FD7F8A">
      <w:pPr>
        <w:jc w:val="both"/>
        <w:rPr>
          <w:sz w:val="22"/>
          <w:szCs w:val="22"/>
        </w:rPr>
      </w:pPr>
      <w:r>
        <w:rPr>
          <w:b/>
          <w:sz w:val="22"/>
          <w:szCs w:val="22"/>
        </w:rPr>
        <w:t xml:space="preserve">Składając ofertę do postępowania o udzielenie zamówienia publicznego nr 2/10/2015/D w trybie przetargu nieograniczonego o wartości szacunkowej poniżej </w:t>
      </w:r>
      <w:r>
        <w:rPr>
          <w:rFonts w:eastAsia="Univers-PL"/>
          <w:b/>
          <w:sz w:val="22"/>
          <w:szCs w:val="22"/>
        </w:rPr>
        <w:t xml:space="preserve">134 000 € </w:t>
      </w:r>
      <w:r>
        <w:rPr>
          <w:b/>
          <w:sz w:val="22"/>
          <w:szCs w:val="22"/>
        </w:rPr>
        <w:t xml:space="preserve">na dostawę </w:t>
      </w:r>
      <w:r>
        <w:rPr>
          <w:rFonts w:eastAsia="Lucida Sans Unicode"/>
          <w:b/>
          <w:color w:val="000000"/>
          <w:sz w:val="24"/>
          <w:szCs w:val="24"/>
        </w:rPr>
        <w:t>kompletnej oczyszczarki pneumatycznej z osprzętem i sprężarką, magnetycznej wiertnicy rdzeniowej, wiertarki słupowej wiertarko-frezarki do metalu, wiertarki stołowej ręcznej wraz z urządzeniem do chłodzenia</w:t>
      </w:r>
      <w:r w:rsidR="00B46685">
        <w:rPr>
          <w:rFonts w:eastAsia="Lucida Sans Unicode"/>
          <w:b/>
          <w:color w:val="000000"/>
          <w:sz w:val="24"/>
          <w:szCs w:val="24"/>
        </w:rPr>
        <w:t>,</w:t>
      </w:r>
      <w:r>
        <w:rPr>
          <w:rFonts w:eastAsia="Lucida Sans Unicode"/>
          <w:b/>
          <w:color w:val="000000"/>
          <w:sz w:val="24"/>
          <w:szCs w:val="24"/>
        </w:rPr>
        <w:t xml:space="preserve"> w podziale na cztery części</w:t>
      </w:r>
      <w:r>
        <w:rPr>
          <w:rFonts w:eastAsia="Lucida Sans Unicode"/>
          <w:color w:val="000000"/>
          <w:sz w:val="24"/>
          <w:szCs w:val="24"/>
        </w:rPr>
        <w:t xml:space="preserve"> </w:t>
      </w:r>
      <w:r>
        <w:rPr>
          <w:b/>
          <w:sz w:val="22"/>
          <w:szCs w:val="22"/>
        </w:rPr>
        <w:t>dla Mazowieckiej Instytucji Gospodarki Budżetowej Mazovia Oddział w Sieradzu.</w:t>
      </w:r>
    </w:p>
    <w:p w:rsidR="00FD7F8A" w:rsidRDefault="00FD7F8A" w:rsidP="00FD7F8A">
      <w:pPr>
        <w:jc w:val="both"/>
        <w:rPr>
          <w:b/>
          <w:sz w:val="22"/>
          <w:szCs w:val="22"/>
        </w:rPr>
      </w:pPr>
    </w:p>
    <w:p w:rsidR="00FD7F8A" w:rsidRDefault="00FD7F8A" w:rsidP="00FD7F8A">
      <w:pPr>
        <w:pStyle w:val="Default"/>
        <w:spacing w:line="360" w:lineRule="auto"/>
        <w:rPr>
          <w:color w:val="auto"/>
          <w:sz w:val="22"/>
          <w:szCs w:val="22"/>
        </w:rPr>
      </w:pPr>
      <w:r>
        <w:rPr>
          <w:color w:val="auto"/>
          <w:sz w:val="22"/>
          <w:szCs w:val="22"/>
        </w:rPr>
        <w:t xml:space="preserve">pod rygorem wykluczenia z postępowania ja/my (imię i nazwisko) …..................................... </w:t>
      </w:r>
    </w:p>
    <w:p w:rsidR="00FD7F8A" w:rsidRDefault="00FD7F8A" w:rsidP="00FD7F8A">
      <w:pPr>
        <w:pStyle w:val="Default"/>
        <w:spacing w:line="360" w:lineRule="auto"/>
        <w:rPr>
          <w:color w:val="auto"/>
          <w:sz w:val="22"/>
          <w:szCs w:val="22"/>
        </w:rPr>
      </w:pPr>
      <w:r>
        <w:rPr>
          <w:color w:val="auto"/>
          <w:sz w:val="22"/>
          <w:szCs w:val="22"/>
        </w:rPr>
        <w:t>…………………………………………………………………………………...……………</w:t>
      </w:r>
    </w:p>
    <w:p w:rsidR="00FD7F8A" w:rsidRDefault="00FD7F8A" w:rsidP="00FD7F8A">
      <w:pPr>
        <w:pStyle w:val="Default"/>
        <w:spacing w:line="360" w:lineRule="auto"/>
        <w:rPr>
          <w:color w:val="auto"/>
          <w:sz w:val="22"/>
          <w:szCs w:val="22"/>
        </w:rPr>
      </w:pPr>
      <w:r>
        <w:rPr>
          <w:color w:val="auto"/>
          <w:sz w:val="22"/>
          <w:szCs w:val="22"/>
        </w:rPr>
        <w:t xml:space="preserve">reprezentując firmę (nazwa firmy) ............................................................................................. </w:t>
      </w:r>
    </w:p>
    <w:p w:rsidR="00FD7F8A" w:rsidRDefault="00FD7F8A" w:rsidP="00FD7F8A">
      <w:pPr>
        <w:pStyle w:val="Default"/>
        <w:spacing w:line="360" w:lineRule="auto"/>
        <w:jc w:val="both"/>
        <w:rPr>
          <w:color w:val="auto"/>
          <w:sz w:val="22"/>
          <w:szCs w:val="22"/>
        </w:rPr>
      </w:pPr>
      <w:r>
        <w:rPr>
          <w:color w:val="auto"/>
          <w:sz w:val="22"/>
          <w:szCs w:val="22"/>
        </w:rPr>
        <w:t xml:space="preserve">jako – upoważniony na piśmie / wpisany w odpowiednim rejestrze lub ewidencji działalności gospodarczej **; </w:t>
      </w:r>
    </w:p>
    <w:p w:rsidR="00FD7F8A" w:rsidRDefault="00FD7F8A" w:rsidP="00FD7F8A">
      <w:pPr>
        <w:pStyle w:val="Default"/>
        <w:jc w:val="both"/>
        <w:rPr>
          <w:color w:val="auto"/>
          <w:sz w:val="22"/>
          <w:szCs w:val="22"/>
        </w:rPr>
      </w:pPr>
      <w:r>
        <w:rPr>
          <w:color w:val="auto"/>
          <w:sz w:val="22"/>
          <w:szCs w:val="22"/>
        </w:rPr>
        <w:t xml:space="preserve">w imieniu reprezentowanej przeze mnie/nas firmy oświadczam (-y), że spełniam(-y) warunki dotyczące: </w:t>
      </w:r>
    </w:p>
    <w:p w:rsidR="00FD7F8A" w:rsidRDefault="00FD7F8A" w:rsidP="00B46685">
      <w:pPr>
        <w:pStyle w:val="Akapitzlist"/>
        <w:numPr>
          <w:ilvl w:val="0"/>
          <w:numId w:val="21"/>
        </w:numPr>
        <w:autoSpaceDE w:val="0"/>
        <w:autoSpaceDN w:val="0"/>
        <w:adjustRightInd w:val="0"/>
        <w:jc w:val="both"/>
        <w:rPr>
          <w:sz w:val="22"/>
          <w:szCs w:val="22"/>
        </w:rPr>
      </w:pPr>
      <w:r>
        <w:rPr>
          <w:sz w:val="22"/>
          <w:szCs w:val="22"/>
        </w:rPr>
        <w:t>posiadania uprawnie</w:t>
      </w:r>
      <w:r>
        <w:rPr>
          <w:rFonts w:eastAsia="TimesNewRoman"/>
          <w:sz w:val="22"/>
          <w:szCs w:val="22"/>
        </w:rPr>
        <w:t xml:space="preserve">ń </w:t>
      </w:r>
      <w:r>
        <w:rPr>
          <w:sz w:val="22"/>
          <w:szCs w:val="22"/>
        </w:rPr>
        <w:t>do wykonywania okre</w:t>
      </w:r>
      <w:r>
        <w:rPr>
          <w:rFonts w:eastAsia="TimesNewRoman"/>
          <w:sz w:val="22"/>
          <w:szCs w:val="22"/>
        </w:rPr>
        <w:t>ś</w:t>
      </w:r>
      <w:r>
        <w:rPr>
          <w:sz w:val="22"/>
          <w:szCs w:val="22"/>
        </w:rPr>
        <w:t>lonej działalno</w:t>
      </w:r>
      <w:r>
        <w:rPr>
          <w:rFonts w:eastAsia="TimesNewRoman"/>
          <w:sz w:val="22"/>
          <w:szCs w:val="22"/>
        </w:rPr>
        <w:t>ś</w:t>
      </w:r>
      <w:r>
        <w:rPr>
          <w:sz w:val="22"/>
          <w:szCs w:val="22"/>
        </w:rPr>
        <w:t>ci lub czynno</w:t>
      </w:r>
      <w:r>
        <w:rPr>
          <w:rFonts w:eastAsia="TimesNewRoman"/>
          <w:sz w:val="22"/>
          <w:szCs w:val="22"/>
        </w:rPr>
        <w:t>ś</w:t>
      </w:r>
      <w:r>
        <w:rPr>
          <w:sz w:val="22"/>
          <w:szCs w:val="22"/>
        </w:rPr>
        <w:t>ci, je</w:t>
      </w:r>
      <w:r>
        <w:rPr>
          <w:rFonts w:eastAsia="TimesNewRoman"/>
          <w:sz w:val="22"/>
          <w:szCs w:val="22"/>
        </w:rPr>
        <w:t>ż</w:t>
      </w:r>
      <w:r>
        <w:rPr>
          <w:sz w:val="22"/>
          <w:szCs w:val="22"/>
        </w:rPr>
        <w:t>eli przepisy prawa nakładaj</w:t>
      </w:r>
      <w:r>
        <w:rPr>
          <w:rFonts w:eastAsia="TimesNewRoman"/>
          <w:sz w:val="22"/>
          <w:szCs w:val="22"/>
        </w:rPr>
        <w:t xml:space="preserve">ą </w:t>
      </w:r>
      <w:r>
        <w:rPr>
          <w:sz w:val="22"/>
          <w:szCs w:val="22"/>
        </w:rPr>
        <w:t>obowi</w:t>
      </w:r>
      <w:r>
        <w:rPr>
          <w:rFonts w:eastAsia="TimesNewRoman"/>
          <w:sz w:val="22"/>
          <w:szCs w:val="22"/>
        </w:rPr>
        <w:t>ą</w:t>
      </w:r>
      <w:r>
        <w:rPr>
          <w:sz w:val="22"/>
          <w:szCs w:val="22"/>
        </w:rPr>
        <w:t>zek ich posiadania;</w:t>
      </w:r>
    </w:p>
    <w:p w:rsidR="00FD7F8A" w:rsidRDefault="00FD7F8A" w:rsidP="00B46685">
      <w:pPr>
        <w:pStyle w:val="Akapitzlist"/>
        <w:numPr>
          <w:ilvl w:val="0"/>
          <w:numId w:val="21"/>
        </w:numPr>
        <w:autoSpaceDE w:val="0"/>
        <w:autoSpaceDN w:val="0"/>
        <w:adjustRightInd w:val="0"/>
        <w:jc w:val="both"/>
        <w:rPr>
          <w:sz w:val="22"/>
          <w:szCs w:val="22"/>
        </w:rPr>
      </w:pPr>
      <w:r>
        <w:rPr>
          <w:sz w:val="22"/>
          <w:szCs w:val="22"/>
        </w:rPr>
        <w:t>posiadania wiedzy i doświadczenia;</w:t>
      </w:r>
    </w:p>
    <w:p w:rsidR="00FD7F8A" w:rsidRDefault="00FD7F8A" w:rsidP="00B46685">
      <w:pPr>
        <w:pStyle w:val="Akapitzlist"/>
        <w:numPr>
          <w:ilvl w:val="0"/>
          <w:numId w:val="21"/>
        </w:numPr>
        <w:autoSpaceDE w:val="0"/>
        <w:autoSpaceDN w:val="0"/>
        <w:adjustRightInd w:val="0"/>
        <w:jc w:val="both"/>
        <w:rPr>
          <w:sz w:val="22"/>
          <w:szCs w:val="22"/>
        </w:rPr>
      </w:pPr>
      <w:r>
        <w:rPr>
          <w:sz w:val="22"/>
          <w:szCs w:val="22"/>
        </w:rPr>
        <w:t xml:space="preserve">dysponowania odpowiednim potencjałem technicznym oraz osobami zdolnymi do wykonania zamówienia; </w:t>
      </w:r>
    </w:p>
    <w:p w:rsidR="00FD7F8A" w:rsidRDefault="00FD7F8A" w:rsidP="00B46685">
      <w:pPr>
        <w:pStyle w:val="Akapitzlist"/>
        <w:numPr>
          <w:ilvl w:val="0"/>
          <w:numId w:val="21"/>
        </w:numPr>
        <w:autoSpaceDE w:val="0"/>
        <w:autoSpaceDN w:val="0"/>
        <w:adjustRightInd w:val="0"/>
        <w:jc w:val="both"/>
        <w:rPr>
          <w:sz w:val="22"/>
          <w:szCs w:val="22"/>
        </w:rPr>
      </w:pPr>
      <w:r>
        <w:rPr>
          <w:sz w:val="22"/>
          <w:szCs w:val="22"/>
        </w:rPr>
        <w:t xml:space="preserve">sytuacji ekonomicznej i finansowej. </w:t>
      </w:r>
    </w:p>
    <w:p w:rsidR="00FD7F8A" w:rsidRDefault="00FD7F8A" w:rsidP="00FD7F8A">
      <w:pPr>
        <w:pStyle w:val="Default"/>
        <w:rPr>
          <w:color w:val="auto"/>
          <w:sz w:val="22"/>
          <w:szCs w:val="22"/>
        </w:rPr>
      </w:pPr>
    </w:p>
    <w:p w:rsidR="00FD7F8A" w:rsidRDefault="00FD7F8A" w:rsidP="00FD7F8A">
      <w:pPr>
        <w:pStyle w:val="Default"/>
        <w:rPr>
          <w:color w:val="auto"/>
          <w:sz w:val="22"/>
          <w:szCs w:val="22"/>
        </w:rPr>
      </w:pPr>
    </w:p>
    <w:p w:rsidR="00FD7F8A" w:rsidRDefault="00FD7F8A" w:rsidP="00FD7F8A">
      <w:pPr>
        <w:pStyle w:val="Default"/>
        <w:rPr>
          <w:color w:val="auto"/>
          <w:sz w:val="22"/>
          <w:szCs w:val="22"/>
        </w:rPr>
      </w:pPr>
    </w:p>
    <w:p w:rsidR="00FD7F8A" w:rsidRDefault="00FD7F8A" w:rsidP="00FD7F8A">
      <w:pPr>
        <w:pStyle w:val="Default"/>
        <w:rPr>
          <w:color w:val="auto"/>
          <w:sz w:val="22"/>
          <w:szCs w:val="22"/>
        </w:rPr>
      </w:pPr>
      <w:r>
        <w:rPr>
          <w:color w:val="auto"/>
          <w:sz w:val="22"/>
          <w:szCs w:val="22"/>
        </w:rPr>
        <w:t xml:space="preserve">………………… dnia, 2015- …… - …… </w:t>
      </w:r>
      <w:r>
        <w:rPr>
          <w:color w:val="auto"/>
          <w:sz w:val="22"/>
          <w:szCs w:val="22"/>
        </w:rPr>
        <w:tab/>
        <w:t xml:space="preserve">    ……................................................................. </w:t>
      </w:r>
    </w:p>
    <w:p w:rsidR="00FD7F8A" w:rsidRDefault="00FD7F8A" w:rsidP="00FD7F8A">
      <w:pPr>
        <w:pStyle w:val="Default"/>
        <w:ind w:left="4956"/>
        <w:rPr>
          <w:color w:val="auto"/>
          <w:sz w:val="18"/>
          <w:szCs w:val="18"/>
        </w:rPr>
      </w:pPr>
      <w:r>
        <w:rPr>
          <w:color w:val="auto"/>
          <w:sz w:val="18"/>
          <w:szCs w:val="18"/>
        </w:rPr>
        <w:t xml:space="preserve">(podpis wykonawcy lub upoważnionego przedstawiciela) </w:t>
      </w:r>
    </w:p>
    <w:p w:rsidR="00FD7F8A" w:rsidRDefault="00FD7F8A" w:rsidP="00FD7F8A">
      <w:pPr>
        <w:pStyle w:val="Default"/>
        <w:rPr>
          <w:color w:val="auto"/>
          <w:sz w:val="22"/>
          <w:szCs w:val="22"/>
        </w:rPr>
      </w:pPr>
    </w:p>
    <w:p w:rsidR="00FD7F8A" w:rsidRDefault="00FD7F8A" w:rsidP="00FD7F8A">
      <w:pPr>
        <w:pStyle w:val="Default"/>
        <w:rPr>
          <w:color w:val="auto"/>
          <w:sz w:val="22"/>
          <w:szCs w:val="22"/>
        </w:rPr>
      </w:pPr>
    </w:p>
    <w:p w:rsidR="00FD7F8A" w:rsidRDefault="00FD7F8A" w:rsidP="00FD7F8A">
      <w:pPr>
        <w:pStyle w:val="Default"/>
        <w:rPr>
          <w:i/>
          <w:color w:val="auto"/>
          <w:sz w:val="22"/>
          <w:szCs w:val="22"/>
        </w:rPr>
      </w:pPr>
      <w:r>
        <w:rPr>
          <w:i/>
          <w:color w:val="auto"/>
          <w:sz w:val="22"/>
          <w:szCs w:val="22"/>
        </w:rPr>
        <w:t xml:space="preserve">*w przypadku ofert wspólnych - każdy z wykonawców składa oświadczenie </w:t>
      </w:r>
    </w:p>
    <w:p w:rsidR="00FD7F8A" w:rsidRDefault="00FD7F8A" w:rsidP="00FD7F8A">
      <w:pPr>
        <w:rPr>
          <w:i/>
          <w:sz w:val="22"/>
          <w:szCs w:val="22"/>
        </w:rPr>
      </w:pPr>
      <w:r>
        <w:rPr>
          <w:i/>
          <w:sz w:val="22"/>
          <w:szCs w:val="22"/>
        </w:rPr>
        <w:t>**niepotrzebne skreślić</w:t>
      </w:r>
    </w:p>
    <w:p w:rsidR="00FD7F8A" w:rsidRDefault="00FD7F8A" w:rsidP="00FD7F8A">
      <w:pPr>
        <w:pStyle w:val="Default"/>
        <w:ind w:left="6372" w:firstLine="7"/>
        <w:rPr>
          <w:b/>
          <w:i/>
          <w:color w:val="auto"/>
          <w:sz w:val="22"/>
          <w:szCs w:val="22"/>
        </w:rPr>
      </w:pPr>
    </w:p>
    <w:p w:rsidR="00FD7F8A" w:rsidRDefault="00FD7F8A" w:rsidP="00FD7F8A">
      <w:pPr>
        <w:pStyle w:val="Default"/>
        <w:ind w:left="6372" w:firstLine="7"/>
        <w:rPr>
          <w:b/>
          <w:i/>
          <w:color w:val="auto"/>
          <w:sz w:val="22"/>
          <w:szCs w:val="22"/>
        </w:rPr>
      </w:pPr>
    </w:p>
    <w:p w:rsidR="00FD7F8A" w:rsidRDefault="00FD7F8A" w:rsidP="00FD7F8A">
      <w:pPr>
        <w:pStyle w:val="Default"/>
        <w:ind w:left="6372" w:firstLine="7"/>
        <w:rPr>
          <w:b/>
          <w:i/>
          <w:color w:val="auto"/>
          <w:sz w:val="22"/>
          <w:szCs w:val="22"/>
        </w:rPr>
      </w:pPr>
    </w:p>
    <w:p w:rsidR="00FD7F8A" w:rsidRDefault="00FD7F8A" w:rsidP="00FD7F8A">
      <w:pPr>
        <w:pStyle w:val="Default"/>
        <w:ind w:left="6372" w:firstLine="7"/>
        <w:rPr>
          <w:b/>
          <w:i/>
          <w:color w:val="auto"/>
          <w:sz w:val="22"/>
          <w:szCs w:val="22"/>
        </w:rPr>
      </w:pPr>
    </w:p>
    <w:p w:rsidR="00FD7F8A" w:rsidRDefault="00FD7F8A" w:rsidP="00FD7F8A">
      <w:pPr>
        <w:pStyle w:val="Default"/>
        <w:ind w:left="6372" w:firstLine="7"/>
        <w:rPr>
          <w:b/>
          <w:i/>
          <w:color w:val="auto"/>
          <w:sz w:val="22"/>
          <w:szCs w:val="22"/>
        </w:rPr>
      </w:pPr>
    </w:p>
    <w:p w:rsidR="00FD7F8A" w:rsidRDefault="00FD7F8A" w:rsidP="00FD7F8A">
      <w:pPr>
        <w:pStyle w:val="Default"/>
        <w:ind w:left="6372" w:firstLine="7"/>
        <w:rPr>
          <w:b/>
          <w:i/>
          <w:color w:val="auto"/>
          <w:sz w:val="22"/>
          <w:szCs w:val="22"/>
        </w:rPr>
      </w:pPr>
    </w:p>
    <w:p w:rsidR="00FD7F8A" w:rsidRDefault="00FD7F8A" w:rsidP="00FD7F8A">
      <w:pPr>
        <w:pStyle w:val="Default"/>
        <w:ind w:left="6372" w:firstLine="7"/>
        <w:rPr>
          <w:b/>
          <w:i/>
          <w:color w:val="auto"/>
          <w:sz w:val="22"/>
          <w:szCs w:val="22"/>
        </w:rPr>
      </w:pPr>
    </w:p>
    <w:p w:rsidR="00FD7F8A" w:rsidRDefault="00FD7F8A" w:rsidP="00FD7F8A">
      <w:pPr>
        <w:pStyle w:val="Default"/>
        <w:ind w:left="6372" w:firstLine="7"/>
        <w:rPr>
          <w:b/>
          <w:i/>
          <w:color w:val="auto"/>
          <w:sz w:val="22"/>
          <w:szCs w:val="22"/>
        </w:rPr>
      </w:pPr>
    </w:p>
    <w:p w:rsidR="00FD7F8A" w:rsidRDefault="00FD7F8A" w:rsidP="00FD7F8A">
      <w:pPr>
        <w:pStyle w:val="Default"/>
        <w:ind w:left="6372" w:firstLine="7"/>
        <w:rPr>
          <w:b/>
          <w:i/>
          <w:color w:val="auto"/>
          <w:sz w:val="22"/>
          <w:szCs w:val="22"/>
        </w:rPr>
      </w:pPr>
    </w:p>
    <w:p w:rsidR="00FD7F8A" w:rsidRDefault="00FD7F8A" w:rsidP="00FD7F8A">
      <w:pPr>
        <w:pStyle w:val="Default"/>
        <w:ind w:left="6372" w:firstLine="7"/>
        <w:rPr>
          <w:i/>
          <w:color w:val="auto"/>
          <w:sz w:val="22"/>
          <w:szCs w:val="22"/>
        </w:rPr>
      </w:pPr>
      <w:r>
        <w:rPr>
          <w:b/>
          <w:i/>
          <w:color w:val="auto"/>
          <w:sz w:val="22"/>
          <w:szCs w:val="22"/>
        </w:rPr>
        <w:lastRenderedPageBreak/>
        <w:t>Załącznik Nr 4 do SIWZ</w:t>
      </w:r>
      <w:r>
        <w:rPr>
          <w:i/>
          <w:color w:val="auto"/>
          <w:sz w:val="22"/>
          <w:szCs w:val="22"/>
        </w:rPr>
        <w:t xml:space="preserve"> </w:t>
      </w:r>
    </w:p>
    <w:p w:rsidR="00FD7F8A" w:rsidRDefault="00FD7F8A" w:rsidP="00FD7F8A">
      <w:pPr>
        <w:pStyle w:val="Default"/>
        <w:rPr>
          <w:color w:val="auto"/>
          <w:sz w:val="22"/>
          <w:szCs w:val="22"/>
        </w:rPr>
      </w:pPr>
      <w:r>
        <w:rPr>
          <w:color w:val="auto"/>
          <w:sz w:val="22"/>
          <w:szCs w:val="22"/>
        </w:rPr>
        <w:t xml:space="preserve">..................................................... </w:t>
      </w:r>
    </w:p>
    <w:p w:rsidR="00FD7F8A" w:rsidRDefault="00FD7F8A" w:rsidP="00FD7F8A">
      <w:pPr>
        <w:pStyle w:val="Default"/>
        <w:ind w:firstLine="708"/>
        <w:rPr>
          <w:color w:val="auto"/>
          <w:sz w:val="18"/>
          <w:szCs w:val="18"/>
        </w:rPr>
      </w:pPr>
      <w:r>
        <w:rPr>
          <w:color w:val="auto"/>
          <w:sz w:val="18"/>
          <w:szCs w:val="18"/>
        </w:rPr>
        <w:t>(pieczęć wykonawcy)</w:t>
      </w:r>
    </w:p>
    <w:p w:rsidR="00FD7F8A" w:rsidRDefault="00FD7F8A" w:rsidP="00FD7F8A">
      <w:pPr>
        <w:pStyle w:val="Default"/>
        <w:rPr>
          <w:b/>
          <w:bCs/>
          <w:color w:val="auto"/>
          <w:sz w:val="22"/>
          <w:szCs w:val="22"/>
        </w:rPr>
      </w:pPr>
    </w:p>
    <w:p w:rsidR="00FD7F8A" w:rsidRDefault="00FD7F8A" w:rsidP="00FD7F8A">
      <w:pPr>
        <w:pStyle w:val="Default"/>
        <w:rPr>
          <w:b/>
          <w:bCs/>
          <w:color w:val="auto"/>
          <w:sz w:val="22"/>
          <w:szCs w:val="22"/>
        </w:rPr>
      </w:pPr>
    </w:p>
    <w:p w:rsidR="00FD7F8A" w:rsidRDefault="00FD7F8A" w:rsidP="00FD7F8A">
      <w:pPr>
        <w:pStyle w:val="Default"/>
        <w:rPr>
          <w:b/>
          <w:bCs/>
          <w:color w:val="auto"/>
          <w:sz w:val="22"/>
          <w:szCs w:val="22"/>
        </w:rPr>
      </w:pPr>
    </w:p>
    <w:p w:rsidR="00FD7F8A" w:rsidRDefault="00FD7F8A" w:rsidP="00FD7F8A">
      <w:pPr>
        <w:pStyle w:val="Default"/>
        <w:jc w:val="center"/>
        <w:rPr>
          <w:color w:val="auto"/>
          <w:sz w:val="22"/>
          <w:szCs w:val="22"/>
        </w:rPr>
      </w:pPr>
      <w:r>
        <w:rPr>
          <w:b/>
          <w:bCs/>
          <w:color w:val="auto"/>
          <w:sz w:val="22"/>
          <w:szCs w:val="22"/>
        </w:rPr>
        <w:t>O ś w i a d c z e n i e*</w:t>
      </w:r>
    </w:p>
    <w:p w:rsidR="00FD7F8A" w:rsidRDefault="00FD7F8A" w:rsidP="00FD7F8A">
      <w:pPr>
        <w:pStyle w:val="Default"/>
        <w:jc w:val="center"/>
        <w:rPr>
          <w:b/>
          <w:bCs/>
          <w:color w:val="auto"/>
          <w:sz w:val="22"/>
          <w:szCs w:val="22"/>
        </w:rPr>
      </w:pPr>
    </w:p>
    <w:p w:rsidR="00FD7F8A" w:rsidRDefault="00FD7F8A" w:rsidP="00FD7F8A">
      <w:pPr>
        <w:pStyle w:val="Default"/>
        <w:jc w:val="center"/>
        <w:rPr>
          <w:b/>
          <w:bCs/>
          <w:color w:val="auto"/>
          <w:sz w:val="22"/>
          <w:szCs w:val="22"/>
        </w:rPr>
      </w:pPr>
      <w:r>
        <w:rPr>
          <w:b/>
          <w:bCs/>
          <w:color w:val="auto"/>
          <w:sz w:val="22"/>
          <w:szCs w:val="22"/>
        </w:rPr>
        <w:t xml:space="preserve">z art. 24 ust. 1 ustawy z dnia 29 stycznia 2004 r. Prawo zamówień publicznych </w:t>
      </w:r>
    </w:p>
    <w:p w:rsidR="00FD7F8A" w:rsidRDefault="00FD7F8A" w:rsidP="00FD7F8A">
      <w:pPr>
        <w:pStyle w:val="Default"/>
        <w:jc w:val="center"/>
        <w:rPr>
          <w:color w:val="auto"/>
          <w:sz w:val="22"/>
          <w:szCs w:val="22"/>
        </w:rPr>
      </w:pPr>
      <w:r>
        <w:rPr>
          <w:sz w:val="22"/>
          <w:szCs w:val="22"/>
        </w:rPr>
        <w:t xml:space="preserve">(tekst jednolity Dz. U. z 9 sierpnia 2013 r., poz. 907 z </w:t>
      </w:r>
      <w:proofErr w:type="spellStart"/>
      <w:r>
        <w:rPr>
          <w:sz w:val="22"/>
          <w:szCs w:val="22"/>
        </w:rPr>
        <w:t>późn</w:t>
      </w:r>
      <w:proofErr w:type="spellEnd"/>
      <w:r>
        <w:rPr>
          <w:sz w:val="22"/>
          <w:szCs w:val="22"/>
        </w:rPr>
        <w:t>. zm.)</w:t>
      </w:r>
    </w:p>
    <w:p w:rsidR="00FD7F8A" w:rsidRDefault="00FD7F8A" w:rsidP="00FD7F8A">
      <w:pPr>
        <w:pStyle w:val="Default"/>
        <w:jc w:val="center"/>
        <w:rPr>
          <w:color w:val="auto"/>
          <w:sz w:val="22"/>
          <w:szCs w:val="22"/>
        </w:rPr>
      </w:pPr>
      <w:r>
        <w:rPr>
          <w:color w:val="auto"/>
          <w:sz w:val="22"/>
          <w:szCs w:val="22"/>
        </w:rPr>
        <w:t xml:space="preserve"> </w:t>
      </w:r>
    </w:p>
    <w:p w:rsidR="00FD7F8A" w:rsidRDefault="00FD7F8A" w:rsidP="00FD7F8A">
      <w:pPr>
        <w:jc w:val="both"/>
        <w:rPr>
          <w:sz w:val="22"/>
          <w:szCs w:val="22"/>
        </w:rPr>
      </w:pPr>
      <w:r>
        <w:rPr>
          <w:b/>
          <w:sz w:val="22"/>
          <w:szCs w:val="22"/>
        </w:rPr>
        <w:t xml:space="preserve">Składając ofertę do postępowania o udzielenie zamówienia publicznego nr 2/10/2015/D </w:t>
      </w:r>
      <w:r>
        <w:rPr>
          <w:b/>
          <w:sz w:val="22"/>
          <w:szCs w:val="22"/>
        </w:rPr>
        <w:br/>
        <w:t xml:space="preserve">w trybie przetargu nieograniczonego o wartości szacunkowej poniżej </w:t>
      </w:r>
      <w:r>
        <w:rPr>
          <w:rFonts w:eastAsia="Univers-PL"/>
          <w:b/>
          <w:sz w:val="22"/>
          <w:szCs w:val="22"/>
        </w:rPr>
        <w:t xml:space="preserve">134 000 € </w:t>
      </w:r>
      <w:r>
        <w:rPr>
          <w:b/>
          <w:sz w:val="22"/>
          <w:szCs w:val="22"/>
        </w:rPr>
        <w:t xml:space="preserve">na dostawę </w:t>
      </w:r>
      <w:r>
        <w:rPr>
          <w:rFonts w:eastAsia="Lucida Sans Unicode"/>
          <w:b/>
          <w:color w:val="000000"/>
          <w:sz w:val="24"/>
          <w:szCs w:val="24"/>
        </w:rPr>
        <w:t>kompletnej oczyszczarki pneumatycznej z osprzętem i sprężarką, magnetycznej wiertnicy rdzeniowej, wiertarki słupowej wiertarko-frezarki do metalu, wiertarki stołowej ręcznej wraz z urządzeniem do chłodzenia</w:t>
      </w:r>
      <w:r w:rsidR="00B46685">
        <w:rPr>
          <w:rFonts w:eastAsia="Lucida Sans Unicode"/>
          <w:b/>
          <w:color w:val="000000"/>
          <w:sz w:val="24"/>
          <w:szCs w:val="24"/>
        </w:rPr>
        <w:t>,</w:t>
      </w:r>
      <w:r>
        <w:rPr>
          <w:rFonts w:eastAsia="Lucida Sans Unicode"/>
          <w:b/>
          <w:color w:val="000000"/>
          <w:sz w:val="24"/>
          <w:szCs w:val="24"/>
        </w:rPr>
        <w:t xml:space="preserve"> w podziale na cztery części</w:t>
      </w:r>
      <w:r>
        <w:rPr>
          <w:rFonts w:eastAsia="Lucida Sans Unicode"/>
          <w:color w:val="000000"/>
          <w:sz w:val="24"/>
          <w:szCs w:val="24"/>
        </w:rPr>
        <w:t xml:space="preserve"> </w:t>
      </w:r>
      <w:r>
        <w:rPr>
          <w:b/>
          <w:sz w:val="22"/>
          <w:szCs w:val="22"/>
        </w:rPr>
        <w:t>dla Mazowieckiej Instytucji Gospodarki Budżetowej Mazovia Oddział w Sieradzu.</w:t>
      </w:r>
    </w:p>
    <w:p w:rsidR="00FD7F8A" w:rsidRDefault="00FD7F8A" w:rsidP="00FD7F8A">
      <w:pPr>
        <w:jc w:val="both"/>
        <w:rPr>
          <w:b/>
          <w:sz w:val="22"/>
          <w:szCs w:val="22"/>
        </w:rPr>
      </w:pPr>
      <w:r>
        <w:rPr>
          <w:rFonts w:eastAsia="Arial"/>
          <w:b/>
          <w:kern w:val="2"/>
          <w:sz w:val="22"/>
          <w:szCs w:val="22"/>
          <w:lang w:eastAsia="ar-SA"/>
        </w:rPr>
        <w:t xml:space="preserve"> </w:t>
      </w:r>
    </w:p>
    <w:p w:rsidR="00FD7F8A" w:rsidRDefault="00FD7F8A" w:rsidP="00FD7F8A">
      <w:pPr>
        <w:pStyle w:val="Default"/>
        <w:tabs>
          <w:tab w:val="left" w:pos="0"/>
        </w:tabs>
        <w:jc w:val="both"/>
        <w:rPr>
          <w:color w:val="auto"/>
          <w:sz w:val="22"/>
          <w:szCs w:val="22"/>
        </w:rPr>
      </w:pPr>
      <w:r>
        <w:rPr>
          <w:color w:val="auto"/>
          <w:sz w:val="22"/>
          <w:szCs w:val="22"/>
        </w:rPr>
        <w:t xml:space="preserve">pod rygorem wykluczenia z postępowania ja/my (imię i nazwisko) …..................................... </w:t>
      </w:r>
    </w:p>
    <w:p w:rsidR="00FD7F8A" w:rsidRDefault="00FD7F8A" w:rsidP="00FD7F8A">
      <w:pPr>
        <w:pStyle w:val="Default"/>
        <w:spacing w:line="360" w:lineRule="auto"/>
        <w:rPr>
          <w:color w:val="auto"/>
          <w:sz w:val="22"/>
          <w:szCs w:val="22"/>
        </w:rPr>
      </w:pPr>
      <w:r>
        <w:rPr>
          <w:color w:val="auto"/>
          <w:sz w:val="22"/>
          <w:szCs w:val="22"/>
        </w:rPr>
        <w:t>…………………………………………………………………………………...……………</w:t>
      </w:r>
    </w:p>
    <w:p w:rsidR="00FD7F8A" w:rsidRDefault="00FD7F8A" w:rsidP="00FD7F8A">
      <w:pPr>
        <w:pStyle w:val="Default"/>
        <w:spacing w:line="360" w:lineRule="auto"/>
        <w:rPr>
          <w:color w:val="auto"/>
          <w:sz w:val="22"/>
          <w:szCs w:val="22"/>
        </w:rPr>
      </w:pPr>
      <w:r>
        <w:rPr>
          <w:color w:val="auto"/>
          <w:sz w:val="22"/>
          <w:szCs w:val="22"/>
        </w:rPr>
        <w:t xml:space="preserve">reprezentując firmę (nazwa firmy) ............................................................................................. </w:t>
      </w:r>
    </w:p>
    <w:p w:rsidR="00FD7F8A" w:rsidRDefault="00FD7F8A" w:rsidP="00FD7F8A">
      <w:pPr>
        <w:pStyle w:val="Default"/>
        <w:spacing w:line="360" w:lineRule="auto"/>
        <w:jc w:val="both"/>
        <w:rPr>
          <w:color w:val="auto"/>
          <w:sz w:val="22"/>
          <w:szCs w:val="22"/>
        </w:rPr>
      </w:pPr>
      <w:r>
        <w:rPr>
          <w:color w:val="auto"/>
          <w:sz w:val="22"/>
          <w:szCs w:val="22"/>
        </w:rPr>
        <w:t xml:space="preserve">jako – upoważniony na piśmie / wpisany w odpowiednim rejestrze lub ewidencji działalności gospodarczej **; </w:t>
      </w:r>
    </w:p>
    <w:p w:rsidR="00FD7F8A" w:rsidRDefault="00FD7F8A" w:rsidP="00FD7F8A">
      <w:pPr>
        <w:pStyle w:val="Default"/>
        <w:jc w:val="both"/>
        <w:rPr>
          <w:color w:val="auto"/>
          <w:sz w:val="22"/>
          <w:szCs w:val="22"/>
        </w:rPr>
      </w:pPr>
      <w:r>
        <w:rPr>
          <w:color w:val="auto"/>
          <w:sz w:val="22"/>
          <w:szCs w:val="22"/>
        </w:rPr>
        <w:t xml:space="preserve">w imieniu reprezentowanej przeze mnie/nas firmy oświadczam (-y), że nie podlegam (-y) wykluczeniu z postępowania o udzielenie zamówienia w zakresie określonym w art. 24 ust. 1 Pzp. </w:t>
      </w:r>
    </w:p>
    <w:p w:rsidR="00FD7F8A" w:rsidRDefault="00FD7F8A" w:rsidP="00FD7F8A">
      <w:pPr>
        <w:pStyle w:val="Default"/>
        <w:rPr>
          <w:color w:val="auto"/>
          <w:sz w:val="22"/>
          <w:szCs w:val="22"/>
        </w:rPr>
      </w:pPr>
    </w:p>
    <w:p w:rsidR="00FD7F8A" w:rsidRDefault="00FD7F8A" w:rsidP="00FD7F8A">
      <w:pPr>
        <w:pStyle w:val="Default"/>
        <w:rPr>
          <w:color w:val="auto"/>
          <w:sz w:val="22"/>
          <w:szCs w:val="22"/>
        </w:rPr>
      </w:pPr>
    </w:p>
    <w:p w:rsidR="00FD7F8A" w:rsidRDefault="00FD7F8A" w:rsidP="00FD7F8A">
      <w:pPr>
        <w:pStyle w:val="Default"/>
        <w:rPr>
          <w:color w:val="auto"/>
          <w:sz w:val="22"/>
          <w:szCs w:val="22"/>
        </w:rPr>
      </w:pPr>
    </w:p>
    <w:p w:rsidR="00FD7F8A" w:rsidRDefault="00FD7F8A" w:rsidP="00FD7F8A">
      <w:pPr>
        <w:pStyle w:val="Default"/>
        <w:rPr>
          <w:color w:val="auto"/>
          <w:sz w:val="22"/>
          <w:szCs w:val="22"/>
        </w:rPr>
      </w:pPr>
    </w:p>
    <w:p w:rsidR="00FD7F8A" w:rsidRDefault="00FD7F8A" w:rsidP="00FD7F8A">
      <w:pPr>
        <w:pStyle w:val="Default"/>
        <w:rPr>
          <w:color w:val="auto"/>
          <w:sz w:val="22"/>
          <w:szCs w:val="22"/>
        </w:rPr>
      </w:pPr>
      <w:r>
        <w:rPr>
          <w:color w:val="auto"/>
          <w:sz w:val="22"/>
          <w:szCs w:val="22"/>
        </w:rPr>
        <w:t xml:space="preserve">………………… dnia, 2015- …… - …… </w:t>
      </w:r>
      <w:r>
        <w:rPr>
          <w:color w:val="auto"/>
          <w:sz w:val="22"/>
          <w:szCs w:val="22"/>
        </w:rPr>
        <w:tab/>
        <w:t xml:space="preserve">    ……................................................................. </w:t>
      </w:r>
    </w:p>
    <w:p w:rsidR="00FD7F8A" w:rsidRDefault="00FD7F8A" w:rsidP="00FD7F8A">
      <w:pPr>
        <w:pStyle w:val="Default"/>
        <w:ind w:left="4956"/>
        <w:rPr>
          <w:color w:val="auto"/>
          <w:sz w:val="18"/>
          <w:szCs w:val="18"/>
        </w:rPr>
      </w:pPr>
      <w:r>
        <w:rPr>
          <w:color w:val="auto"/>
          <w:sz w:val="18"/>
          <w:szCs w:val="18"/>
        </w:rPr>
        <w:t xml:space="preserve">(podpis wykonawcy lub upoważnionego przedstawiciela) </w:t>
      </w:r>
    </w:p>
    <w:p w:rsidR="00FD7F8A" w:rsidRDefault="00FD7F8A" w:rsidP="00FD7F8A">
      <w:pPr>
        <w:pStyle w:val="Default"/>
        <w:rPr>
          <w:color w:val="auto"/>
          <w:sz w:val="22"/>
          <w:szCs w:val="22"/>
        </w:rPr>
      </w:pPr>
    </w:p>
    <w:p w:rsidR="00FD7F8A" w:rsidRDefault="00FD7F8A" w:rsidP="00FD7F8A">
      <w:pPr>
        <w:pStyle w:val="Default"/>
        <w:rPr>
          <w:color w:val="auto"/>
          <w:sz w:val="22"/>
          <w:szCs w:val="22"/>
        </w:rPr>
      </w:pPr>
    </w:p>
    <w:p w:rsidR="00FD7F8A" w:rsidRDefault="00FD7F8A" w:rsidP="00FD7F8A">
      <w:pPr>
        <w:pStyle w:val="Default"/>
        <w:rPr>
          <w:i/>
          <w:color w:val="auto"/>
          <w:sz w:val="22"/>
          <w:szCs w:val="22"/>
        </w:rPr>
      </w:pPr>
      <w:r>
        <w:rPr>
          <w:i/>
          <w:color w:val="auto"/>
          <w:sz w:val="22"/>
          <w:szCs w:val="22"/>
        </w:rPr>
        <w:t xml:space="preserve">*w przypadku ofert wspólnych - każdy z wykonawców składa oświadczenie </w:t>
      </w:r>
    </w:p>
    <w:p w:rsidR="00FD7F8A" w:rsidRDefault="00FD7F8A" w:rsidP="00FD7F8A">
      <w:pPr>
        <w:rPr>
          <w:i/>
          <w:sz w:val="22"/>
          <w:szCs w:val="22"/>
        </w:rPr>
      </w:pPr>
      <w:r>
        <w:rPr>
          <w:i/>
          <w:sz w:val="22"/>
          <w:szCs w:val="22"/>
        </w:rPr>
        <w:t>**niepotrzebne skreślić</w:t>
      </w:r>
    </w:p>
    <w:p w:rsidR="00FD7F8A" w:rsidRDefault="00FD7F8A" w:rsidP="00FD7F8A">
      <w:pPr>
        <w:rPr>
          <w:b/>
          <w:sz w:val="22"/>
          <w:szCs w:val="22"/>
        </w:rPr>
      </w:pPr>
    </w:p>
    <w:p w:rsidR="00FD7F8A" w:rsidRDefault="00FD7F8A" w:rsidP="00FD7F8A">
      <w:pPr>
        <w:rPr>
          <w:b/>
          <w:sz w:val="22"/>
          <w:szCs w:val="22"/>
        </w:rPr>
      </w:pPr>
    </w:p>
    <w:p w:rsidR="00FD7F8A" w:rsidRDefault="00FD7F8A" w:rsidP="00FD7F8A">
      <w:pPr>
        <w:rPr>
          <w:b/>
          <w:sz w:val="22"/>
          <w:szCs w:val="22"/>
        </w:rPr>
      </w:pPr>
    </w:p>
    <w:p w:rsidR="00FD7F8A" w:rsidRDefault="00FD7F8A" w:rsidP="00FD7F8A">
      <w:pPr>
        <w:rPr>
          <w:b/>
          <w:sz w:val="22"/>
          <w:szCs w:val="22"/>
        </w:rPr>
      </w:pPr>
    </w:p>
    <w:p w:rsidR="00FD7F8A" w:rsidRDefault="00FD7F8A" w:rsidP="00FD7F8A">
      <w:pPr>
        <w:rPr>
          <w:b/>
          <w:sz w:val="22"/>
          <w:szCs w:val="22"/>
        </w:rPr>
      </w:pPr>
    </w:p>
    <w:p w:rsidR="00FD7F8A" w:rsidRDefault="00FD7F8A" w:rsidP="00FD7F8A">
      <w:pPr>
        <w:rPr>
          <w:b/>
          <w:sz w:val="22"/>
          <w:szCs w:val="22"/>
        </w:rPr>
      </w:pPr>
    </w:p>
    <w:p w:rsidR="00FD7F8A" w:rsidRDefault="00FD7F8A" w:rsidP="00FD7F8A">
      <w:pPr>
        <w:rPr>
          <w:b/>
          <w:sz w:val="22"/>
          <w:szCs w:val="22"/>
        </w:rPr>
      </w:pPr>
    </w:p>
    <w:p w:rsidR="00FD7F8A" w:rsidRDefault="00FD7F8A" w:rsidP="00FD7F8A">
      <w:pPr>
        <w:rPr>
          <w:b/>
          <w:sz w:val="22"/>
          <w:szCs w:val="22"/>
        </w:rPr>
      </w:pPr>
    </w:p>
    <w:p w:rsidR="00FD7F8A" w:rsidRDefault="00FD7F8A" w:rsidP="00FD7F8A">
      <w:pPr>
        <w:rPr>
          <w:b/>
          <w:sz w:val="22"/>
          <w:szCs w:val="22"/>
        </w:rPr>
      </w:pPr>
    </w:p>
    <w:p w:rsidR="00FD7F8A" w:rsidRDefault="00FD7F8A" w:rsidP="00FD7F8A">
      <w:pPr>
        <w:rPr>
          <w:b/>
          <w:sz w:val="22"/>
          <w:szCs w:val="22"/>
        </w:rPr>
      </w:pPr>
    </w:p>
    <w:p w:rsidR="00FD7F8A" w:rsidRDefault="00FD7F8A" w:rsidP="00FD7F8A">
      <w:pPr>
        <w:rPr>
          <w:b/>
          <w:sz w:val="22"/>
          <w:szCs w:val="22"/>
        </w:rPr>
      </w:pPr>
    </w:p>
    <w:p w:rsidR="00FD7F8A" w:rsidRDefault="00FD7F8A" w:rsidP="00FD7F8A">
      <w:pPr>
        <w:rPr>
          <w:b/>
          <w:sz w:val="22"/>
          <w:szCs w:val="22"/>
        </w:rPr>
      </w:pPr>
    </w:p>
    <w:p w:rsidR="00FD7F8A" w:rsidRDefault="00FD7F8A" w:rsidP="00FD7F8A">
      <w:pPr>
        <w:rPr>
          <w:b/>
          <w:sz w:val="22"/>
          <w:szCs w:val="22"/>
        </w:rPr>
      </w:pPr>
    </w:p>
    <w:p w:rsidR="00FD7F8A" w:rsidRDefault="00FD7F8A" w:rsidP="00FD7F8A">
      <w:pPr>
        <w:rPr>
          <w:b/>
          <w:sz w:val="22"/>
          <w:szCs w:val="22"/>
        </w:rPr>
      </w:pPr>
    </w:p>
    <w:p w:rsidR="00FD7F8A" w:rsidRDefault="00FD7F8A" w:rsidP="00FD7F8A">
      <w:pPr>
        <w:rPr>
          <w:b/>
          <w:sz w:val="22"/>
          <w:szCs w:val="22"/>
        </w:rPr>
      </w:pPr>
    </w:p>
    <w:p w:rsidR="00FD7F8A" w:rsidRDefault="00FD7F8A" w:rsidP="00FD7F8A">
      <w:pPr>
        <w:rPr>
          <w:b/>
          <w:sz w:val="22"/>
          <w:szCs w:val="22"/>
        </w:rPr>
      </w:pPr>
    </w:p>
    <w:p w:rsidR="00FD7F8A" w:rsidRDefault="00FD7F8A" w:rsidP="00FD7F8A">
      <w:pPr>
        <w:rPr>
          <w:b/>
          <w:sz w:val="22"/>
          <w:szCs w:val="22"/>
        </w:rPr>
      </w:pPr>
    </w:p>
    <w:p w:rsidR="00FD7F8A" w:rsidRDefault="00FD7F8A" w:rsidP="00FD7F8A">
      <w:pPr>
        <w:ind w:left="6372" w:firstLine="708"/>
        <w:rPr>
          <w:b/>
          <w:i/>
          <w:sz w:val="22"/>
          <w:szCs w:val="22"/>
        </w:rPr>
      </w:pPr>
      <w:r>
        <w:rPr>
          <w:b/>
          <w:i/>
          <w:sz w:val="22"/>
          <w:szCs w:val="22"/>
        </w:rPr>
        <w:lastRenderedPageBreak/>
        <w:t>Załącznik nr 5</w:t>
      </w:r>
    </w:p>
    <w:p w:rsidR="00FD7F8A" w:rsidRDefault="00FD7F8A" w:rsidP="00FD7F8A">
      <w:pPr>
        <w:ind w:left="6372" w:firstLine="708"/>
        <w:rPr>
          <w:b/>
          <w:i/>
          <w:sz w:val="18"/>
          <w:szCs w:val="18"/>
        </w:rPr>
      </w:pPr>
      <w:r>
        <w:rPr>
          <w:i/>
          <w:sz w:val="18"/>
          <w:szCs w:val="18"/>
        </w:rPr>
        <w:t xml:space="preserve">Wzór zobowiązania </w:t>
      </w:r>
    </w:p>
    <w:p w:rsidR="00FD7F8A" w:rsidRDefault="00FD7F8A" w:rsidP="00FD7F8A">
      <w:pPr>
        <w:rPr>
          <w:b/>
          <w:i/>
          <w:sz w:val="22"/>
          <w:szCs w:val="22"/>
        </w:rPr>
      </w:pPr>
    </w:p>
    <w:p w:rsidR="00FD7F8A" w:rsidRDefault="00FD7F8A" w:rsidP="00FD7F8A">
      <w:pPr>
        <w:rPr>
          <w:b/>
          <w:i/>
          <w:sz w:val="22"/>
          <w:szCs w:val="22"/>
        </w:rPr>
      </w:pPr>
    </w:p>
    <w:p w:rsidR="00FD7F8A" w:rsidRDefault="00FD7F8A" w:rsidP="00FD7F8A">
      <w:pPr>
        <w:rPr>
          <w:sz w:val="22"/>
          <w:szCs w:val="22"/>
        </w:rPr>
      </w:pPr>
    </w:p>
    <w:p w:rsidR="00FD7F8A" w:rsidRDefault="00FD7F8A" w:rsidP="00FD7F8A">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rsidR="00FD7F8A" w:rsidRDefault="00FD7F8A" w:rsidP="00FD7F8A">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rsidR="00FD7F8A" w:rsidRDefault="00FD7F8A" w:rsidP="00FD7F8A">
      <w:pPr>
        <w:rPr>
          <w:sz w:val="18"/>
          <w:szCs w:val="18"/>
        </w:rPr>
      </w:pPr>
    </w:p>
    <w:p w:rsidR="00FD7F8A" w:rsidRDefault="00FD7F8A" w:rsidP="00FD7F8A">
      <w:pPr>
        <w:rPr>
          <w:sz w:val="22"/>
          <w:szCs w:val="22"/>
        </w:rPr>
      </w:pPr>
    </w:p>
    <w:p w:rsidR="00FD7F8A" w:rsidRDefault="00FD7F8A" w:rsidP="00FD7F8A">
      <w:pPr>
        <w:rPr>
          <w:sz w:val="22"/>
          <w:szCs w:val="22"/>
        </w:rPr>
      </w:pPr>
    </w:p>
    <w:p w:rsidR="00FD7F8A" w:rsidRDefault="00FD7F8A" w:rsidP="00FD7F8A">
      <w:pPr>
        <w:jc w:val="center"/>
        <w:rPr>
          <w:b/>
          <w:sz w:val="22"/>
          <w:szCs w:val="22"/>
        </w:rPr>
      </w:pPr>
      <w:r>
        <w:rPr>
          <w:b/>
          <w:sz w:val="22"/>
          <w:szCs w:val="22"/>
        </w:rPr>
        <w:t>PISEMNE ZOBOWIĄZANIE INNYCH PODMIOTÓW</w:t>
      </w:r>
    </w:p>
    <w:p w:rsidR="00FD7F8A" w:rsidRDefault="00FD7F8A" w:rsidP="00FD7F8A">
      <w:pPr>
        <w:autoSpaceDE w:val="0"/>
        <w:autoSpaceDN w:val="0"/>
        <w:adjustRightInd w:val="0"/>
        <w:ind w:left="567"/>
        <w:jc w:val="center"/>
        <w:rPr>
          <w:rFonts w:eastAsia="EUAlbertina-Regular-Identity-H"/>
          <w:b/>
          <w:sz w:val="22"/>
          <w:szCs w:val="22"/>
        </w:rPr>
      </w:pPr>
      <w:r>
        <w:rPr>
          <w:rFonts w:eastAsia="EUAlbertina-Regular-Identity-H"/>
          <w:b/>
          <w:sz w:val="22"/>
          <w:szCs w:val="22"/>
        </w:rPr>
        <w:t xml:space="preserve">DO ODDANIA DO DYSPOZYCJI WYKONAWCY NIEZBĘDNYCH ZASOBÓW </w:t>
      </w:r>
    </w:p>
    <w:p w:rsidR="00FD7F8A" w:rsidRDefault="00FD7F8A" w:rsidP="00FD7F8A">
      <w:pPr>
        <w:autoSpaceDE w:val="0"/>
        <w:autoSpaceDN w:val="0"/>
        <w:adjustRightInd w:val="0"/>
        <w:ind w:left="567"/>
        <w:jc w:val="center"/>
        <w:rPr>
          <w:rFonts w:eastAsia="EUAlbertina-Regular-Identity-H"/>
          <w:b/>
          <w:sz w:val="22"/>
          <w:szCs w:val="22"/>
        </w:rPr>
      </w:pPr>
      <w:r>
        <w:rPr>
          <w:rFonts w:eastAsia="EUAlbertina-Regular-Identity-H"/>
          <w:b/>
          <w:sz w:val="22"/>
          <w:szCs w:val="22"/>
        </w:rPr>
        <w:t>NA POTRZEBY WYKONANIA ZAMÓWIENIA</w:t>
      </w:r>
    </w:p>
    <w:p w:rsidR="00FD7F8A" w:rsidRDefault="00FD7F8A" w:rsidP="00FD7F8A">
      <w:pPr>
        <w:jc w:val="center"/>
        <w:rPr>
          <w:b/>
          <w:sz w:val="22"/>
          <w:szCs w:val="22"/>
        </w:rPr>
      </w:pPr>
      <w:r>
        <w:rPr>
          <w:b/>
          <w:sz w:val="22"/>
          <w:szCs w:val="22"/>
        </w:rPr>
        <w:t>na podstawie art. 26 ust. 2b Pzp</w:t>
      </w:r>
    </w:p>
    <w:p w:rsidR="00FD7F8A" w:rsidRDefault="00FD7F8A" w:rsidP="00FD7F8A">
      <w:pPr>
        <w:jc w:val="center"/>
        <w:rPr>
          <w:sz w:val="22"/>
          <w:szCs w:val="22"/>
        </w:rPr>
      </w:pPr>
    </w:p>
    <w:p w:rsidR="00FD7F8A" w:rsidRDefault="00FD7F8A" w:rsidP="00FD7F8A">
      <w:pPr>
        <w:jc w:val="center"/>
        <w:rPr>
          <w:sz w:val="22"/>
          <w:szCs w:val="22"/>
        </w:rPr>
      </w:pPr>
    </w:p>
    <w:p w:rsidR="00FD7F8A" w:rsidRDefault="00FD7F8A" w:rsidP="00FD7F8A">
      <w:pPr>
        <w:jc w:val="center"/>
        <w:rPr>
          <w:sz w:val="22"/>
          <w:szCs w:val="22"/>
        </w:rPr>
      </w:pPr>
      <w:r>
        <w:rPr>
          <w:sz w:val="22"/>
          <w:szCs w:val="22"/>
        </w:rPr>
        <w:t xml:space="preserve">…………………………………………………………………………………………….., </w:t>
      </w:r>
    </w:p>
    <w:p w:rsidR="00FD7F8A" w:rsidRDefault="00FD7F8A" w:rsidP="00FD7F8A">
      <w:pPr>
        <w:ind w:left="1416" w:firstLine="708"/>
        <w:rPr>
          <w:sz w:val="18"/>
          <w:szCs w:val="18"/>
        </w:rPr>
      </w:pPr>
      <w:r>
        <w:rPr>
          <w:sz w:val="18"/>
          <w:szCs w:val="18"/>
        </w:rPr>
        <w:t>(imię i nazwisko / nazwa firmy - podmiotu zobowiązującego się)</w:t>
      </w:r>
    </w:p>
    <w:p w:rsidR="00FD7F8A" w:rsidRDefault="00FD7F8A" w:rsidP="00FD7F8A">
      <w:pPr>
        <w:rPr>
          <w:sz w:val="22"/>
          <w:szCs w:val="22"/>
        </w:rPr>
      </w:pPr>
    </w:p>
    <w:p w:rsidR="00FD7F8A" w:rsidRDefault="00FD7F8A" w:rsidP="00FD7F8A">
      <w:pPr>
        <w:rPr>
          <w:sz w:val="22"/>
          <w:szCs w:val="22"/>
        </w:rPr>
      </w:pPr>
    </w:p>
    <w:p w:rsidR="00FD7F8A" w:rsidRDefault="00FD7F8A" w:rsidP="00FD7F8A">
      <w:pPr>
        <w:rPr>
          <w:b/>
          <w:sz w:val="22"/>
          <w:szCs w:val="22"/>
        </w:rPr>
      </w:pPr>
      <w:r>
        <w:rPr>
          <w:b/>
          <w:sz w:val="22"/>
          <w:szCs w:val="22"/>
        </w:rPr>
        <w:t>oświadczam, że zobowiązują się do oddania wykonawcy:</w:t>
      </w:r>
    </w:p>
    <w:p w:rsidR="00FD7F8A" w:rsidRDefault="00FD7F8A" w:rsidP="00FD7F8A">
      <w:pPr>
        <w:rPr>
          <w:sz w:val="22"/>
          <w:szCs w:val="22"/>
        </w:rPr>
      </w:pPr>
    </w:p>
    <w:p w:rsidR="00FD7F8A" w:rsidRDefault="00FD7F8A" w:rsidP="00FD7F8A">
      <w:pPr>
        <w:rPr>
          <w:sz w:val="22"/>
          <w:szCs w:val="22"/>
        </w:rPr>
      </w:pPr>
    </w:p>
    <w:p w:rsidR="00FD7F8A" w:rsidRDefault="00FD7F8A" w:rsidP="00FD7F8A">
      <w:pPr>
        <w:jc w:val="center"/>
        <w:rPr>
          <w:sz w:val="22"/>
          <w:szCs w:val="22"/>
        </w:rPr>
      </w:pPr>
      <w:r>
        <w:rPr>
          <w:sz w:val="22"/>
          <w:szCs w:val="22"/>
        </w:rPr>
        <w:t xml:space="preserve">…………………………………………………………………………………………….., </w:t>
      </w:r>
    </w:p>
    <w:p w:rsidR="00FD7F8A" w:rsidRDefault="00FD7F8A" w:rsidP="00FD7F8A">
      <w:pPr>
        <w:ind w:left="3540" w:firstLine="708"/>
        <w:rPr>
          <w:sz w:val="18"/>
          <w:szCs w:val="18"/>
        </w:rPr>
      </w:pPr>
      <w:r>
        <w:rPr>
          <w:sz w:val="18"/>
          <w:szCs w:val="18"/>
        </w:rPr>
        <w:t>(nazwa wykonawcy)</w:t>
      </w:r>
    </w:p>
    <w:p w:rsidR="00FD7F8A" w:rsidRDefault="00FD7F8A" w:rsidP="00FD7F8A">
      <w:pPr>
        <w:rPr>
          <w:sz w:val="18"/>
          <w:szCs w:val="18"/>
        </w:rPr>
      </w:pPr>
    </w:p>
    <w:p w:rsidR="00FD7F8A" w:rsidRDefault="00FD7F8A" w:rsidP="00FD7F8A">
      <w:pPr>
        <w:rPr>
          <w:sz w:val="22"/>
          <w:szCs w:val="22"/>
        </w:rPr>
      </w:pPr>
    </w:p>
    <w:p w:rsidR="00FD7F8A" w:rsidRDefault="00FD7F8A" w:rsidP="00FD7F8A">
      <w:pPr>
        <w:rPr>
          <w:b/>
          <w:sz w:val="22"/>
          <w:szCs w:val="22"/>
        </w:rPr>
      </w:pPr>
      <w:r>
        <w:rPr>
          <w:b/>
          <w:sz w:val="22"/>
          <w:szCs w:val="22"/>
        </w:rPr>
        <w:t>do dyspozycji:</w:t>
      </w:r>
    </w:p>
    <w:p w:rsidR="00FD7F8A" w:rsidRDefault="00FD7F8A" w:rsidP="00FD7F8A">
      <w:pPr>
        <w:rPr>
          <w:b/>
          <w:sz w:val="22"/>
          <w:szCs w:val="22"/>
        </w:rPr>
      </w:pPr>
    </w:p>
    <w:p w:rsidR="00FD7F8A" w:rsidRDefault="00FD7F8A" w:rsidP="00FD7F8A">
      <w:pPr>
        <w:rPr>
          <w:b/>
          <w:sz w:val="22"/>
          <w:szCs w:val="22"/>
        </w:rPr>
      </w:pPr>
    </w:p>
    <w:p w:rsidR="00FD7F8A" w:rsidRDefault="00FD7F8A" w:rsidP="00FD7F8A">
      <w:pPr>
        <w:rPr>
          <w:sz w:val="22"/>
          <w:szCs w:val="22"/>
        </w:rPr>
      </w:pPr>
      <w:r>
        <w:rPr>
          <w:sz w:val="22"/>
          <w:szCs w:val="22"/>
        </w:rPr>
        <w:t>………………………………………………………………………………………………….………..</w:t>
      </w:r>
    </w:p>
    <w:p w:rsidR="00FD7F8A" w:rsidRDefault="00FD7F8A" w:rsidP="00FD7F8A">
      <w:pPr>
        <w:ind w:left="1416" w:firstLine="708"/>
        <w:rPr>
          <w:sz w:val="18"/>
          <w:szCs w:val="18"/>
        </w:rPr>
      </w:pPr>
      <w:r>
        <w:rPr>
          <w:sz w:val="18"/>
          <w:szCs w:val="18"/>
        </w:rPr>
        <w:t>(wskazać zasoby niezbędne do realizacji zamówienia)</w:t>
      </w:r>
    </w:p>
    <w:p w:rsidR="00FD7F8A" w:rsidRDefault="00FD7F8A" w:rsidP="00FD7F8A">
      <w:pPr>
        <w:rPr>
          <w:sz w:val="22"/>
          <w:szCs w:val="22"/>
        </w:rPr>
      </w:pPr>
      <w:r>
        <w:rPr>
          <w:sz w:val="22"/>
          <w:szCs w:val="22"/>
        </w:rPr>
        <w:t>……………………………………………………………………………………………………………</w:t>
      </w:r>
    </w:p>
    <w:p w:rsidR="00FD7F8A" w:rsidRDefault="00FD7F8A" w:rsidP="00FD7F8A">
      <w:pPr>
        <w:rPr>
          <w:sz w:val="22"/>
          <w:szCs w:val="22"/>
        </w:rPr>
      </w:pPr>
      <w:r>
        <w:rPr>
          <w:sz w:val="22"/>
          <w:szCs w:val="22"/>
        </w:rPr>
        <w:t>……………………………………………………………………………………………………………</w:t>
      </w:r>
    </w:p>
    <w:p w:rsidR="00FD7F8A" w:rsidRDefault="00FD7F8A" w:rsidP="00FD7F8A">
      <w:pPr>
        <w:rPr>
          <w:sz w:val="22"/>
          <w:szCs w:val="22"/>
        </w:rPr>
      </w:pPr>
      <w:r>
        <w:rPr>
          <w:sz w:val="22"/>
          <w:szCs w:val="22"/>
        </w:rPr>
        <w:t>……………………………………………………………………………………………………………</w:t>
      </w:r>
    </w:p>
    <w:p w:rsidR="00FD7F8A" w:rsidRDefault="00FD7F8A" w:rsidP="00FD7F8A">
      <w:pPr>
        <w:rPr>
          <w:sz w:val="22"/>
          <w:szCs w:val="22"/>
        </w:rPr>
      </w:pPr>
      <w:r>
        <w:rPr>
          <w:sz w:val="22"/>
          <w:szCs w:val="22"/>
        </w:rPr>
        <w:t>……………………………………………………………………………………………………………</w:t>
      </w:r>
    </w:p>
    <w:p w:rsidR="00FD7F8A" w:rsidRDefault="00FD7F8A" w:rsidP="00FD7F8A">
      <w:pPr>
        <w:jc w:val="center"/>
        <w:rPr>
          <w:b/>
          <w:sz w:val="22"/>
          <w:szCs w:val="22"/>
        </w:rPr>
      </w:pPr>
    </w:p>
    <w:p w:rsidR="00FD7F8A" w:rsidRDefault="00FD7F8A" w:rsidP="00FD7F8A">
      <w:pPr>
        <w:rPr>
          <w:sz w:val="22"/>
          <w:szCs w:val="22"/>
        </w:rPr>
      </w:pPr>
    </w:p>
    <w:p w:rsidR="00FD7F8A" w:rsidRDefault="00FD7F8A" w:rsidP="00FD7F8A">
      <w:pPr>
        <w:rPr>
          <w:b/>
          <w:sz w:val="22"/>
          <w:szCs w:val="22"/>
        </w:rPr>
      </w:pPr>
      <w:r>
        <w:rPr>
          <w:b/>
          <w:sz w:val="22"/>
          <w:szCs w:val="22"/>
        </w:rPr>
        <w:t>jako niezbędnych zasobów na okres korzystania z nich przy wykonaniu zamówienia.</w:t>
      </w:r>
    </w:p>
    <w:p w:rsidR="00FD7F8A" w:rsidRDefault="00FD7F8A" w:rsidP="00FD7F8A">
      <w:pPr>
        <w:rPr>
          <w:sz w:val="22"/>
          <w:szCs w:val="22"/>
        </w:rPr>
      </w:pPr>
    </w:p>
    <w:p w:rsidR="00FD7F8A" w:rsidRDefault="00FD7F8A" w:rsidP="00FD7F8A">
      <w:pPr>
        <w:jc w:val="center"/>
        <w:rPr>
          <w:sz w:val="22"/>
          <w:szCs w:val="22"/>
        </w:rPr>
      </w:pPr>
    </w:p>
    <w:p w:rsidR="00FD7F8A" w:rsidRDefault="00FD7F8A" w:rsidP="00FD7F8A">
      <w:pPr>
        <w:jc w:val="center"/>
        <w:rPr>
          <w:sz w:val="22"/>
          <w:szCs w:val="22"/>
        </w:rPr>
      </w:pPr>
    </w:p>
    <w:p w:rsidR="00FD7F8A" w:rsidRDefault="00FD7F8A" w:rsidP="00FD7F8A">
      <w:pPr>
        <w:ind w:left="4248"/>
        <w:rPr>
          <w:sz w:val="22"/>
          <w:szCs w:val="22"/>
        </w:rPr>
      </w:pPr>
      <w:r>
        <w:rPr>
          <w:sz w:val="22"/>
          <w:szCs w:val="22"/>
        </w:rPr>
        <w:t>………………………………………………</w:t>
      </w:r>
      <w:r>
        <w:rPr>
          <w:sz w:val="22"/>
          <w:szCs w:val="22"/>
        </w:rPr>
        <w:tab/>
      </w:r>
      <w:r>
        <w:rPr>
          <w:sz w:val="22"/>
          <w:szCs w:val="22"/>
        </w:rPr>
        <w:tab/>
      </w:r>
      <w:r>
        <w:rPr>
          <w:sz w:val="18"/>
          <w:szCs w:val="18"/>
        </w:rPr>
        <w:t xml:space="preserve"> (podpis i pieczęć osoby uprawnionej)</w:t>
      </w:r>
      <w:r>
        <w:rPr>
          <w:sz w:val="22"/>
          <w:szCs w:val="22"/>
        </w:rPr>
        <w:t xml:space="preserve">  </w:t>
      </w:r>
      <w:r>
        <w:rPr>
          <w:sz w:val="22"/>
          <w:szCs w:val="22"/>
        </w:rPr>
        <w:tab/>
      </w:r>
    </w:p>
    <w:p w:rsidR="00FD7F8A" w:rsidRDefault="00FD7F8A" w:rsidP="00FD7F8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D7F8A" w:rsidRDefault="00FD7F8A" w:rsidP="00FD7F8A">
      <w:pPr>
        <w:ind w:left="6372" w:firstLine="708"/>
        <w:rPr>
          <w:b/>
          <w:i/>
          <w:sz w:val="22"/>
          <w:szCs w:val="22"/>
        </w:rPr>
      </w:pPr>
    </w:p>
    <w:p w:rsidR="00FD7F8A" w:rsidRDefault="00FD7F8A" w:rsidP="00FD7F8A">
      <w:pPr>
        <w:ind w:left="6372" w:firstLine="708"/>
        <w:rPr>
          <w:b/>
          <w:i/>
          <w:color w:val="FF0000"/>
          <w:sz w:val="22"/>
          <w:szCs w:val="22"/>
        </w:rPr>
      </w:pPr>
    </w:p>
    <w:p w:rsidR="00FD7F8A" w:rsidRDefault="00FD7F8A" w:rsidP="00FD7F8A">
      <w:pPr>
        <w:ind w:left="6372" w:firstLine="708"/>
        <w:rPr>
          <w:b/>
          <w:i/>
          <w:color w:val="FF0000"/>
          <w:sz w:val="22"/>
          <w:szCs w:val="22"/>
        </w:rPr>
      </w:pPr>
    </w:p>
    <w:p w:rsidR="00FD7F8A" w:rsidRDefault="00FD7F8A" w:rsidP="00FD7F8A">
      <w:pPr>
        <w:ind w:left="6372" w:firstLine="708"/>
        <w:rPr>
          <w:b/>
          <w:i/>
          <w:color w:val="FF0000"/>
          <w:sz w:val="22"/>
          <w:szCs w:val="22"/>
        </w:rPr>
      </w:pPr>
    </w:p>
    <w:p w:rsidR="00FD7F8A" w:rsidRDefault="00FD7F8A" w:rsidP="00FD7F8A">
      <w:pPr>
        <w:ind w:left="6372" w:firstLine="708"/>
        <w:rPr>
          <w:b/>
          <w:i/>
          <w:sz w:val="22"/>
          <w:szCs w:val="22"/>
        </w:rPr>
      </w:pPr>
    </w:p>
    <w:p w:rsidR="00FD7F8A" w:rsidRDefault="00FD7F8A" w:rsidP="00FD7F8A">
      <w:pPr>
        <w:ind w:left="6372" w:firstLine="708"/>
        <w:rPr>
          <w:b/>
          <w:i/>
          <w:sz w:val="22"/>
          <w:szCs w:val="22"/>
        </w:rPr>
      </w:pPr>
    </w:p>
    <w:p w:rsidR="00FD7F8A" w:rsidRDefault="00FD7F8A" w:rsidP="00FD7F8A">
      <w:pPr>
        <w:ind w:left="6372" w:firstLine="708"/>
        <w:rPr>
          <w:b/>
          <w:i/>
          <w:sz w:val="22"/>
          <w:szCs w:val="22"/>
        </w:rPr>
      </w:pPr>
    </w:p>
    <w:p w:rsidR="00724EF7" w:rsidRDefault="00724EF7" w:rsidP="00FD7F8A">
      <w:pPr>
        <w:ind w:left="6372" w:firstLine="708"/>
        <w:rPr>
          <w:b/>
          <w:i/>
          <w:sz w:val="22"/>
          <w:szCs w:val="22"/>
        </w:rPr>
      </w:pPr>
    </w:p>
    <w:p w:rsidR="00724EF7" w:rsidRDefault="00724EF7" w:rsidP="00FD7F8A">
      <w:pPr>
        <w:ind w:left="6372" w:firstLine="708"/>
        <w:rPr>
          <w:b/>
          <w:i/>
          <w:sz w:val="22"/>
          <w:szCs w:val="22"/>
        </w:rPr>
      </w:pPr>
    </w:p>
    <w:p w:rsidR="00724EF7" w:rsidRDefault="00724EF7" w:rsidP="00FD7F8A">
      <w:pPr>
        <w:ind w:left="6372" w:firstLine="708"/>
        <w:rPr>
          <w:b/>
          <w:i/>
          <w:sz w:val="22"/>
          <w:szCs w:val="22"/>
        </w:rPr>
      </w:pPr>
    </w:p>
    <w:p w:rsidR="00724EF7" w:rsidRDefault="00724EF7" w:rsidP="00FD7F8A">
      <w:pPr>
        <w:ind w:left="6372" w:firstLine="708"/>
        <w:rPr>
          <w:b/>
          <w:i/>
          <w:sz w:val="22"/>
          <w:szCs w:val="22"/>
        </w:rPr>
      </w:pPr>
    </w:p>
    <w:p w:rsidR="00FD7F8A" w:rsidRDefault="00FD7F8A" w:rsidP="00FD7F8A">
      <w:pPr>
        <w:ind w:left="6372" w:firstLine="708"/>
        <w:rPr>
          <w:b/>
          <w:i/>
          <w:sz w:val="22"/>
          <w:szCs w:val="22"/>
        </w:rPr>
      </w:pPr>
      <w:r>
        <w:rPr>
          <w:b/>
          <w:i/>
          <w:sz w:val="22"/>
          <w:szCs w:val="22"/>
        </w:rPr>
        <w:lastRenderedPageBreak/>
        <w:t>Załącznik nr 5A</w:t>
      </w:r>
    </w:p>
    <w:p w:rsidR="00FD7F8A" w:rsidRDefault="00FD7F8A" w:rsidP="00FD7F8A">
      <w:pPr>
        <w:ind w:left="6372" w:firstLine="708"/>
        <w:rPr>
          <w:b/>
          <w:i/>
          <w:sz w:val="18"/>
          <w:szCs w:val="18"/>
        </w:rPr>
      </w:pPr>
      <w:r>
        <w:rPr>
          <w:i/>
          <w:sz w:val="18"/>
          <w:szCs w:val="18"/>
        </w:rPr>
        <w:t>Wzór  oświadczenia</w:t>
      </w:r>
    </w:p>
    <w:p w:rsidR="00FD7F8A" w:rsidRDefault="00FD7F8A" w:rsidP="00FD7F8A">
      <w:pPr>
        <w:ind w:left="6372" w:firstLine="708"/>
        <w:rPr>
          <w:b/>
          <w:i/>
          <w:sz w:val="22"/>
          <w:szCs w:val="22"/>
        </w:rPr>
      </w:pPr>
    </w:p>
    <w:p w:rsidR="00FD7F8A" w:rsidRDefault="00FD7F8A" w:rsidP="00FD7F8A">
      <w:pPr>
        <w:rPr>
          <w:sz w:val="22"/>
          <w:szCs w:val="22"/>
        </w:rPr>
      </w:pPr>
    </w:p>
    <w:p w:rsidR="00FD7F8A" w:rsidRDefault="00FD7F8A" w:rsidP="00FD7F8A">
      <w:pPr>
        <w:rPr>
          <w:sz w:val="22"/>
          <w:szCs w:val="22"/>
        </w:rPr>
      </w:pPr>
    </w:p>
    <w:p w:rsidR="00FD7F8A" w:rsidRDefault="00FD7F8A" w:rsidP="00FD7F8A">
      <w:pPr>
        <w:rPr>
          <w:sz w:val="22"/>
          <w:szCs w:val="22"/>
        </w:rPr>
      </w:pPr>
      <w:r>
        <w:rPr>
          <w:sz w:val="22"/>
          <w:szCs w:val="22"/>
        </w:rPr>
        <w:t>……………………………………</w:t>
      </w:r>
      <w:r>
        <w:rPr>
          <w:sz w:val="22"/>
          <w:szCs w:val="22"/>
        </w:rPr>
        <w:tab/>
      </w:r>
      <w:r>
        <w:rPr>
          <w:sz w:val="22"/>
          <w:szCs w:val="22"/>
        </w:rPr>
        <w:tab/>
      </w:r>
      <w:r>
        <w:rPr>
          <w:sz w:val="22"/>
          <w:szCs w:val="22"/>
        </w:rPr>
        <w:tab/>
      </w:r>
      <w:r>
        <w:rPr>
          <w:sz w:val="22"/>
          <w:szCs w:val="22"/>
        </w:rPr>
        <w:tab/>
        <w:t>…………………, dnia ……………</w:t>
      </w:r>
    </w:p>
    <w:p w:rsidR="00FD7F8A" w:rsidRDefault="00FD7F8A" w:rsidP="00FD7F8A">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rsidR="00FD7F8A" w:rsidRDefault="00FD7F8A" w:rsidP="00FD7F8A">
      <w:r>
        <w:tab/>
      </w:r>
      <w:r>
        <w:tab/>
      </w:r>
      <w:r>
        <w:tab/>
      </w:r>
      <w:r>
        <w:tab/>
      </w:r>
      <w:r>
        <w:tab/>
      </w:r>
      <w:r>
        <w:tab/>
      </w:r>
      <w:r>
        <w:tab/>
      </w:r>
      <w:r>
        <w:tab/>
      </w:r>
      <w:r>
        <w:tab/>
      </w:r>
    </w:p>
    <w:p w:rsidR="00FD7F8A" w:rsidRDefault="00FD7F8A" w:rsidP="00FD7F8A">
      <w:pPr>
        <w:jc w:val="center"/>
        <w:rPr>
          <w:rFonts w:eastAsia="EUAlbertina-Regular-Identity-H"/>
          <w:b/>
          <w:sz w:val="22"/>
          <w:szCs w:val="22"/>
        </w:rPr>
      </w:pPr>
      <w:r>
        <w:rPr>
          <w:rFonts w:eastAsia="EUAlbertina-Regular-Identity-H"/>
          <w:b/>
          <w:sz w:val="22"/>
          <w:szCs w:val="22"/>
        </w:rPr>
        <w:t>OŚWIADCZENIEM WYKONAWCY W SPRAWIE:</w:t>
      </w:r>
    </w:p>
    <w:p w:rsidR="00FD7F8A" w:rsidRDefault="00FD7F8A" w:rsidP="00FD7F8A">
      <w:pPr>
        <w:ind w:left="1843" w:hanging="425"/>
        <w:rPr>
          <w:rFonts w:eastAsia="EUAlbertina-Regular-Identity-H"/>
          <w:sz w:val="22"/>
          <w:szCs w:val="22"/>
        </w:rPr>
      </w:pPr>
      <w:r>
        <w:rPr>
          <w:rFonts w:eastAsia="EUAlbertina-Regular-Identity-H"/>
          <w:sz w:val="22"/>
          <w:szCs w:val="22"/>
        </w:rPr>
        <w:t>1.</w:t>
      </w:r>
      <w:r>
        <w:rPr>
          <w:rFonts w:eastAsia="EUAlbertina-Regular-Identity-H"/>
          <w:sz w:val="22"/>
          <w:szCs w:val="22"/>
        </w:rPr>
        <w:tab/>
        <w:t>Zakresu dostępnych wykonawcy zasobów innego podmiotu.</w:t>
      </w:r>
    </w:p>
    <w:p w:rsidR="00FD7F8A" w:rsidRDefault="00FD7F8A" w:rsidP="00FD7F8A">
      <w:pPr>
        <w:ind w:left="1843" w:hanging="427"/>
        <w:rPr>
          <w:rFonts w:eastAsia="EUAlbertina-Regular-Identity-H"/>
          <w:sz w:val="22"/>
          <w:szCs w:val="22"/>
        </w:rPr>
      </w:pPr>
      <w:r>
        <w:rPr>
          <w:rFonts w:eastAsia="EUAlbertina-Regular-Identity-H"/>
          <w:sz w:val="22"/>
          <w:szCs w:val="22"/>
        </w:rPr>
        <w:t>2.</w:t>
      </w:r>
      <w:r>
        <w:rPr>
          <w:rFonts w:eastAsia="EUAlbertina-Regular-Identity-H"/>
          <w:sz w:val="22"/>
          <w:szCs w:val="22"/>
        </w:rPr>
        <w:tab/>
        <w:t>Sposobu wykorzystania zasobów innego podmiotu, przez wykonawcę przy wykonaniu zamówienia.</w:t>
      </w:r>
    </w:p>
    <w:p w:rsidR="00FD7F8A" w:rsidRDefault="00FD7F8A" w:rsidP="00FD7F8A">
      <w:pPr>
        <w:ind w:left="1843" w:hanging="425"/>
        <w:rPr>
          <w:rFonts w:eastAsia="EUAlbertina-Regular-Identity-H"/>
          <w:sz w:val="22"/>
          <w:szCs w:val="22"/>
        </w:rPr>
      </w:pPr>
      <w:r>
        <w:rPr>
          <w:rFonts w:eastAsia="EUAlbertina-Regular-Identity-H"/>
          <w:sz w:val="22"/>
          <w:szCs w:val="22"/>
        </w:rPr>
        <w:t>3.</w:t>
      </w:r>
      <w:r>
        <w:rPr>
          <w:rFonts w:eastAsia="EUAlbertina-Regular-Identity-H"/>
          <w:sz w:val="22"/>
          <w:szCs w:val="22"/>
        </w:rPr>
        <w:tab/>
        <w:t>Charakteru stosunku, jaki będzie łączył wykonawcę z innym podmiotem.</w:t>
      </w:r>
    </w:p>
    <w:p w:rsidR="00FD7F8A" w:rsidRDefault="00FD7F8A" w:rsidP="00FD7F8A">
      <w:pPr>
        <w:ind w:left="1843" w:hanging="425"/>
        <w:rPr>
          <w:rFonts w:eastAsia="EUAlbertina-Regular-Identity-H"/>
          <w:sz w:val="22"/>
          <w:szCs w:val="22"/>
        </w:rPr>
      </w:pPr>
      <w:r>
        <w:rPr>
          <w:rFonts w:eastAsia="EUAlbertina-Regular-Identity-H"/>
          <w:sz w:val="22"/>
          <w:szCs w:val="22"/>
        </w:rPr>
        <w:t>4.</w:t>
      </w:r>
      <w:r>
        <w:rPr>
          <w:rFonts w:eastAsia="EUAlbertina-Regular-Identity-H"/>
          <w:sz w:val="22"/>
          <w:szCs w:val="22"/>
        </w:rPr>
        <w:tab/>
        <w:t>Zakresu i okresu udziału innego podmiotu przy wykonaniu zamówienia.</w:t>
      </w:r>
    </w:p>
    <w:p w:rsidR="00FD7F8A" w:rsidRDefault="00FD7F8A" w:rsidP="00FD7F8A">
      <w:pPr>
        <w:ind w:left="1843" w:hanging="425"/>
        <w:jc w:val="center"/>
        <w:rPr>
          <w:sz w:val="22"/>
          <w:szCs w:val="22"/>
        </w:rPr>
      </w:pPr>
      <w:r>
        <w:rPr>
          <w:sz w:val="22"/>
          <w:szCs w:val="22"/>
        </w:rPr>
        <w:t xml:space="preserve">Podstawa prawna: § 1ust. 6 pkt 2) rozporządzenia Prezesa Rady Ministrów </w:t>
      </w:r>
    </w:p>
    <w:p w:rsidR="00FD7F8A" w:rsidRDefault="00FD7F8A" w:rsidP="00FD7F8A">
      <w:pPr>
        <w:ind w:left="1701" w:hanging="283"/>
        <w:jc w:val="center"/>
        <w:rPr>
          <w:rFonts w:eastAsia="EUAlbertina-Regular-Identity-H"/>
          <w:sz w:val="22"/>
          <w:szCs w:val="22"/>
        </w:rPr>
      </w:pPr>
      <w:r>
        <w:rPr>
          <w:sz w:val="22"/>
          <w:szCs w:val="22"/>
        </w:rPr>
        <w:t>z dnia 19.02.2013r. (dz. U. z dnia 19.02.2013r., poz. 231)</w:t>
      </w:r>
    </w:p>
    <w:p w:rsidR="00FD7F8A" w:rsidRDefault="00FD7F8A" w:rsidP="00FD7F8A">
      <w:pPr>
        <w:rPr>
          <w:b/>
          <w:sz w:val="22"/>
          <w:szCs w:val="22"/>
        </w:rPr>
      </w:pPr>
    </w:p>
    <w:p w:rsidR="00FD7F8A" w:rsidRDefault="00FD7F8A" w:rsidP="00FD7F8A">
      <w:pPr>
        <w:jc w:val="center"/>
        <w:rPr>
          <w:sz w:val="22"/>
          <w:szCs w:val="22"/>
        </w:rPr>
      </w:pPr>
      <w:r>
        <w:rPr>
          <w:sz w:val="22"/>
          <w:szCs w:val="22"/>
        </w:rPr>
        <w:t xml:space="preserve">…………………………………………………………………………………………….., </w:t>
      </w:r>
    </w:p>
    <w:p w:rsidR="00FD7F8A" w:rsidRDefault="00FD7F8A" w:rsidP="00FD7F8A">
      <w:pPr>
        <w:ind w:left="3540" w:firstLine="708"/>
        <w:rPr>
          <w:b/>
          <w:sz w:val="18"/>
          <w:szCs w:val="18"/>
        </w:rPr>
      </w:pPr>
      <w:r>
        <w:rPr>
          <w:sz w:val="18"/>
          <w:szCs w:val="18"/>
        </w:rPr>
        <w:t>(nazwa wykonawcy)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134"/>
      </w:tblGrid>
      <w:tr w:rsidR="00FD7F8A" w:rsidTr="00FD7F8A">
        <w:tc>
          <w:tcPr>
            <w:tcW w:w="553" w:type="dxa"/>
            <w:tcBorders>
              <w:top w:val="single" w:sz="4" w:space="0" w:color="auto"/>
              <w:left w:val="single" w:sz="4" w:space="0" w:color="auto"/>
              <w:bottom w:val="single" w:sz="4" w:space="0" w:color="auto"/>
              <w:right w:val="single" w:sz="4" w:space="0" w:color="auto"/>
            </w:tcBorders>
          </w:tcPr>
          <w:p w:rsidR="00FD7F8A" w:rsidRDefault="00FD7F8A">
            <w:pPr>
              <w:spacing w:line="276" w:lineRule="auto"/>
              <w:jc w:val="center"/>
              <w:rPr>
                <w:b/>
                <w:lang w:eastAsia="en-US"/>
              </w:rPr>
            </w:pPr>
          </w:p>
          <w:p w:rsidR="00FD7F8A" w:rsidRDefault="00FD7F8A">
            <w:pPr>
              <w:spacing w:line="276" w:lineRule="auto"/>
              <w:jc w:val="center"/>
              <w:rPr>
                <w:b/>
                <w:lang w:eastAsia="en-US"/>
              </w:rPr>
            </w:pPr>
            <w:r>
              <w:rPr>
                <w:b/>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rsidR="00FD7F8A" w:rsidRDefault="00FD7F8A">
            <w:pPr>
              <w:spacing w:line="276" w:lineRule="auto"/>
              <w:jc w:val="center"/>
              <w:rPr>
                <w:b/>
                <w:lang w:eastAsia="en-US"/>
              </w:rPr>
            </w:pPr>
            <w:r>
              <w:rPr>
                <w:b/>
                <w:lang w:eastAsia="en-US"/>
              </w:rPr>
              <w:t>WYKAZ SZCZEGÓŁOWYCH INFOREMACJI DOTYCZĄCY:</w:t>
            </w:r>
          </w:p>
        </w:tc>
        <w:tc>
          <w:tcPr>
            <w:tcW w:w="4253" w:type="dxa"/>
            <w:tcBorders>
              <w:top w:val="single" w:sz="4" w:space="0" w:color="auto"/>
              <w:left w:val="single" w:sz="4" w:space="0" w:color="auto"/>
              <w:bottom w:val="single" w:sz="4" w:space="0" w:color="auto"/>
              <w:right w:val="single" w:sz="4" w:space="0" w:color="auto"/>
            </w:tcBorders>
          </w:tcPr>
          <w:p w:rsidR="00FD7F8A" w:rsidRDefault="00FD7F8A">
            <w:pPr>
              <w:spacing w:line="276" w:lineRule="auto"/>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FD7F8A" w:rsidRDefault="00FD7F8A">
            <w:pPr>
              <w:spacing w:line="276" w:lineRule="auto"/>
              <w:jc w:val="center"/>
              <w:rPr>
                <w:b/>
                <w:lang w:eastAsia="en-US"/>
              </w:rPr>
            </w:pPr>
            <w:r>
              <w:rPr>
                <w:b/>
                <w:lang w:eastAsia="en-US"/>
              </w:rPr>
              <w:t>Nazwa innego podmiotu</w:t>
            </w:r>
          </w:p>
          <w:p w:rsidR="00FD7F8A" w:rsidRDefault="00FD7F8A">
            <w:pPr>
              <w:spacing w:line="276" w:lineRule="auto"/>
              <w:jc w:val="center"/>
              <w:rPr>
                <w:b/>
                <w:lang w:eastAsia="en-US"/>
              </w:rPr>
            </w:pPr>
            <w:r>
              <w:rPr>
                <w:b/>
                <w:lang w:eastAsia="en-US"/>
              </w:rPr>
              <w:t>z adresem</w:t>
            </w:r>
          </w:p>
        </w:tc>
      </w:tr>
      <w:tr w:rsidR="00FD7F8A" w:rsidTr="00FD7F8A">
        <w:tc>
          <w:tcPr>
            <w:tcW w:w="553" w:type="dxa"/>
            <w:tcBorders>
              <w:top w:val="single" w:sz="4" w:space="0" w:color="auto"/>
              <w:left w:val="single" w:sz="4" w:space="0" w:color="auto"/>
              <w:bottom w:val="single" w:sz="4" w:space="0" w:color="auto"/>
              <w:right w:val="single" w:sz="4" w:space="0" w:color="auto"/>
            </w:tcBorders>
            <w:hideMark/>
          </w:tcPr>
          <w:p w:rsidR="00FD7F8A" w:rsidRDefault="00FD7F8A">
            <w:pPr>
              <w:spacing w:line="276" w:lineRule="auto"/>
              <w:jc w:val="center"/>
              <w:rPr>
                <w:sz w:val="22"/>
                <w:szCs w:val="22"/>
                <w:lang w:eastAsia="en-US"/>
              </w:rPr>
            </w:pPr>
            <w:r>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rsidR="00FD7F8A" w:rsidRDefault="00FD7F8A">
            <w:pPr>
              <w:spacing w:line="276" w:lineRule="auto"/>
              <w:rPr>
                <w:lang w:eastAsia="en-US"/>
              </w:rPr>
            </w:pPr>
            <w:r>
              <w:rPr>
                <w:rFonts w:eastAsia="EUAlbertina-Regular-Identity-H"/>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rsidR="00FD7F8A" w:rsidRDefault="00FD7F8A">
            <w:pPr>
              <w:spacing w:line="276" w:lineRule="auto"/>
              <w:rPr>
                <w:lang w:eastAsia="en-US"/>
              </w:rPr>
            </w:pPr>
          </w:p>
          <w:p w:rsidR="00FD7F8A" w:rsidRDefault="00FD7F8A">
            <w:pPr>
              <w:spacing w:line="276" w:lineRule="auto"/>
              <w:rPr>
                <w:lang w:eastAsia="en-US"/>
              </w:rPr>
            </w:pPr>
          </w:p>
          <w:p w:rsidR="00FD7F8A" w:rsidRDefault="00FD7F8A">
            <w:pPr>
              <w:spacing w:line="276" w:lineRule="auto"/>
              <w:rPr>
                <w:lang w:eastAsia="en-US"/>
              </w:rPr>
            </w:pPr>
          </w:p>
          <w:p w:rsidR="00FD7F8A" w:rsidRDefault="00FD7F8A">
            <w:pPr>
              <w:spacing w:line="276" w:lineRule="auto"/>
              <w:rPr>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FD7F8A" w:rsidRDefault="00FD7F8A">
            <w:pPr>
              <w:spacing w:line="276" w:lineRule="auto"/>
              <w:rPr>
                <w:lang w:eastAsia="en-US"/>
              </w:rPr>
            </w:pPr>
          </w:p>
          <w:p w:rsidR="00FD7F8A" w:rsidRDefault="00FD7F8A">
            <w:pPr>
              <w:spacing w:line="276" w:lineRule="auto"/>
              <w:jc w:val="center"/>
              <w:rPr>
                <w:lang w:eastAsia="en-US"/>
              </w:rPr>
            </w:pPr>
          </w:p>
          <w:p w:rsidR="00FD7F8A" w:rsidRDefault="00FD7F8A">
            <w:pPr>
              <w:spacing w:line="276" w:lineRule="auto"/>
              <w:jc w:val="center"/>
              <w:rPr>
                <w:lang w:eastAsia="en-US"/>
              </w:rPr>
            </w:pPr>
          </w:p>
        </w:tc>
      </w:tr>
      <w:tr w:rsidR="00FD7F8A" w:rsidTr="00FD7F8A">
        <w:tc>
          <w:tcPr>
            <w:tcW w:w="553" w:type="dxa"/>
            <w:tcBorders>
              <w:top w:val="single" w:sz="4" w:space="0" w:color="auto"/>
              <w:left w:val="single" w:sz="4" w:space="0" w:color="auto"/>
              <w:bottom w:val="single" w:sz="4" w:space="0" w:color="auto"/>
              <w:right w:val="single" w:sz="4" w:space="0" w:color="auto"/>
            </w:tcBorders>
            <w:hideMark/>
          </w:tcPr>
          <w:p w:rsidR="00FD7F8A" w:rsidRDefault="00FD7F8A">
            <w:pPr>
              <w:spacing w:line="276" w:lineRule="auto"/>
              <w:jc w:val="center"/>
              <w:rPr>
                <w:sz w:val="22"/>
                <w:szCs w:val="22"/>
                <w:lang w:eastAsia="en-US"/>
              </w:rPr>
            </w:pPr>
            <w:r>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rsidR="00FD7F8A" w:rsidRDefault="00FD7F8A">
            <w:pPr>
              <w:spacing w:line="276" w:lineRule="auto"/>
              <w:rPr>
                <w:rFonts w:eastAsia="EUAlbertina-Regular-Identity-H"/>
                <w:lang w:eastAsia="en-US"/>
              </w:rPr>
            </w:pPr>
            <w:r>
              <w:rPr>
                <w:rFonts w:eastAsia="EUAlbertina-Regular-Identity-H"/>
                <w:lang w:eastAsia="en-US"/>
              </w:rPr>
              <w:t>Sposobu wykorzystania zasobów innego podmiotu, przez wykonawcę przy wykonaniu zamówienia</w:t>
            </w:r>
          </w:p>
          <w:p w:rsidR="00FD7F8A" w:rsidRDefault="00FD7F8A">
            <w:pPr>
              <w:spacing w:line="276" w:lineRule="auto"/>
              <w:rPr>
                <w:lang w:eastAsia="en-US"/>
              </w:rPr>
            </w:pPr>
          </w:p>
        </w:tc>
        <w:tc>
          <w:tcPr>
            <w:tcW w:w="4253" w:type="dxa"/>
            <w:tcBorders>
              <w:top w:val="single" w:sz="4" w:space="0" w:color="auto"/>
              <w:left w:val="single" w:sz="4" w:space="0" w:color="auto"/>
              <w:bottom w:val="single" w:sz="4" w:space="0" w:color="auto"/>
              <w:right w:val="single" w:sz="4" w:space="0" w:color="auto"/>
            </w:tcBorders>
          </w:tcPr>
          <w:p w:rsidR="00FD7F8A" w:rsidRDefault="00FD7F8A">
            <w:pPr>
              <w:spacing w:line="276" w:lineRule="auto"/>
              <w:rPr>
                <w:b/>
                <w:sz w:val="22"/>
                <w:szCs w:val="22"/>
                <w:lang w:eastAsia="en-US"/>
              </w:rPr>
            </w:pPr>
          </w:p>
          <w:p w:rsidR="00FD7F8A" w:rsidRDefault="00FD7F8A">
            <w:pPr>
              <w:spacing w:line="276" w:lineRule="auto"/>
              <w:rPr>
                <w:b/>
                <w:sz w:val="22"/>
                <w:szCs w:val="22"/>
                <w:lang w:eastAsia="en-US"/>
              </w:rPr>
            </w:pPr>
          </w:p>
          <w:p w:rsidR="00FD7F8A" w:rsidRDefault="00FD7F8A">
            <w:pPr>
              <w:spacing w:line="276" w:lineRule="auto"/>
              <w:rPr>
                <w:b/>
                <w:sz w:val="22"/>
                <w:szCs w:val="22"/>
                <w:lang w:eastAsia="en-US"/>
              </w:rPr>
            </w:pPr>
          </w:p>
          <w:p w:rsidR="00FD7F8A" w:rsidRDefault="00FD7F8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F8A" w:rsidRDefault="00FD7F8A">
            <w:pPr>
              <w:rPr>
                <w:lang w:eastAsia="en-US"/>
              </w:rPr>
            </w:pPr>
          </w:p>
        </w:tc>
      </w:tr>
      <w:tr w:rsidR="00FD7F8A" w:rsidTr="00FD7F8A">
        <w:tc>
          <w:tcPr>
            <w:tcW w:w="553" w:type="dxa"/>
            <w:tcBorders>
              <w:top w:val="single" w:sz="4" w:space="0" w:color="auto"/>
              <w:left w:val="single" w:sz="4" w:space="0" w:color="auto"/>
              <w:bottom w:val="single" w:sz="4" w:space="0" w:color="auto"/>
              <w:right w:val="single" w:sz="4" w:space="0" w:color="auto"/>
            </w:tcBorders>
            <w:hideMark/>
          </w:tcPr>
          <w:p w:rsidR="00FD7F8A" w:rsidRDefault="00FD7F8A">
            <w:pPr>
              <w:spacing w:line="276" w:lineRule="auto"/>
              <w:jc w:val="center"/>
              <w:rPr>
                <w:sz w:val="22"/>
                <w:szCs w:val="22"/>
                <w:lang w:eastAsia="en-US"/>
              </w:rPr>
            </w:pPr>
            <w:r>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rsidR="00FD7F8A" w:rsidRDefault="00FD7F8A">
            <w:pPr>
              <w:spacing w:line="276" w:lineRule="auto"/>
              <w:rPr>
                <w:lang w:eastAsia="en-US"/>
              </w:rPr>
            </w:pPr>
            <w:r>
              <w:rPr>
                <w:rFonts w:eastAsia="EUAlbertina-Regular-Identity-H"/>
                <w:lang w:eastAsia="en-US"/>
              </w:rPr>
              <w:t>Charakteru stosunku, jaki będzie łączył wykonawcę z innym podmiotem</w:t>
            </w:r>
          </w:p>
        </w:tc>
        <w:tc>
          <w:tcPr>
            <w:tcW w:w="4253" w:type="dxa"/>
            <w:tcBorders>
              <w:top w:val="single" w:sz="4" w:space="0" w:color="auto"/>
              <w:left w:val="single" w:sz="4" w:space="0" w:color="auto"/>
              <w:bottom w:val="single" w:sz="4" w:space="0" w:color="auto"/>
              <w:right w:val="single" w:sz="4" w:space="0" w:color="auto"/>
            </w:tcBorders>
          </w:tcPr>
          <w:p w:rsidR="00FD7F8A" w:rsidRDefault="00FD7F8A">
            <w:pPr>
              <w:spacing w:line="276" w:lineRule="auto"/>
              <w:rPr>
                <w:b/>
                <w:sz w:val="22"/>
                <w:szCs w:val="22"/>
                <w:lang w:eastAsia="en-US"/>
              </w:rPr>
            </w:pPr>
          </w:p>
          <w:p w:rsidR="00FD7F8A" w:rsidRDefault="00FD7F8A">
            <w:pPr>
              <w:spacing w:line="276" w:lineRule="auto"/>
              <w:rPr>
                <w:b/>
                <w:sz w:val="22"/>
                <w:szCs w:val="22"/>
                <w:lang w:eastAsia="en-US"/>
              </w:rPr>
            </w:pPr>
          </w:p>
          <w:p w:rsidR="00FD7F8A" w:rsidRDefault="00FD7F8A">
            <w:pPr>
              <w:spacing w:line="276" w:lineRule="auto"/>
              <w:rPr>
                <w:b/>
                <w:sz w:val="22"/>
                <w:szCs w:val="22"/>
                <w:lang w:eastAsia="en-US"/>
              </w:rPr>
            </w:pPr>
          </w:p>
          <w:p w:rsidR="00FD7F8A" w:rsidRDefault="00FD7F8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F8A" w:rsidRDefault="00FD7F8A">
            <w:pPr>
              <w:rPr>
                <w:lang w:eastAsia="en-US"/>
              </w:rPr>
            </w:pPr>
          </w:p>
        </w:tc>
      </w:tr>
      <w:tr w:rsidR="00FD7F8A" w:rsidTr="00FD7F8A">
        <w:trPr>
          <w:trHeight w:val="828"/>
        </w:trPr>
        <w:tc>
          <w:tcPr>
            <w:tcW w:w="553" w:type="dxa"/>
            <w:tcBorders>
              <w:top w:val="single" w:sz="4" w:space="0" w:color="auto"/>
              <w:left w:val="single" w:sz="4" w:space="0" w:color="auto"/>
              <w:bottom w:val="single" w:sz="4" w:space="0" w:color="auto"/>
              <w:right w:val="single" w:sz="4" w:space="0" w:color="auto"/>
            </w:tcBorders>
            <w:hideMark/>
          </w:tcPr>
          <w:p w:rsidR="00FD7F8A" w:rsidRDefault="00FD7F8A">
            <w:pPr>
              <w:spacing w:line="276" w:lineRule="auto"/>
              <w:jc w:val="center"/>
              <w:rPr>
                <w:sz w:val="22"/>
                <w:szCs w:val="22"/>
                <w:lang w:eastAsia="en-US"/>
              </w:rPr>
            </w:pPr>
            <w:r>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tcPr>
          <w:p w:rsidR="00FD7F8A" w:rsidRDefault="00FD7F8A">
            <w:pPr>
              <w:spacing w:line="276" w:lineRule="auto"/>
              <w:rPr>
                <w:rFonts w:eastAsia="EUAlbertina-Regular-Identity-H"/>
                <w:lang w:eastAsia="en-US"/>
              </w:rPr>
            </w:pPr>
            <w:r>
              <w:rPr>
                <w:rFonts w:eastAsia="EUAlbertina-Regular-Identity-H"/>
                <w:lang w:eastAsia="en-US"/>
              </w:rPr>
              <w:t>Zakresu i okresu udziału innego podmiotu przy wykonaniu zamówienia</w:t>
            </w:r>
          </w:p>
          <w:p w:rsidR="00FD7F8A" w:rsidRDefault="00FD7F8A">
            <w:pPr>
              <w:spacing w:line="276" w:lineRule="auto"/>
              <w:rPr>
                <w:lang w:eastAsia="en-US"/>
              </w:rPr>
            </w:pPr>
          </w:p>
        </w:tc>
        <w:tc>
          <w:tcPr>
            <w:tcW w:w="4253" w:type="dxa"/>
            <w:tcBorders>
              <w:top w:val="single" w:sz="4" w:space="0" w:color="auto"/>
              <w:left w:val="single" w:sz="4" w:space="0" w:color="auto"/>
              <w:bottom w:val="single" w:sz="4" w:space="0" w:color="auto"/>
              <w:right w:val="single" w:sz="4" w:space="0" w:color="auto"/>
            </w:tcBorders>
          </w:tcPr>
          <w:p w:rsidR="00FD7F8A" w:rsidRDefault="00FD7F8A">
            <w:pPr>
              <w:spacing w:line="276" w:lineRule="auto"/>
              <w:rPr>
                <w:b/>
                <w:sz w:val="22"/>
                <w:szCs w:val="22"/>
                <w:lang w:eastAsia="en-US"/>
              </w:rPr>
            </w:pPr>
          </w:p>
          <w:p w:rsidR="00FD7F8A" w:rsidRDefault="00FD7F8A">
            <w:pPr>
              <w:spacing w:line="276" w:lineRule="auto"/>
              <w:rPr>
                <w:b/>
                <w:sz w:val="22"/>
                <w:szCs w:val="22"/>
                <w:lang w:eastAsia="en-US"/>
              </w:rPr>
            </w:pPr>
          </w:p>
          <w:p w:rsidR="00FD7F8A" w:rsidRDefault="00FD7F8A">
            <w:pPr>
              <w:spacing w:line="276" w:lineRule="auto"/>
              <w:rPr>
                <w:b/>
                <w:sz w:val="22"/>
                <w:szCs w:val="22"/>
                <w:lang w:eastAsia="en-US"/>
              </w:rPr>
            </w:pPr>
          </w:p>
          <w:p w:rsidR="00FD7F8A" w:rsidRDefault="00FD7F8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7F8A" w:rsidRDefault="00FD7F8A">
            <w:pPr>
              <w:rPr>
                <w:lang w:eastAsia="en-US"/>
              </w:rPr>
            </w:pPr>
          </w:p>
        </w:tc>
      </w:tr>
    </w:tbl>
    <w:p w:rsidR="00FD7F8A" w:rsidRDefault="00FD7F8A" w:rsidP="00FD7F8A">
      <w:pPr>
        <w:autoSpaceDE w:val="0"/>
        <w:autoSpaceDN w:val="0"/>
        <w:adjustRightInd w:val="0"/>
        <w:jc w:val="both"/>
        <w:rPr>
          <w:i/>
          <w:lang w:eastAsia="en-US"/>
        </w:rPr>
      </w:pPr>
      <w:r>
        <w:rPr>
          <w:rFonts w:eastAsia="EUAlbertina-Regular-Identity-H"/>
          <w:i/>
        </w:rPr>
        <w:t>Uwaga: Jeżeli wy</w:t>
      </w:r>
      <w:r>
        <w:rPr>
          <w:i/>
          <w:lang w:eastAsia="en-US"/>
        </w:rPr>
        <w:t>konawca wykazując spełnianie warunków, o których mowa w art. 22 ust. 1 Pzp i rozdziale V ust. 1 pkt 2 - 4  SIWZ, polega na zasobach innych podmiotów na zasadach określonych w art. 26 ust. 2b Pzp, Zamawiający - w celu oceny, czy wykonawca będzie dysponował zasobami innych podmiotów w stopniu niezbędnym dla należytego wykonania zamówienia oraz oceny, czy stosunek łączący wykonawcę z tymi podmiotami gwarantuje rzeczywisty dostęp do ich zasobów, żąda, aby Wykonawca wskazał szczegółowe informacje w tabeli.</w:t>
      </w:r>
    </w:p>
    <w:p w:rsidR="00FD7F8A" w:rsidRDefault="00FD7F8A" w:rsidP="00FD7F8A">
      <w:pPr>
        <w:autoSpaceDE w:val="0"/>
        <w:autoSpaceDN w:val="0"/>
        <w:adjustRightInd w:val="0"/>
        <w:jc w:val="both"/>
        <w:rPr>
          <w:rFonts w:eastAsia="EUAlbertina-Regular-Identity-H"/>
          <w:i/>
        </w:rPr>
      </w:pPr>
      <w:r>
        <w:rPr>
          <w:rFonts w:eastAsia="EUAlbertina-Regular-Identity-H"/>
          <w:i/>
        </w:rPr>
        <w:t xml:space="preserve">Zamawiający wymaga, aby zobowiązanie innego podmiotu (wzór - Załącznik Nr 5), o którym mowa w art. 26 ust. 2b Pzp, złożone zostało w formie pisemnej i aby dołączono do niego dokumenty potwierdzające, że osoba podpisująca to zobowiązanie jest uprawniona do reprezentowania podmiotu udostępniającego zasoby.    </w:t>
      </w:r>
    </w:p>
    <w:p w:rsidR="00FD7F8A" w:rsidRDefault="00FD7F8A" w:rsidP="00FD7F8A">
      <w:pPr>
        <w:autoSpaceDE w:val="0"/>
        <w:autoSpaceDN w:val="0"/>
        <w:adjustRightInd w:val="0"/>
        <w:jc w:val="both"/>
        <w:rPr>
          <w:rFonts w:eastAsia="EUAlbertina-Regular-Identity-H"/>
          <w:i/>
        </w:rPr>
      </w:pPr>
    </w:p>
    <w:p w:rsidR="00FD7F8A" w:rsidRDefault="00FD7F8A" w:rsidP="00FD7F8A">
      <w:pPr>
        <w:autoSpaceDE w:val="0"/>
        <w:autoSpaceDN w:val="0"/>
        <w:adjustRightInd w:val="0"/>
        <w:jc w:val="both"/>
        <w:rPr>
          <w:rFonts w:eastAsia="EUAlbertina-Regular-Identity-H"/>
          <w:i/>
          <w:u w:val="single"/>
        </w:rPr>
      </w:pPr>
    </w:p>
    <w:p w:rsidR="00FD7F8A" w:rsidRDefault="00FD7F8A" w:rsidP="00FD7F8A">
      <w:pPr>
        <w:ind w:left="4248"/>
        <w:rPr>
          <w:sz w:val="22"/>
          <w:szCs w:val="22"/>
        </w:rPr>
      </w:pPr>
      <w:r>
        <w:rPr>
          <w:sz w:val="22"/>
          <w:szCs w:val="22"/>
        </w:rPr>
        <w:t>………………………………………………</w:t>
      </w:r>
      <w:r>
        <w:rPr>
          <w:sz w:val="22"/>
          <w:szCs w:val="22"/>
        </w:rPr>
        <w:tab/>
      </w:r>
      <w:r>
        <w:rPr>
          <w:sz w:val="22"/>
          <w:szCs w:val="22"/>
        </w:rPr>
        <w:tab/>
      </w:r>
      <w:r>
        <w:rPr>
          <w:sz w:val="18"/>
          <w:szCs w:val="18"/>
        </w:rPr>
        <w:t xml:space="preserve"> (podpis i pieczęć osoby uprawnionej)</w:t>
      </w:r>
      <w:r>
        <w:rPr>
          <w:sz w:val="22"/>
          <w:szCs w:val="22"/>
        </w:rPr>
        <w:t xml:space="preserve">  </w:t>
      </w:r>
      <w:r>
        <w:rPr>
          <w:sz w:val="22"/>
          <w:szCs w:val="22"/>
        </w:rPr>
        <w:tab/>
      </w:r>
    </w:p>
    <w:p w:rsidR="00FD7F8A" w:rsidRDefault="00FD7F8A" w:rsidP="00FD7F8A">
      <w:pPr>
        <w:jc w:val="right"/>
        <w:rPr>
          <w:b/>
          <w:i/>
          <w:sz w:val="22"/>
          <w:szCs w:val="22"/>
        </w:rPr>
      </w:pPr>
    </w:p>
    <w:p w:rsidR="00FD7F8A" w:rsidRDefault="00FD7F8A" w:rsidP="00FD7F8A">
      <w:pPr>
        <w:jc w:val="right"/>
        <w:rPr>
          <w:b/>
          <w:i/>
          <w:sz w:val="22"/>
          <w:szCs w:val="22"/>
        </w:rPr>
      </w:pPr>
    </w:p>
    <w:p w:rsidR="00FD7F8A" w:rsidRDefault="00FD7F8A" w:rsidP="00FD7F8A">
      <w:pPr>
        <w:jc w:val="right"/>
        <w:rPr>
          <w:b/>
          <w:i/>
          <w:sz w:val="22"/>
          <w:szCs w:val="22"/>
        </w:rPr>
      </w:pPr>
      <w:r>
        <w:rPr>
          <w:b/>
          <w:i/>
          <w:sz w:val="22"/>
          <w:szCs w:val="22"/>
        </w:rPr>
        <w:lastRenderedPageBreak/>
        <w:t>Załącznik Nr 6 do SIWZ</w:t>
      </w:r>
    </w:p>
    <w:p w:rsidR="00FD7F8A" w:rsidRDefault="00FD7F8A" w:rsidP="00FD7F8A">
      <w:pPr>
        <w:jc w:val="right"/>
        <w:rPr>
          <w:b/>
          <w:i/>
          <w:sz w:val="22"/>
          <w:szCs w:val="22"/>
        </w:rPr>
      </w:pPr>
    </w:p>
    <w:p w:rsidR="00FD7F8A" w:rsidRDefault="00FD7F8A" w:rsidP="00FD7F8A">
      <w:pPr>
        <w:suppressAutoHyphens/>
        <w:rPr>
          <w:sz w:val="22"/>
          <w:szCs w:val="22"/>
        </w:rPr>
      </w:pPr>
      <w:r>
        <w:rPr>
          <w:sz w:val="22"/>
          <w:szCs w:val="22"/>
        </w:rPr>
        <w:t>.....................................</w:t>
      </w:r>
    </w:p>
    <w:p w:rsidR="00FD7F8A" w:rsidRDefault="00FD7F8A" w:rsidP="00FD7F8A">
      <w:pPr>
        <w:suppressAutoHyphens/>
        <w:rPr>
          <w:sz w:val="18"/>
          <w:szCs w:val="18"/>
        </w:rPr>
      </w:pPr>
      <w:r>
        <w:rPr>
          <w:i/>
          <w:sz w:val="18"/>
          <w:szCs w:val="18"/>
        </w:rPr>
        <w:t xml:space="preserve">    pieczęć wykonawcy</w:t>
      </w:r>
    </w:p>
    <w:p w:rsidR="00FD7F8A" w:rsidRDefault="00FD7F8A" w:rsidP="00FD7F8A">
      <w:pPr>
        <w:pStyle w:val="Standard"/>
        <w:tabs>
          <w:tab w:val="left" w:pos="708"/>
        </w:tabs>
        <w:spacing w:line="360" w:lineRule="auto"/>
        <w:jc w:val="center"/>
        <w:rPr>
          <w:b/>
          <w:sz w:val="22"/>
          <w:szCs w:val="22"/>
        </w:rPr>
      </w:pPr>
    </w:p>
    <w:p w:rsidR="00FD7F8A" w:rsidRDefault="00FD7F8A" w:rsidP="00FD7F8A">
      <w:pPr>
        <w:rPr>
          <w:color w:val="FF0000"/>
        </w:rPr>
      </w:pPr>
    </w:p>
    <w:p w:rsidR="00FD7F8A" w:rsidRDefault="00FD7F8A" w:rsidP="00FD7F8A">
      <w:pPr>
        <w:jc w:val="center"/>
        <w:rPr>
          <w:b/>
          <w:sz w:val="22"/>
          <w:szCs w:val="22"/>
        </w:rPr>
      </w:pPr>
      <w:r>
        <w:rPr>
          <w:b/>
          <w:sz w:val="22"/>
          <w:szCs w:val="22"/>
        </w:rPr>
        <w:t>O ś w i a d c z e n i e</w:t>
      </w:r>
    </w:p>
    <w:p w:rsidR="00FD7F8A" w:rsidRDefault="00FD7F8A" w:rsidP="00FD7F8A">
      <w:pPr>
        <w:jc w:val="center"/>
        <w:rPr>
          <w:b/>
          <w:sz w:val="22"/>
          <w:szCs w:val="22"/>
        </w:rPr>
      </w:pPr>
      <w:r>
        <w:rPr>
          <w:b/>
          <w:sz w:val="22"/>
          <w:szCs w:val="22"/>
        </w:rPr>
        <w:t>o przynależności do grupy kapitałowej</w:t>
      </w:r>
    </w:p>
    <w:p w:rsidR="00FD7F8A" w:rsidRDefault="00FD7F8A" w:rsidP="00FD7F8A">
      <w:pPr>
        <w:rPr>
          <w:b/>
        </w:rPr>
      </w:pPr>
    </w:p>
    <w:p w:rsidR="00FD7F8A" w:rsidRDefault="00FD7F8A" w:rsidP="00FD7F8A">
      <w:pPr>
        <w:jc w:val="both"/>
        <w:rPr>
          <w:b/>
          <w:sz w:val="22"/>
          <w:szCs w:val="22"/>
        </w:rPr>
      </w:pPr>
      <w:r>
        <w:rPr>
          <w:b/>
          <w:sz w:val="22"/>
          <w:szCs w:val="22"/>
        </w:rPr>
        <w:t xml:space="preserve">Składając ofertę do postępowania o udzielenie zamówienia publicznego nr 2/10/2015/D </w:t>
      </w:r>
      <w:r>
        <w:rPr>
          <w:b/>
          <w:sz w:val="22"/>
          <w:szCs w:val="22"/>
        </w:rPr>
        <w:br/>
        <w:t>w trybie przetargu nieograniczonego</w:t>
      </w:r>
      <w:r>
        <w:rPr>
          <w:rFonts w:eastAsia="Univers-PL"/>
          <w:b/>
          <w:sz w:val="22"/>
          <w:szCs w:val="22"/>
        </w:rPr>
        <w:t xml:space="preserve"> </w:t>
      </w:r>
      <w:r>
        <w:rPr>
          <w:b/>
          <w:sz w:val="22"/>
          <w:szCs w:val="22"/>
        </w:rPr>
        <w:t xml:space="preserve">na dostawę </w:t>
      </w:r>
      <w:r>
        <w:rPr>
          <w:rFonts w:eastAsia="Lucida Sans Unicode"/>
          <w:b/>
          <w:color w:val="000000"/>
          <w:sz w:val="24"/>
          <w:szCs w:val="24"/>
        </w:rPr>
        <w:t>kompletnej oczyszczarki pneumatycznej z osprzętem i sprężarką, magnetycznej wiertnicy rdzeniowej, wiertarki słupowej wiertarko-frezarki do metalu, wiertarki stołowej ręcznej wraz z urządzeniem do chłodzenia</w:t>
      </w:r>
      <w:r w:rsidR="00B46685">
        <w:rPr>
          <w:rFonts w:eastAsia="Lucida Sans Unicode"/>
          <w:b/>
          <w:color w:val="000000"/>
          <w:sz w:val="24"/>
          <w:szCs w:val="24"/>
        </w:rPr>
        <w:t>,</w:t>
      </w:r>
      <w:r>
        <w:rPr>
          <w:rFonts w:eastAsia="Lucida Sans Unicode"/>
          <w:b/>
          <w:color w:val="000000"/>
          <w:sz w:val="24"/>
          <w:szCs w:val="24"/>
        </w:rPr>
        <w:t xml:space="preserve"> w podziale na cztery części</w:t>
      </w:r>
      <w:r>
        <w:rPr>
          <w:rFonts w:eastAsia="Lucida Sans Unicode"/>
          <w:color w:val="000000"/>
          <w:sz w:val="24"/>
          <w:szCs w:val="24"/>
        </w:rPr>
        <w:t xml:space="preserve"> </w:t>
      </w:r>
      <w:r>
        <w:rPr>
          <w:b/>
          <w:sz w:val="22"/>
          <w:szCs w:val="22"/>
        </w:rPr>
        <w:t>dla Mazowieckiej Instytucji Gospodarki Budżetowej Mazovia Oddział w Sieradzu</w:t>
      </w:r>
      <w:r>
        <w:rPr>
          <w:rFonts w:eastAsia="Arial"/>
          <w:b/>
          <w:kern w:val="2"/>
          <w:sz w:val="22"/>
          <w:szCs w:val="22"/>
          <w:lang w:eastAsia="ar-SA"/>
        </w:rPr>
        <w:t>,</w:t>
      </w:r>
      <w:r>
        <w:rPr>
          <w:rFonts w:eastAsia="Arial"/>
          <w:b/>
          <w:color w:val="FF0000"/>
          <w:kern w:val="2"/>
          <w:sz w:val="22"/>
          <w:szCs w:val="22"/>
          <w:lang w:eastAsia="ar-SA"/>
        </w:rPr>
        <w:t xml:space="preserve"> </w:t>
      </w:r>
      <w:r>
        <w:rPr>
          <w:sz w:val="22"/>
          <w:szCs w:val="22"/>
        </w:rPr>
        <w:t xml:space="preserve">zgodnie z art. 26 ust. 2 pkt 2d Pzp, oświadczamy, że: nie należymy* / należymy* do grupy kapitałowej, w rozumieniu ustawy z dnia 16 lutego 2007 r. o ochronie konkurencji i konsumentów (Dz. U. Nr  50, poz. 331 z </w:t>
      </w:r>
      <w:proofErr w:type="spellStart"/>
      <w:r>
        <w:rPr>
          <w:sz w:val="22"/>
          <w:szCs w:val="22"/>
        </w:rPr>
        <w:t>późn</w:t>
      </w:r>
      <w:proofErr w:type="spellEnd"/>
      <w:r>
        <w:rPr>
          <w:sz w:val="22"/>
          <w:szCs w:val="22"/>
        </w:rPr>
        <w:t xml:space="preserve">. zm.), o której mowa w art. 24 ust. 2 pkt 5 Pzp * </w:t>
      </w:r>
    </w:p>
    <w:p w:rsidR="00FD7F8A" w:rsidRDefault="00FD7F8A" w:rsidP="00FD7F8A">
      <w:pPr>
        <w:jc w:val="both"/>
        <w:rPr>
          <w:sz w:val="22"/>
          <w:szCs w:val="22"/>
        </w:rPr>
      </w:pPr>
      <w:r>
        <w:rPr>
          <w:sz w:val="22"/>
          <w:szCs w:val="22"/>
        </w:rPr>
        <w:t>* Niepotrzebne skreślić</w:t>
      </w:r>
    </w:p>
    <w:p w:rsidR="00FD7F8A" w:rsidRDefault="00FD7F8A" w:rsidP="00FD7F8A">
      <w:pPr>
        <w:jc w:val="both"/>
        <w:rPr>
          <w:sz w:val="22"/>
          <w:szCs w:val="22"/>
        </w:rPr>
      </w:pPr>
      <w:r>
        <w:rPr>
          <w:sz w:val="22"/>
          <w:szCs w:val="22"/>
        </w:rPr>
        <w:t xml:space="preserve">** Załączamy do oferty listę podmiotów należących do tej samej grupy kapitałowej (w przypadku przynależności do grupy kapitałowej). </w:t>
      </w:r>
    </w:p>
    <w:p w:rsidR="00FD7F8A" w:rsidRDefault="00FD7F8A" w:rsidP="00FD7F8A">
      <w:pPr>
        <w:rPr>
          <w:sz w:val="22"/>
          <w:szCs w:val="22"/>
        </w:rPr>
      </w:pPr>
    </w:p>
    <w:p w:rsidR="00FD7F8A" w:rsidRDefault="00FD7F8A" w:rsidP="00FD7F8A">
      <w:pPr>
        <w:pStyle w:val="Default"/>
        <w:rPr>
          <w:color w:val="auto"/>
          <w:sz w:val="22"/>
          <w:szCs w:val="22"/>
        </w:rPr>
      </w:pPr>
      <w:r>
        <w:rPr>
          <w:color w:val="auto"/>
          <w:sz w:val="22"/>
          <w:szCs w:val="22"/>
        </w:rPr>
        <w:t xml:space="preserve">………………… dnia, 2015- …… - …… </w:t>
      </w:r>
      <w:r>
        <w:rPr>
          <w:color w:val="auto"/>
          <w:sz w:val="22"/>
          <w:szCs w:val="22"/>
        </w:rPr>
        <w:tab/>
        <w:t xml:space="preserve">    ……................................................................. </w:t>
      </w:r>
    </w:p>
    <w:p w:rsidR="00FD7F8A" w:rsidRDefault="00FD7F8A" w:rsidP="00FD7F8A">
      <w:pPr>
        <w:pStyle w:val="Default"/>
        <w:ind w:left="4956"/>
        <w:rPr>
          <w:color w:val="auto"/>
          <w:sz w:val="18"/>
          <w:szCs w:val="18"/>
        </w:rPr>
      </w:pPr>
      <w:r>
        <w:rPr>
          <w:color w:val="auto"/>
          <w:sz w:val="18"/>
          <w:szCs w:val="18"/>
        </w:rPr>
        <w:t xml:space="preserve">(podpis wykonawcy lub upoważnionego przedstawiciela) </w:t>
      </w:r>
    </w:p>
    <w:p w:rsidR="00FD7F8A" w:rsidRDefault="00FD7F8A" w:rsidP="00FD7F8A">
      <w:r>
        <w:tab/>
      </w:r>
      <w:r>
        <w:tab/>
      </w:r>
      <w:r>
        <w:tab/>
      </w:r>
      <w:r>
        <w:tab/>
      </w:r>
      <w:r>
        <w:tab/>
      </w:r>
      <w:r>
        <w:tab/>
      </w:r>
      <w:r>
        <w:tab/>
      </w:r>
      <w:r>
        <w:tab/>
      </w:r>
    </w:p>
    <w:p w:rsidR="00FD7F8A" w:rsidRDefault="00FD7F8A" w:rsidP="00FD7F8A">
      <w:pPr>
        <w:jc w:val="center"/>
        <w:rPr>
          <w:b/>
          <w:sz w:val="22"/>
          <w:szCs w:val="22"/>
        </w:rPr>
      </w:pPr>
      <w:r>
        <w:rPr>
          <w:b/>
          <w:sz w:val="22"/>
          <w:szCs w:val="22"/>
        </w:rPr>
        <w:t xml:space="preserve">Lista podmiotów </w:t>
      </w:r>
    </w:p>
    <w:p w:rsidR="00FD7F8A" w:rsidRDefault="00FD7F8A" w:rsidP="00FD7F8A">
      <w:pPr>
        <w:jc w:val="center"/>
        <w:rPr>
          <w:b/>
          <w:sz w:val="22"/>
          <w:szCs w:val="22"/>
        </w:rPr>
      </w:pPr>
      <w:r>
        <w:rPr>
          <w:b/>
          <w:sz w:val="22"/>
          <w:szCs w:val="22"/>
        </w:rPr>
        <w:t>należących do tej samej grupy kapitałowej</w:t>
      </w:r>
    </w:p>
    <w:p w:rsidR="00FD7F8A" w:rsidRDefault="00FD7F8A" w:rsidP="00FD7F8A">
      <w:pPr>
        <w:jc w:val="center"/>
        <w:rPr>
          <w:sz w:val="22"/>
          <w:szCs w:val="22"/>
        </w:rPr>
      </w:pPr>
      <w:r>
        <w:rPr>
          <w:b/>
          <w:sz w:val="22"/>
          <w:szCs w:val="22"/>
        </w:rPr>
        <w:t>(dot. złożenia ofert przez wykonawców należący do tej samej grupy kapitałowej)</w:t>
      </w:r>
    </w:p>
    <w:p w:rsidR="00FD7F8A" w:rsidRDefault="00FD7F8A" w:rsidP="00FD7F8A">
      <w:pPr>
        <w:pStyle w:val="Akapitzlist"/>
        <w:tabs>
          <w:tab w:val="left" w:pos="1134"/>
        </w:tabs>
        <w:ind w:left="0"/>
        <w:jc w:val="both"/>
      </w:pPr>
    </w:p>
    <w:tbl>
      <w:tblPr>
        <w:tblW w:w="0" w:type="auto"/>
        <w:tblInd w:w="245" w:type="dxa"/>
        <w:tblLayout w:type="fixed"/>
        <w:tblLook w:val="04A0" w:firstRow="1" w:lastRow="0" w:firstColumn="1" w:lastColumn="0" w:noHBand="0" w:noVBand="1"/>
      </w:tblPr>
      <w:tblGrid>
        <w:gridCol w:w="516"/>
        <w:gridCol w:w="5863"/>
        <w:gridCol w:w="2369"/>
      </w:tblGrid>
      <w:tr w:rsidR="00FD7F8A" w:rsidTr="00FD7F8A">
        <w:tc>
          <w:tcPr>
            <w:tcW w:w="516" w:type="dxa"/>
            <w:tcBorders>
              <w:top w:val="single" w:sz="4" w:space="0" w:color="000000"/>
              <w:left w:val="single" w:sz="4" w:space="0" w:color="000000"/>
              <w:bottom w:val="single" w:sz="4" w:space="0" w:color="000000"/>
              <w:right w:val="nil"/>
            </w:tcBorders>
          </w:tcPr>
          <w:p w:rsidR="00FD7F8A" w:rsidRDefault="00FD7F8A">
            <w:pPr>
              <w:snapToGrid w:val="0"/>
              <w:spacing w:line="276" w:lineRule="auto"/>
              <w:rPr>
                <w:lang w:eastAsia="en-US"/>
              </w:rPr>
            </w:pPr>
          </w:p>
          <w:p w:rsidR="00FD7F8A" w:rsidRDefault="00FD7F8A">
            <w:pPr>
              <w:spacing w:line="276" w:lineRule="auto"/>
              <w:rPr>
                <w:lang w:eastAsia="en-US"/>
              </w:rPr>
            </w:pPr>
            <w:r>
              <w:rPr>
                <w:lang w:eastAsia="en-US"/>
              </w:rPr>
              <w:t>Lp.</w:t>
            </w:r>
          </w:p>
        </w:tc>
        <w:tc>
          <w:tcPr>
            <w:tcW w:w="5863" w:type="dxa"/>
            <w:tcBorders>
              <w:top w:val="single" w:sz="4" w:space="0" w:color="000000"/>
              <w:left w:val="single" w:sz="4" w:space="0" w:color="000000"/>
              <w:bottom w:val="single" w:sz="4" w:space="0" w:color="000000"/>
              <w:right w:val="nil"/>
            </w:tcBorders>
          </w:tcPr>
          <w:p w:rsidR="00FD7F8A" w:rsidRDefault="00FD7F8A">
            <w:pPr>
              <w:snapToGrid w:val="0"/>
              <w:spacing w:line="276" w:lineRule="auto"/>
              <w:jc w:val="center"/>
              <w:rPr>
                <w:lang w:eastAsia="en-US"/>
              </w:rPr>
            </w:pPr>
          </w:p>
          <w:p w:rsidR="00FD7F8A" w:rsidRDefault="00FD7F8A">
            <w:pPr>
              <w:spacing w:line="276" w:lineRule="auto"/>
              <w:jc w:val="center"/>
              <w:rPr>
                <w:lang w:eastAsia="en-US"/>
              </w:rPr>
            </w:pPr>
            <w:r>
              <w:rPr>
                <w:lang w:eastAsia="en-US"/>
              </w:rPr>
              <w:t xml:space="preserve">Nazwa podmiotu </w:t>
            </w:r>
          </w:p>
          <w:p w:rsidR="00FD7F8A" w:rsidRDefault="00FD7F8A">
            <w:pPr>
              <w:spacing w:line="276" w:lineRule="auto"/>
              <w:jc w:val="center"/>
              <w:rPr>
                <w:lang w:eastAsia="en-US"/>
              </w:rPr>
            </w:pPr>
            <w:r>
              <w:rPr>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rsidR="00FD7F8A" w:rsidRDefault="00FD7F8A">
            <w:pPr>
              <w:snapToGrid w:val="0"/>
              <w:spacing w:line="276" w:lineRule="auto"/>
              <w:jc w:val="center"/>
              <w:rPr>
                <w:lang w:eastAsia="en-US"/>
              </w:rPr>
            </w:pPr>
          </w:p>
          <w:p w:rsidR="00FD7F8A" w:rsidRDefault="00FD7F8A">
            <w:pPr>
              <w:spacing w:line="276" w:lineRule="auto"/>
              <w:jc w:val="center"/>
              <w:rPr>
                <w:lang w:eastAsia="en-US"/>
              </w:rPr>
            </w:pPr>
          </w:p>
          <w:p w:rsidR="00FD7F8A" w:rsidRDefault="00FD7F8A">
            <w:pPr>
              <w:spacing w:line="276" w:lineRule="auto"/>
              <w:jc w:val="center"/>
              <w:rPr>
                <w:lang w:eastAsia="en-US"/>
              </w:rPr>
            </w:pPr>
            <w:r>
              <w:rPr>
                <w:lang w:eastAsia="en-US"/>
              </w:rPr>
              <w:t>Uwagi</w:t>
            </w:r>
          </w:p>
        </w:tc>
      </w:tr>
      <w:tr w:rsidR="00FD7F8A" w:rsidTr="00FD7F8A">
        <w:tc>
          <w:tcPr>
            <w:tcW w:w="516" w:type="dxa"/>
            <w:tcBorders>
              <w:top w:val="single" w:sz="4" w:space="0" w:color="000000"/>
              <w:left w:val="single" w:sz="4" w:space="0" w:color="000000"/>
              <w:bottom w:val="single" w:sz="4" w:space="0" w:color="000000"/>
              <w:right w:val="nil"/>
            </w:tcBorders>
            <w:hideMark/>
          </w:tcPr>
          <w:p w:rsidR="00FD7F8A" w:rsidRDefault="00FD7F8A">
            <w:pPr>
              <w:spacing w:line="276" w:lineRule="auto"/>
              <w:jc w:val="center"/>
              <w:rPr>
                <w:b/>
                <w:lang w:eastAsia="en-US"/>
              </w:rPr>
            </w:pPr>
            <w:r>
              <w:rPr>
                <w:lang w:eastAsia="en-US"/>
              </w:rPr>
              <w:t>1</w:t>
            </w:r>
          </w:p>
        </w:tc>
        <w:tc>
          <w:tcPr>
            <w:tcW w:w="5863" w:type="dxa"/>
            <w:tcBorders>
              <w:top w:val="single" w:sz="4" w:space="0" w:color="000000"/>
              <w:left w:val="single" w:sz="4" w:space="0" w:color="000000"/>
              <w:bottom w:val="single" w:sz="4" w:space="0" w:color="000000"/>
              <w:right w:val="nil"/>
            </w:tcBorders>
          </w:tcPr>
          <w:p w:rsidR="00FD7F8A" w:rsidRDefault="00FD7F8A">
            <w:pPr>
              <w:snapToGrid w:val="0"/>
              <w:spacing w:line="276" w:lineRule="auto"/>
              <w:rPr>
                <w:b/>
                <w:lang w:eastAsia="en-US"/>
              </w:rPr>
            </w:pPr>
          </w:p>
          <w:p w:rsidR="00FD7F8A" w:rsidRDefault="00FD7F8A">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FD7F8A" w:rsidRDefault="00FD7F8A">
            <w:pPr>
              <w:snapToGrid w:val="0"/>
              <w:spacing w:line="276" w:lineRule="auto"/>
              <w:rPr>
                <w:b/>
                <w:lang w:eastAsia="en-US"/>
              </w:rPr>
            </w:pPr>
          </w:p>
        </w:tc>
      </w:tr>
      <w:tr w:rsidR="00FD7F8A" w:rsidTr="00FD7F8A">
        <w:tc>
          <w:tcPr>
            <w:tcW w:w="516" w:type="dxa"/>
            <w:tcBorders>
              <w:top w:val="single" w:sz="4" w:space="0" w:color="000000"/>
              <w:left w:val="single" w:sz="4" w:space="0" w:color="000000"/>
              <w:bottom w:val="single" w:sz="4" w:space="0" w:color="000000"/>
              <w:right w:val="nil"/>
            </w:tcBorders>
            <w:hideMark/>
          </w:tcPr>
          <w:p w:rsidR="00FD7F8A" w:rsidRDefault="00FD7F8A">
            <w:pPr>
              <w:spacing w:line="276" w:lineRule="auto"/>
              <w:jc w:val="center"/>
              <w:rPr>
                <w:b/>
                <w:lang w:eastAsia="en-US"/>
              </w:rPr>
            </w:pPr>
            <w:r>
              <w:rPr>
                <w:lang w:eastAsia="en-US"/>
              </w:rPr>
              <w:t>2</w:t>
            </w:r>
          </w:p>
        </w:tc>
        <w:tc>
          <w:tcPr>
            <w:tcW w:w="5863" w:type="dxa"/>
            <w:tcBorders>
              <w:top w:val="single" w:sz="4" w:space="0" w:color="000000"/>
              <w:left w:val="single" w:sz="4" w:space="0" w:color="000000"/>
              <w:bottom w:val="single" w:sz="4" w:space="0" w:color="000000"/>
              <w:right w:val="nil"/>
            </w:tcBorders>
          </w:tcPr>
          <w:p w:rsidR="00FD7F8A" w:rsidRDefault="00FD7F8A">
            <w:pPr>
              <w:snapToGrid w:val="0"/>
              <w:spacing w:line="276" w:lineRule="auto"/>
              <w:rPr>
                <w:b/>
                <w:lang w:eastAsia="en-US"/>
              </w:rPr>
            </w:pPr>
          </w:p>
          <w:p w:rsidR="00FD7F8A" w:rsidRDefault="00FD7F8A">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FD7F8A" w:rsidRDefault="00FD7F8A">
            <w:pPr>
              <w:snapToGrid w:val="0"/>
              <w:spacing w:line="276" w:lineRule="auto"/>
              <w:rPr>
                <w:b/>
                <w:lang w:eastAsia="en-US"/>
              </w:rPr>
            </w:pPr>
          </w:p>
        </w:tc>
      </w:tr>
      <w:tr w:rsidR="00FD7F8A" w:rsidTr="00FD7F8A">
        <w:tc>
          <w:tcPr>
            <w:tcW w:w="516" w:type="dxa"/>
            <w:tcBorders>
              <w:top w:val="single" w:sz="4" w:space="0" w:color="000000"/>
              <w:left w:val="single" w:sz="4" w:space="0" w:color="000000"/>
              <w:bottom w:val="single" w:sz="4" w:space="0" w:color="000000"/>
              <w:right w:val="nil"/>
            </w:tcBorders>
            <w:hideMark/>
          </w:tcPr>
          <w:p w:rsidR="00FD7F8A" w:rsidRDefault="00FD7F8A">
            <w:pPr>
              <w:spacing w:line="276" w:lineRule="auto"/>
              <w:jc w:val="center"/>
              <w:rPr>
                <w:b/>
                <w:lang w:eastAsia="en-US"/>
              </w:rPr>
            </w:pPr>
            <w:r>
              <w:rPr>
                <w:lang w:eastAsia="en-US"/>
              </w:rPr>
              <w:t>3</w:t>
            </w:r>
          </w:p>
        </w:tc>
        <w:tc>
          <w:tcPr>
            <w:tcW w:w="5863" w:type="dxa"/>
            <w:tcBorders>
              <w:top w:val="single" w:sz="4" w:space="0" w:color="000000"/>
              <w:left w:val="single" w:sz="4" w:space="0" w:color="000000"/>
              <w:bottom w:val="single" w:sz="4" w:space="0" w:color="000000"/>
              <w:right w:val="nil"/>
            </w:tcBorders>
          </w:tcPr>
          <w:p w:rsidR="00FD7F8A" w:rsidRDefault="00FD7F8A">
            <w:pPr>
              <w:snapToGrid w:val="0"/>
              <w:spacing w:line="276" w:lineRule="auto"/>
              <w:rPr>
                <w:b/>
                <w:lang w:eastAsia="en-US"/>
              </w:rPr>
            </w:pPr>
          </w:p>
          <w:p w:rsidR="00FD7F8A" w:rsidRDefault="00FD7F8A">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FD7F8A" w:rsidRDefault="00FD7F8A">
            <w:pPr>
              <w:snapToGrid w:val="0"/>
              <w:spacing w:line="276" w:lineRule="auto"/>
              <w:rPr>
                <w:b/>
                <w:lang w:eastAsia="en-US"/>
              </w:rPr>
            </w:pPr>
          </w:p>
        </w:tc>
      </w:tr>
      <w:tr w:rsidR="00FD7F8A" w:rsidTr="00FD7F8A">
        <w:tc>
          <w:tcPr>
            <w:tcW w:w="516" w:type="dxa"/>
            <w:tcBorders>
              <w:top w:val="single" w:sz="4" w:space="0" w:color="000000"/>
              <w:left w:val="single" w:sz="4" w:space="0" w:color="000000"/>
              <w:bottom w:val="single" w:sz="4" w:space="0" w:color="000000"/>
              <w:right w:val="nil"/>
            </w:tcBorders>
            <w:hideMark/>
          </w:tcPr>
          <w:p w:rsidR="00FD7F8A" w:rsidRDefault="00FD7F8A">
            <w:pPr>
              <w:spacing w:line="276" w:lineRule="auto"/>
              <w:jc w:val="center"/>
              <w:rPr>
                <w:b/>
                <w:lang w:eastAsia="en-US"/>
              </w:rPr>
            </w:pPr>
            <w:r>
              <w:rPr>
                <w:lang w:eastAsia="en-US"/>
              </w:rPr>
              <w:t>4</w:t>
            </w:r>
          </w:p>
        </w:tc>
        <w:tc>
          <w:tcPr>
            <w:tcW w:w="5863" w:type="dxa"/>
            <w:tcBorders>
              <w:top w:val="single" w:sz="4" w:space="0" w:color="000000"/>
              <w:left w:val="single" w:sz="4" w:space="0" w:color="000000"/>
              <w:bottom w:val="single" w:sz="4" w:space="0" w:color="000000"/>
              <w:right w:val="nil"/>
            </w:tcBorders>
          </w:tcPr>
          <w:p w:rsidR="00FD7F8A" w:rsidRDefault="00FD7F8A">
            <w:pPr>
              <w:snapToGrid w:val="0"/>
              <w:spacing w:line="276" w:lineRule="auto"/>
              <w:rPr>
                <w:b/>
                <w:lang w:eastAsia="en-US"/>
              </w:rPr>
            </w:pPr>
          </w:p>
          <w:p w:rsidR="00FD7F8A" w:rsidRDefault="00FD7F8A">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FD7F8A" w:rsidRDefault="00FD7F8A">
            <w:pPr>
              <w:snapToGrid w:val="0"/>
              <w:spacing w:line="276" w:lineRule="auto"/>
              <w:rPr>
                <w:b/>
                <w:lang w:eastAsia="en-US"/>
              </w:rPr>
            </w:pPr>
          </w:p>
        </w:tc>
      </w:tr>
      <w:tr w:rsidR="00FD7F8A" w:rsidTr="00FD7F8A">
        <w:tc>
          <w:tcPr>
            <w:tcW w:w="516" w:type="dxa"/>
            <w:tcBorders>
              <w:top w:val="single" w:sz="4" w:space="0" w:color="000000"/>
              <w:left w:val="single" w:sz="4" w:space="0" w:color="000000"/>
              <w:bottom w:val="single" w:sz="4" w:space="0" w:color="000000"/>
              <w:right w:val="nil"/>
            </w:tcBorders>
            <w:hideMark/>
          </w:tcPr>
          <w:p w:rsidR="00FD7F8A" w:rsidRDefault="00FD7F8A">
            <w:pPr>
              <w:spacing w:line="276" w:lineRule="auto"/>
              <w:jc w:val="center"/>
              <w:rPr>
                <w:b/>
                <w:lang w:eastAsia="en-US"/>
              </w:rPr>
            </w:pPr>
            <w:r>
              <w:rPr>
                <w:lang w:eastAsia="en-US"/>
              </w:rPr>
              <w:t>5</w:t>
            </w:r>
          </w:p>
        </w:tc>
        <w:tc>
          <w:tcPr>
            <w:tcW w:w="5863" w:type="dxa"/>
            <w:tcBorders>
              <w:top w:val="single" w:sz="4" w:space="0" w:color="000000"/>
              <w:left w:val="single" w:sz="4" w:space="0" w:color="000000"/>
              <w:bottom w:val="single" w:sz="4" w:space="0" w:color="000000"/>
              <w:right w:val="nil"/>
            </w:tcBorders>
          </w:tcPr>
          <w:p w:rsidR="00FD7F8A" w:rsidRDefault="00FD7F8A">
            <w:pPr>
              <w:snapToGrid w:val="0"/>
              <w:spacing w:line="276" w:lineRule="auto"/>
              <w:rPr>
                <w:b/>
                <w:lang w:eastAsia="en-US"/>
              </w:rPr>
            </w:pPr>
          </w:p>
          <w:p w:rsidR="00FD7F8A" w:rsidRDefault="00FD7F8A">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FD7F8A" w:rsidRDefault="00FD7F8A">
            <w:pPr>
              <w:snapToGrid w:val="0"/>
              <w:spacing w:line="276" w:lineRule="auto"/>
              <w:rPr>
                <w:b/>
                <w:lang w:eastAsia="en-US"/>
              </w:rPr>
            </w:pPr>
          </w:p>
        </w:tc>
      </w:tr>
      <w:tr w:rsidR="00FD7F8A" w:rsidTr="00FD7F8A">
        <w:tc>
          <w:tcPr>
            <w:tcW w:w="516" w:type="dxa"/>
            <w:tcBorders>
              <w:top w:val="single" w:sz="4" w:space="0" w:color="000000"/>
              <w:left w:val="single" w:sz="4" w:space="0" w:color="000000"/>
              <w:bottom w:val="single" w:sz="4" w:space="0" w:color="000000"/>
              <w:right w:val="nil"/>
            </w:tcBorders>
            <w:hideMark/>
          </w:tcPr>
          <w:p w:rsidR="00FD7F8A" w:rsidRDefault="00FD7F8A">
            <w:pPr>
              <w:spacing w:line="276" w:lineRule="auto"/>
              <w:jc w:val="center"/>
              <w:rPr>
                <w:b/>
                <w:lang w:eastAsia="en-US"/>
              </w:rPr>
            </w:pPr>
            <w:r>
              <w:rPr>
                <w:lang w:eastAsia="en-US"/>
              </w:rPr>
              <w:t>6</w:t>
            </w:r>
          </w:p>
        </w:tc>
        <w:tc>
          <w:tcPr>
            <w:tcW w:w="5863" w:type="dxa"/>
            <w:tcBorders>
              <w:top w:val="single" w:sz="4" w:space="0" w:color="000000"/>
              <w:left w:val="single" w:sz="4" w:space="0" w:color="000000"/>
              <w:bottom w:val="single" w:sz="4" w:space="0" w:color="000000"/>
              <w:right w:val="nil"/>
            </w:tcBorders>
          </w:tcPr>
          <w:p w:rsidR="00FD7F8A" w:rsidRDefault="00FD7F8A">
            <w:pPr>
              <w:snapToGrid w:val="0"/>
              <w:spacing w:line="276" w:lineRule="auto"/>
              <w:rPr>
                <w:b/>
                <w:lang w:eastAsia="en-US"/>
              </w:rPr>
            </w:pPr>
          </w:p>
          <w:p w:rsidR="00FD7F8A" w:rsidRDefault="00FD7F8A">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FD7F8A" w:rsidRDefault="00FD7F8A">
            <w:pPr>
              <w:snapToGrid w:val="0"/>
              <w:spacing w:line="276" w:lineRule="auto"/>
              <w:rPr>
                <w:b/>
                <w:lang w:eastAsia="en-US"/>
              </w:rPr>
            </w:pPr>
          </w:p>
        </w:tc>
      </w:tr>
      <w:tr w:rsidR="00FD7F8A" w:rsidTr="00FD7F8A">
        <w:tc>
          <w:tcPr>
            <w:tcW w:w="516" w:type="dxa"/>
            <w:tcBorders>
              <w:top w:val="single" w:sz="4" w:space="0" w:color="000000"/>
              <w:left w:val="single" w:sz="4" w:space="0" w:color="000000"/>
              <w:bottom w:val="single" w:sz="4" w:space="0" w:color="000000"/>
              <w:right w:val="nil"/>
            </w:tcBorders>
            <w:hideMark/>
          </w:tcPr>
          <w:p w:rsidR="00FD7F8A" w:rsidRDefault="00FD7F8A">
            <w:pPr>
              <w:spacing w:line="276" w:lineRule="auto"/>
              <w:jc w:val="center"/>
              <w:rPr>
                <w:b/>
                <w:lang w:eastAsia="en-US"/>
              </w:rPr>
            </w:pPr>
            <w:r>
              <w:rPr>
                <w:lang w:eastAsia="en-US"/>
              </w:rPr>
              <w:t>7</w:t>
            </w:r>
          </w:p>
        </w:tc>
        <w:tc>
          <w:tcPr>
            <w:tcW w:w="5863" w:type="dxa"/>
            <w:tcBorders>
              <w:top w:val="single" w:sz="4" w:space="0" w:color="000000"/>
              <w:left w:val="single" w:sz="4" w:space="0" w:color="000000"/>
              <w:bottom w:val="single" w:sz="4" w:space="0" w:color="000000"/>
              <w:right w:val="nil"/>
            </w:tcBorders>
          </w:tcPr>
          <w:p w:rsidR="00FD7F8A" w:rsidRDefault="00FD7F8A">
            <w:pPr>
              <w:snapToGrid w:val="0"/>
              <w:spacing w:line="276" w:lineRule="auto"/>
              <w:rPr>
                <w:b/>
                <w:lang w:eastAsia="en-US"/>
              </w:rPr>
            </w:pPr>
          </w:p>
          <w:p w:rsidR="00FD7F8A" w:rsidRDefault="00FD7F8A">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FD7F8A" w:rsidRDefault="00FD7F8A">
            <w:pPr>
              <w:snapToGrid w:val="0"/>
              <w:spacing w:line="276" w:lineRule="auto"/>
              <w:rPr>
                <w:b/>
                <w:lang w:eastAsia="en-US"/>
              </w:rPr>
            </w:pPr>
          </w:p>
        </w:tc>
      </w:tr>
      <w:tr w:rsidR="00FD7F8A" w:rsidTr="00FD7F8A">
        <w:tc>
          <w:tcPr>
            <w:tcW w:w="516" w:type="dxa"/>
            <w:tcBorders>
              <w:top w:val="single" w:sz="4" w:space="0" w:color="000000"/>
              <w:left w:val="single" w:sz="4" w:space="0" w:color="000000"/>
              <w:bottom w:val="single" w:sz="4" w:space="0" w:color="000000"/>
              <w:right w:val="nil"/>
            </w:tcBorders>
            <w:hideMark/>
          </w:tcPr>
          <w:p w:rsidR="00FD7F8A" w:rsidRDefault="00FD7F8A">
            <w:pPr>
              <w:spacing w:line="276" w:lineRule="auto"/>
              <w:jc w:val="center"/>
              <w:rPr>
                <w:b/>
                <w:lang w:eastAsia="en-US"/>
              </w:rPr>
            </w:pPr>
            <w:r>
              <w:rPr>
                <w:lang w:eastAsia="en-US"/>
              </w:rPr>
              <w:t>8</w:t>
            </w:r>
          </w:p>
        </w:tc>
        <w:tc>
          <w:tcPr>
            <w:tcW w:w="5863" w:type="dxa"/>
            <w:tcBorders>
              <w:top w:val="single" w:sz="4" w:space="0" w:color="000000"/>
              <w:left w:val="single" w:sz="4" w:space="0" w:color="000000"/>
              <w:bottom w:val="single" w:sz="4" w:space="0" w:color="000000"/>
              <w:right w:val="nil"/>
            </w:tcBorders>
          </w:tcPr>
          <w:p w:rsidR="00FD7F8A" w:rsidRDefault="00FD7F8A">
            <w:pPr>
              <w:snapToGrid w:val="0"/>
              <w:spacing w:line="276" w:lineRule="auto"/>
              <w:rPr>
                <w:b/>
                <w:lang w:eastAsia="en-US"/>
              </w:rPr>
            </w:pPr>
          </w:p>
          <w:p w:rsidR="00FD7F8A" w:rsidRDefault="00FD7F8A">
            <w:pPr>
              <w:spacing w:line="276" w:lineRule="auto"/>
              <w:rPr>
                <w:b/>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FD7F8A" w:rsidRDefault="00FD7F8A">
            <w:pPr>
              <w:snapToGrid w:val="0"/>
              <w:spacing w:line="276" w:lineRule="auto"/>
              <w:rPr>
                <w:b/>
                <w:lang w:eastAsia="en-US"/>
              </w:rPr>
            </w:pPr>
          </w:p>
        </w:tc>
      </w:tr>
    </w:tbl>
    <w:p w:rsidR="00FD7F8A" w:rsidRDefault="00FD7F8A" w:rsidP="00FD7F8A">
      <w:pPr>
        <w:ind w:left="6372" w:firstLine="708"/>
        <w:rPr>
          <w:b/>
          <w:sz w:val="22"/>
          <w:szCs w:val="22"/>
        </w:rPr>
      </w:pPr>
    </w:p>
    <w:p w:rsidR="00FD7F8A" w:rsidRDefault="00FD7F8A" w:rsidP="00FD7F8A">
      <w:pPr>
        <w:ind w:left="4248" w:firstLine="708"/>
      </w:pPr>
      <w:r>
        <w:t xml:space="preserve">…………………………………..………………   </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(podpis i pieczęć osoby uprawnionej)</w:t>
      </w:r>
      <w:r>
        <w:t xml:space="preserve">  </w:t>
      </w:r>
    </w:p>
    <w:p w:rsidR="00FD7F8A" w:rsidRDefault="00FD7F8A" w:rsidP="00FD7F8A">
      <w:pPr>
        <w:ind w:left="6372" w:firstLine="708"/>
        <w:rPr>
          <w:b/>
          <w:i/>
          <w:sz w:val="22"/>
          <w:szCs w:val="22"/>
        </w:rPr>
      </w:pPr>
    </w:p>
    <w:p w:rsidR="00FD7F8A" w:rsidRDefault="00FD7F8A" w:rsidP="00FD7F8A">
      <w:pPr>
        <w:ind w:left="6372" w:firstLine="708"/>
        <w:rPr>
          <w:b/>
          <w:i/>
          <w:sz w:val="22"/>
          <w:szCs w:val="22"/>
        </w:rPr>
      </w:pPr>
      <w:bookmarkStart w:id="0" w:name="_GoBack"/>
      <w:bookmarkEnd w:id="0"/>
      <w:r>
        <w:rPr>
          <w:b/>
          <w:i/>
          <w:sz w:val="22"/>
          <w:szCs w:val="22"/>
        </w:rPr>
        <w:lastRenderedPageBreak/>
        <w:t>Załącznik Nr 7</w:t>
      </w:r>
    </w:p>
    <w:p w:rsidR="00FD7F8A" w:rsidRDefault="00FD7F8A" w:rsidP="00FD7F8A">
      <w:pPr>
        <w:ind w:left="6372" w:firstLine="708"/>
        <w:rPr>
          <w:i/>
          <w:sz w:val="22"/>
          <w:szCs w:val="22"/>
        </w:rPr>
      </w:pPr>
    </w:p>
    <w:p w:rsidR="00FD7F8A" w:rsidRDefault="00FD7F8A" w:rsidP="00FD7F8A">
      <w:pPr>
        <w:spacing w:line="360" w:lineRule="auto"/>
        <w:jc w:val="center"/>
        <w:rPr>
          <w:b/>
          <w:i/>
          <w:sz w:val="22"/>
          <w:szCs w:val="22"/>
          <w:u w:val="single"/>
        </w:rPr>
      </w:pPr>
      <w:r>
        <w:rPr>
          <w:b/>
          <w:i/>
          <w:sz w:val="22"/>
          <w:szCs w:val="22"/>
          <w:u w:val="single"/>
        </w:rPr>
        <w:t>CZĘŚĆ I ZAMÓWIENIA</w:t>
      </w:r>
    </w:p>
    <w:p w:rsidR="00FD7F8A" w:rsidRDefault="00FD7F8A" w:rsidP="00FD7F8A">
      <w:pPr>
        <w:pStyle w:val="Standard"/>
        <w:spacing w:after="120"/>
        <w:ind w:left="2832" w:firstLine="48"/>
        <w:rPr>
          <w:b/>
          <w:sz w:val="22"/>
          <w:szCs w:val="22"/>
        </w:rPr>
      </w:pPr>
      <w:r>
        <w:rPr>
          <w:b/>
          <w:sz w:val="22"/>
          <w:szCs w:val="22"/>
        </w:rPr>
        <w:t>UMOWA Nr ......./IBGD/2015</w:t>
      </w:r>
    </w:p>
    <w:p w:rsidR="00FD7F8A" w:rsidRDefault="00FD7F8A" w:rsidP="00FD7F8A">
      <w:pPr>
        <w:pStyle w:val="Standard"/>
        <w:jc w:val="both"/>
        <w:rPr>
          <w:sz w:val="22"/>
          <w:szCs w:val="22"/>
        </w:rPr>
      </w:pPr>
      <w:r>
        <w:rPr>
          <w:sz w:val="22"/>
          <w:szCs w:val="22"/>
        </w:rPr>
        <w:t>zawarta w dniu ……2015 r. w Warszawie pomiędzy:</w:t>
      </w:r>
    </w:p>
    <w:p w:rsidR="00FD7F8A" w:rsidRDefault="00FD7F8A" w:rsidP="00FD7F8A">
      <w:pPr>
        <w:pStyle w:val="Standard"/>
        <w:jc w:val="both"/>
        <w:rPr>
          <w:b/>
          <w:sz w:val="22"/>
          <w:szCs w:val="22"/>
        </w:rPr>
      </w:pPr>
    </w:p>
    <w:p w:rsidR="00FD7F8A" w:rsidRDefault="00FD7F8A" w:rsidP="00FD7F8A">
      <w:pPr>
        <w:pStyle w:val="Standard"/>
        <w:jc w:val="both"/>
        <w:rPr>
          <w:sz w:val="22"/>
          <w:szCs w:val="22"/>
        </w:rPr>
      </w:pPr>
      <w:r>
        <w:rPr>
          <w:b/>
          <w:sz w:val="22"/>
          <w:szCs w:val="22"/>
        </w:rPr>
        <w:t>Mazowiecką Instytucją Gospodarki Budżetowej MAZOVIA</w:t>
      </w:r>
      <w:r>
        <w:rPr>
          <w:sz w:val="22"/>
          <w:szCs w:val="22"/>
        </w:rPr>
        <w:t xml:space="preserve"> z siedzibą w Warszawie (01-473) przy ul. Kocjana 3 wpisaną przez Sąd Rejonowy dla m.st. Warszawy w Warszawie, </w:t>
      </w:r>
      <w:r>
        <w:rPr>
          <w:color w:val="000000"/>
          <w:sz w:val="22"/>
          <w:szCs w:val="22"/>
          <w:lang w:eastAsia="ar-SA"/>
        </w:rPr>
        <w:t>XIII Wydział Gospodarczy Krajowego Rejestru Sądowego do Rejestru Przedsiębiorców pod numerem KRS 0000373652, posiadającą NIP 5222967596, REGON 142732693,</w:t>
      </w:r>
    </w:p>
    <w:p w:rsidR="00FD7F8A" w:rsidRDefault="00FD7F8A" w:rsidP="00FD7F8A">
      <w:pPr>
        <w:pStyle w:val="Standard"/>
        <w:jc w:val="both"/>
        <w:rPr>
          <w:sz w:val="22"/>
          <w:szCs w:val="22"/>
        </w:rPr>
      </w:pPr>
      <w:r>
        <w:rPr>
          <w:sz w:val="22"/>
          <w:szCs w:val="22"/>
        </w:rPr>
        <w:t xml:space="preserve">zwaną dalej </w:t>
      </w:r>
      <w:r>
        <w:rPr>
          <w:b/>
          <w:sz w:val="22"/>
          <w:szCs w:val="22"/>
        </w:rPr>
        <w:t>„Zamawiającym”,</w:t>
      </w:r>
      <w:r>
        <w:rPr>
          <w:sz w:val="22"/>
          <w:szCs w:val="22"/>
        </w:rPr>
        <w:t xml:space="preserve"> reprezentowaną przez:</w:t>
      </w:r>
    </w:p>
    <w:p w:rsidR="00FD7F8A" w:rsidRDefault="00FD7F8A" w:rsidP="00FD7F8A">
      <w:pPr>
        <w:pStyle w:val="Standard"/>
        <w:spacing w:line="276" w:lineRule="auto"/>
        <w:jc w:val="both"/>
        <w:rPr>
          <w:b/>
          <w:sz w:val="22"/>
          <w:szCs w:val="22"/>
        </w:rPr>
      </w:pPr>
    </w:p>
    <w:p w:rsidR="00FD7F8A" w:rsidRDefault="00FD7F8A" w:rsidP="00FD7F8A">
      <w:pPr>
        <w:pStyle w:val="Standard"/>
        <w:spacing w:line="276" w:lineRule="auto"/>
        <w:jc w:val="both"/>
        <w:rPr>
          <w:sz w:val="22"/>
          <w:szCs w:val="22"/>
        </w:rPr>
      </w:pPr>
      <w:r>
        <w:rPr>
          <w:b/>
          <w:sz w:val="22"/>
          <w:szCs w:val="22"/>
        </w:rPr>
        <w:t>ANDRZEJA BIEŻUŃSKIEGO</w:t>
      </w:r>
      <w:r>
        <w:rPr>
          <w:sz w:val="22"/>
          <w:szCs w:val="22"/>
        </w:rPr>
        <w:t xml:space="preserve"> – Dyrektora</w:t>
      </w:r>
    </w:p>
    <w:p w:rsidR="00FD7F8A" w:rsidRDefault="00FD7F8A" w:rsidP="00FD7F8A">
      <w:pPr>
        <w:pStyle w:val="Standard"/>
        <w:spacing w:line="276" w:lineRule="auto"/>
        <w:jc w:val="both"/>
        <w:rPr>
          <w:sz w:val="22"/>
          <w:szCs w:val="22"/>
        </w:rPr>
      </w:pPr>
      <w:r>
        <w:rPr>
          <w:b/>
          <w:sz w:val="22"/>
          <w:szCs w:val="22"/>
        </w:rPr>
        <w:t xml:space="preserve">ANDRZEJA GADOMSKIEGO – </w:t>
      </w:r>
      <w:r>
        <w:rPr>
          <w:sz w:val="22"/>
          <w:szCs w:val="22"/>
        </w:rPr>
        <w:t>Zastępcę</w:t>
      </w:r>
      <w:r>
        <w:rPr>
          <w:b/>
          <w:sz w:val="22"/>
          <w:szCs w:val="22"/>
        </w:rPr>
        <w:t xml:space="preserve"> </w:t>
      </w:r>
      <w:r>
        <w:rPr>
          <w:sz w:val="22"/>
          <w:szCs w:val="22"/>
        </w:rPr>
        <w:t>Dyrektora</w:t>
      </w:r>
    </w:p>
    <w:p w:rsidR="00FD7F8A" w:rsidRDefault="00FD7F8A" w:rsidP="00FD7F8A">
      <w:pPr>
        <w:pStyle w:val="Standard"/>
        <w:rPr>
          <w:color w:val="000000"/>
          <w:sz w:val="22"/>
          <w:szCs w:val="22"/>
        </w:rPr>
      </w:pPr>
    </w:p>
    <w:p w:rsidR="00FD7F8A" w:rsidRDefault="00FD7F8A" w:rsidP="00FD7F8A">
      <w:pPr>
        <w:pStyle w:val="Standard"/>
        <w:rPr>
          <w:color w:val="000000"/>
          <w:sz w:val="22"/>
          <w:szCs w:val="22"/>
        </w:rPr>
      </w:pPr>
      <w:r>
        <w:rPr>
          <w:color w:val="000000"/>
          <w:sz w:val="22"/>
          <w:szCs w:val="22"/>
        </w:rPr>
        <w:t>a</w:t>
      </w:r>
    </w:p>
    <w:p w:rsidR="00FD7F8A" w:rsidRDefault="00FD7F8A" w:rsidP="00FD7F8A">
      <w:pPr>
        <w:pStyle w:val="Standard"/>
        <w:rPr>
          <w:color w:val="000000"/>
          <w:sz w:val="22"/>
          <w:szCs w:val="22"/>
        </w:rPr>
      </w:pPr>
    </w:p>
    <w:p w:rsidR="00FD7F8A" w:rsidRDefault="00FD7F8A" w:rsidP="00FD7F8A">
      <w:pPr>
        <w:pStyle w:val="Standard"/>
        <w:jc w:val="both"/>
        <w:rPr>
          <w:sz w:val="22"/>
          <w:szCs w:val="22"/>
        </w:rPr>
      </w:pPr>
      <w:r>
        <w:rPr>
          <w:b/>
          <w:sz w:val="22"/>
          <w:szCs w:val="22"/>
        </w:rPr>
        <w:t>……………………..</w:t>
      </w:r>
      <w:r>
        <w:rPr>
          <w:sz w:val="22"/>
          <w:szCs w:val="22"/>
        </w:rPr>
        <w:t xml:space="preserve"> z siedzibą w ……………. (…………) przy ul. ………… wpisaną przez Sąd Rejonowy dla ………….. w ………….., </w:t>
      </w:r>
      <w:r>
        <w:rPr>
          <w:color w:val="000000"/>
          <w:sz w:val="22"/>
          <w:szCs w:val="22"/>
          <w:lang w:eastAsia="ar-SA"/>
        </w:rPr>
        <w:t>……….. Wydział Gospodarczy Krajowego Rejestru Sądowego do Rejestru Przedsiębiorców pod numerem KRS …………….., posiadającą NIP ………………., REGON …………………..,</w:t>
      </w:r>
    </w:p>
    <w:p w:rsidR="00FD7F8A" w:rsidRDefault="00FD7F8A" w:rsidP="00FD7F8A">
      <w:pPr>
        <w:pStyle w:val="Standard"/>
        <w:jc w:val="both"/>
        <w:rPr>
          <w:sz w:val="22"/>
          <w:szCs w:val="22"/>
        </w:rPr>
      </w:pPr>
      <w:r>
        <w:rPr>
          <w:sz w:val="22"/>
          <w:szCs w:val="22"/>
        </w:rPr>
        <w:t xml:space="preserve">zwaną dalej </w:t>
      </w:r>
      <w:r>
        <w:rPr>
          <w:b/>
          <w:sz w:val="22"/>
          <w:szCs w:val="22"/>
        </w:rPr>
        <w:t>„Wykonawcą”,</w:t>
      </w:r>
      <w:r>
        <w:rPr>
          <w:sz w:val="22"/>
          <w:szCs w:val="22"/>
        </w:rPr>
        <w:t xml:space="preserve"> reprezentowaną przez:</w:t>
      </w:r>
    </w:p>
    <w:p w:rsidR="00FD7F8A" w:rsidRDefault="00FD7F8A" w:rsidP="00FD7F8A">
      <w:pPr>
        <w:pStyle w:val="Standard"/>
        <w:spacing w:line="276" w:lineRule="auto"/>
        <w:jc w:val="both"/>
        <w:rPr>
          <w:b/>
          <w:sz w:val="22"/>
          <w:szCs w:val="22"/>
        </w:rPr>
      </w:pPr>
    </w:p>
    <w:p w:rsidR="00FD7F8A" w:rsidRDefault="00FD7F8A" w:rsidP="00FD7F8A">
      <w:pPr>
        <w:pStyle w:val="Standard"/>
        <w:spacing w:line="276" w:lineRule="auto"/>
        <w:jc w:val="both"/>
        <w:rPr>
          <w:sz w:val="22"/>
          <w:szCs w:val="22"/>
        </w:rPr>
      </w:pPr>
      <w:r>
        <w:rPr>
          <w:b/>
          <w:sz w:val="22"/>
          <w:szCs w:val="22"/>
        </w:rPr>
        <w:t>…………………………</w:t>
      </w:r>
      <w:r>
        <w:rPr>
          <w:sz w:val="22"/>
          <w:szCs w:val="22"/>
        </w:rPr>
        <w:t xml:space="preserve"> – …...................</w:t>
      </w:r>
    </w:p>
    <w:p w:rsidR="00FD7F8A" w:rsidRDefault="00FD7F8A" w:rsidP="00FD7F8A">
      <w:pPr>
        <w:pStyle w:val="Standard"/>
        <w:rPr>
          <w:sz w:val="22"/>
          <w:szCs w:val="22"/>
        </w:rPr>
      </w:pPr>
    </w:p>
    <w:p w:rsidR="00FD7F8A" w:rsidRDefault="00FD7F8A" w:rsidP="00FD7F8A">
      <w:pPr>
        <w:pStyle w:val="Standard"/>
        <w:rPr>
          <w:sz w:val="22"/>
          <w:szCs w:val="22"/>
        </w:rPr>
      </w:pPr>
      <w:r>
        <w:rPr>
          <w:sz w:val="22"/>
          <w:szCs w:val="22"/>
        </w:rPr>
        <w:t>o następującej treści:</w:t>
      </w:r>
    </w:p>
    <w:p w:rsidR="00FD7F8A" w:rsidRDefault="00FD7F8A" w:rsidP="00FD7F8A">
      <w:pPr>
        <w:pStyle w:val="Standard"/>
        <w:jc w:val="center"/>
        <w:rPr>
          <w:b/>
          <w:bCs/>
          <w:color w:val="000000"/>
          <w:sz w:val="22"/>
          <w:szCs w:val="22"/>
        </w:rPr>
      </w:pPr>
      <w:r>
        <w:rPr>
          <w:b/>
          <w:bCs/>
          <w:color w:val="000000"/>
          <w:sz w:val="22"/>
          <w:szCs w:val="22"/>
        </w:rPr>
        <w:t>§ 1</w:t>
      </w:r>
    </w:p>
    <w:p w:rsidR="00FD7F8A" w:rsidRDefault="00FD7F8A" w:rsidP="00FD7F8A">
      <w:pPr>
        <w:pStyle w:val="Standard"/>
        <w:jc w:val="center"/>
        <w:rPr>
          <w:b/>
          <w:bCs/>
          <w:color w:val="000000"/>
          <w:sz w:val="22"/>
          <w:szCs w:val="22"/>
        </w:rPr>
      </w:pPr>
    </w:p>
    <w:p w:rsidR="00FD7F8A" w:rsidRDefault="00FD7F8A" w:rsidP="00B46685">
      <w:pPr>
        <w:pStyle w:val="Akapitzlist"/>
        <w:widowControl w:val="0"/>
        <w:numPr>
          <w:ilvl w:val="0"/>
          <w:numId w:val="22"/>
        </w:numPr>
        <w:suppressAutoHyphens/>
        <w:autoSpaceDN w:val="0"/>
        <w:spacing w:line="276" w:lineRule="auto"/>
        <w:ind w:left="284" w:hanging="284"/>
        <w:jc w:val="both"/>
        <w:textAlignment w:val="baseline"/>
        <w:rPr>
          <w:sz w:val="22"/>
          <w:szCs w:val="22"/>
        </w:rPr>
      </w:pPr>
      <w:r>
        <w:rPr>
          <w:sz w:val="22"/>
          <w:szCs w:val="22"/>
        </w:rPr>
        <w:t xml:space="preserve">Przedmiotem umowy jest </w:t>
      </w:r>
      <w:r>
        <w:rPr>
          <w:b/>
          <w:sz w:val="22"/>
          <w:szCs w:val="22"/>
        </w:rPr>
        <w:t>dostawa</w:t>
      </w:r>
      <w:r>
        <w:rPr>
          <w:b/>
          <w:bCs/>
          <w:sz w:val="22"/>
          <w:szCs w:val="22"/>
        </w:rPr>
        <w:t xml:space="preserve"> kompletnej oczyszczarki pneumatycznej z osprzętem i sprężarką </w:t>
      </w:r>
      <w:r>
        <w:rPr>
          <w:sz w:val="22"/>
          <w:szCs w:val="22"/>
        </w:rPr>
        <w:t>zgodnie z formularzem ofertowym stanowiącym załącznik Nr 1oraz formularzem cenowym stanowiącym Załącznik nr 2 do niniejszej umowy</w:t>
      </w:r>
    </w:p>
    <w:p w:rsidR="00FD7F8A" w:rsidRDefault="00FD7F8A" w:rsidP="00B46685">
      <w:pPr>
        <w:pStyle w:val="Akapitzlist"/>
        <w:widowControl w:val="0"/>
        <w:numPr>
          <w:ilvl w:val="0"/>
          <w:numId w:val="23"/>
        </w:numPr>
        <w:suppressAutoHyphens/>
        <w:autoSpaceDN w:val="0"/>
        <w:spacing w:line="276" w:lineRule="auto"/>
        <w:ind w:left="284" w:hanging="284"/>
        <w:jc w:val="both"/>
        <w:textAlignment w:val="baseline"/>
        <w:rPr>
          <w:sz w:val="22"/>
          <w:szCs w:val="22"/>
        </w:rPr>
      </w:pPr>
      <w:r>
        <w:rPr>
          <w:sz w:val="22"/>
          <w:szCs w:val="22"/>
        </w:rPr>
        <w:t>Przedmiot umowy oraz jego poszczególne części posiadają certyfikaty zgodne z przepisami UE oraz są zgodne z przepisami odrębnymi.</w:t>
      </w:r>
    </w:p>
    <w:p w:rsidR="00FD7F8A" w:rsidRDefault="00FD7F8A" w:rsidP="00B46685">
      <w:pPr>
        <w:pStyle w:val="Akapitzlist"/>
        <w:widowControl w:val="0"/>
        <w:numPr>
          <w:ilvl w:val="0"/>
          <w:numId w:val="23"/>
        </w:numPr>
        <w:suppressAutoHyphens/>
        <w:autoSpaceDN w:val="0"/>
        <w:spacing w:line="276" w:lineRule="auto"/>
        <w:ind w:left="284" w:hanging="284"/>
        <w:jc w:val="both"/>
        <w:textAlignment w:val="baseline"/>
        <w:rPr>
          <w:sz w:val="22"/>
          <w:szCs w:val="22"/>
        </w:rPr>
      </w:pPr>
      <w:r>
        <w:rPr>
          <w:sz w:val="22"/>
          <w:szCs w:val="22"/>
        </w:rPr>
        <w:t>Zgodnie z wynikiem postępowania prowadzonego w trybie przetargu nieograniczonego (sprawa nr ………….) Wykonawca zobowiązuje się do dostarczenia Zamawiającemu przedmiotu umowy do miejsca wskazanego przez Zamawiającego.</w:t>
      </w:r>
    </w:p>
    <w:p w:rsidR="00FD7F8A" w:rsidRDefault="00FD7F8A" w:rsidP="00B46685">
      <w:pPr>
        <w:pStyle w:val="Akapitzlist"/>
        <w:widowControl w:val="0"/>
        <w:numPr>
          <w:ilvl w:val="0"/>
          <w:numId w:val="23"/>
        </w:numPr>
        <w:tabs>
          <w:tab w:val="left" w:pos="710"/>
        </w:tabs>
        <w:suppressAutoHyphens/>
        <w:autoSpaceDN w:val="0"/>
        <w:spacing w:line="276" w:lineRule="auto"/>
        <w:ind w:left="284" w:hanging="284"/>
        <w:jc w:val="both"/>
        <w:textAlignment w:val="baseline"/>
        <w:rPr>
          <w:color w:val="000000"/>
          <w:sz w:val="22"/>
          <w:szCs w:val="22"/>
        </w:rPr>
      </w:pPr>
      <w:r>
        <w:rPr>
          <w:color w:val="000000"/>
          <w:sz w:val="22"/>
          <w:szCs w:val="22"/>
        </w:rPr>
        <w:t>W ramach umowy Wykonawca bezpłatnie zamontuje, uruchomi urządzenie oraz przeszkoli u Zamawiającego wyznaczonych pracowników Zamawiającego z zakresu podstawowej obsługi, konserwacji i przechowywania przedmiotu zamówienia.</w:t>
      </w:r>
    </w:p>
    <w:p w:rsidR="00FD7F8A" w:rsidRDefault="00FD7F8A" w:rsidP="00B46685">
      <w:pPr>
        <w:pStyle w:val="Akapitzlist"/>
        <w:widowControl w:val="0"/>
        <w:numPr>
          <w:ilvl w:val="0"/>
          <w:numId w:val="23"/>
        </w:numPr>
        <w:tabs>
          <w:tab w:val="left" w:pos="710"/>
        </w:tabs>
        <w:suppressAutoHyphens/>
        <w:autoSpaceDN w:val="0"/>
        <w:spacing w:line="276" w:lineRule="auto"/>
        <w:ind w:left="284" w:hanging="284"/>
        <w:jc w:val="both"/>
        <w:textAlignment w:val="baseline"/>
        <w:rPr>
          <w:color w:val="000000"/>
          <w:sz w:val="22"/>
          <w:szCs w:val="22"/>
        </w:rPr>
      </w:pPr>
      <w:r>
        <w:rPr>
          <w:color w:val="000000"/>
          <w:sz w:val="22"/>
          <w:szCs w:val="22"/>
        </w:rPr>
        <w:t>Wykonawca nie może zlecić wykonania umowy osobie trzeciej bez uprzedniej zgody Zamawiającego wyrażonej na piśmie pod rygorem nieważności.</w:t>
      </w:r>
    </w:p>
    <w:p w:rsidR="00FD7F8A" w:rsidRDefault="00FD7F8A" w:rsidP="00FD7F8A">
      <w:pPr>
        <w:pStyle w:val="Akapitzlist"/>
        <w:tabs>
          <w:tab w:val="left" w:pos="710"/>
        </w:tabs>
        <w:ind w:left="284"/>
        <w:jc w:val="both"/>
        <w:rPr>
          <w:color w:val="000000"/>
          <w:sz w:val="22"/>
          <w:szCs w:val="22"/>
        </w:rPr>
      </w:pPr>
    </w:p>
    <w:p w:rsidR="00FD7F8A" w:rsidRDefault="00FD7F8A" w:rsidP="00FD7F8A">
      <w:pPr>
        <w:pStyle w:val="Standard"/>
        <w:jc w:val="center"/>
        <w:rPr>
          <w:b/>
          <w:bCs/>
          <w:color w:val="000000"/>
          <w:sz w:val="22"/>
          <w:szCs w:val="22"/>
        </w:rPr>
      </w:pPr>
      <w:r>
        <w:rPr>
          <w:b/>
          <w:bCs/>
          <w:color w:val="000000"/>
          <w:sz w:val="22"/>
          <w:szCs w:val="22"/>
        </w:rPr>
        <w:t>§ 2</w:t>
      </w:r>
    </w:p>
    <w:p w:rsidR="00FD7F8A" w:rsidRDefault="00FD7F8A" w:rsidP="00FD7F8A">
      <w:pPr>
        <w:pStyle w:val="Standard"/>
        <w:jc w:val="center"/>
        <w:rPr>
          <w:b/>
          <w:bCs/>
          <w:color w:val="000000"/>
          <w:sz w:val="22"/>
          <w:szCs w:val="22"/>
        </w:rPr>
      </w:pPr>
    </w:p>
    <w:p w:rsidR="00FD7F8A" w:rsidRDefault="00FD7F8A" w:rsidP="00B46685">
      <w:pPr>
        <w:pStyle w:val="Akapitzlist"/>
        <w:widowControl w:val="0"/>
        <w:numPr>
          <w:ilvl w:val="0"/>
          <w:numId w:val="24"/>
        </w:numPr>
        <w:suppressAutoHyphens/>
        <w:autoSpaceDN w:val="0"/>
        <w:spacing w:line="276" w:lineRule="auto"/>
        <w:ind w:left="284" w:hanging="284"/>
        <w:jc w:val="both"/>
        <w:textAlignment w:val="baseline"/>
        <w:rPr>
          <w:color w:val="000000"/>
          <w:sz w:val="22"/>
          <w:szCs w:val="22"/>
        </w:rPr>
      </w:pPr>
      <w:r>
        <w:rPr>
          <w:color w:val="000000"/>
          <w:sz w:val="22"/>
          <w:szCs w:val="22"/>
        </w:rPr>
        <w:t xml:space="preserve">Wykonawca dostarczy Zamawiającemu przedmiot umowy fabrycznie nowy, wolny od wad fizycznych i prawnych, wcześniej nieeksploatowany, zapakowany fabrycznie bez oznak naruszenia opakowania, w opakowaniu umożliwiających identyfikację jego zawartości, posiadający wszelkie wymagane prawem dopuszczenia i świadectwa, w szczególności atesty, certyfikaty na znak bezpieczeństwa lub certyfikaty zgodności, deklaracje zgodności z Polską Normą etc., oraz który będzie odpowiadać wszystkim cechom określonym w załącznikach do niniejszej umowy, jak </w:t>
      </w:r>
      <w:r>
        <w:rPr>
          <w:color w:val="000000"/>
          <w:sz w:val="22"/>
          <w:szCs w:val="22"/>
        </w:rPr>
        <w:lastRenderedPageBreak/>
        <w:t>również przydatny ze względu na sposób użytkowania przez Zamawiającego, który jest Wykonawcy znany.</w:t>
      </w:r>
    </w:p>
    <w:p w:rsidR="00FD7F8A" w:rsidRDefault="00FD7F8A" w:rsidP="00B46685">
      <w:pPr>
        <w:pStyle w:val="Akapitzlist"/>
        <w:widowControl w:val="0"/>
        <w:numPr>
          <w:ilvl w:val="0"/>
          <w:numId w:val="24"/>
        </w:numPr>
        <w:suppressAutoHyphens/>
        <w:autoSpaceDN w:val="0"/>
        <w:spacing w:line="276" w:lineRule="auto"/>
        <w:ind w:left="284" w:hanging="284"/>
        <w:jc w:val="both"/>
        <w:textAlignment w:val="baseline"/>
        <w:rPr>
          <w:color w:val="000000"/>
          <w:sz w:val="22"/>
          <w:szCs w:val="22"/>
        </w:rPr>
      </w:pPr>
      <w:r>
        <w:rPr>
          <w:color w:val="000000"/>
          <w:sz w:val="22"/>
          <w:szCs w:val="22"/>
        </w:rPr>
        <w:t>Wszelkie dokumenty dotyczące przedmiotu zamówienia, w tym dokumentacja eksploatacyjna, techniczna, gwarancje, licencje, etc. muszą być sporządzone w języku polskim w formie pisemnej i wydane Zamawiającemu wraz z przedmiotem niniejszej umowy.</w:t>
      </w:r>
    </w:p>
    <w:p w:rsidR="00FD7F8A" w:rsidRDefault="00FD7F8A" w:rsidP="00FD7F8A">
      <w:pPr>
        <w:pStyle w:val="Standard"/>
        <w:rPr>
          <w:color w:val="000000"/>
          <w:sz w:val="22"/>
          <w:szCs w:val="22"/>
        </w:rPr>
      </w:pPr>
    </w:p>
    <w:p w:rsidR="00FD7F8A" w:rsidRDefault="00FD7F8A" w:rsidP="00FD7F8A">
      <w:pPr>
        <w:pStyle w:val="Standard"/>
        <w:jc w:val="center"/>
        <w:rPr>
          <w:b/>
          <w:bCs/>
          <w:color w:val="000000"/>
          <w:sz w:val="22"/>
          <w:szCs w:val="22"/>
        </w:rPr>
      </w:pPr>
      <w:r>
        <w:rPr>
          <w:b/>
          <w:bCs/>
          <w:color w:val="000000"/>
          <w:sz w:val="22"/>
          <w:szCs w:val="22"/>
        </w:rPr>
        <w:t>§ 3</w:t>
      </w:r>
    </w:p>
    <w:p w:rsidR="00FD7F8A" w:rsidRDefault="00FD7F8A" w:rsidP="00FD7F8A">
      <w:pPr>
        <w:pStyle w:val="Standard"/>
        <w:jc w:val="center"/>
        <w:rPr>
          <w:b/>
          <w:bCs/>
          <w:color w:val="000000"/>
          <w:sz w:val="22"/>
          <w:szCs w:val="22"/>
        </w:rPr>
      </w:pPr>
    </w:p>
    <w:p w:rsidR="00FD7F8A" w:rsidRDefault="00FD7F8A" w:rsidP="00B46685">
      <w:pPr>
        <w:pStyle w:val="Akapitzlist"/>
        <w:widowControl w:val="0"/>
        <w:numPr>
          <w:ilvl w:val="1"/>
          <w:numId w:val="25"/>
        </w:numPr>
        <w:suppressAutoHyphens/>
        <w:autoSpaceDN w:val="0"/>
        <w:spacing w:line="276" w:lineRule="auto"/>
        <w:ind w:left="284" w:hanging="284"/>
        <w:jc w:val="both"/>
        <w:textAlignment w:val="baseline"/>
        <w:rPr>
          <w:sz w:val="22"/>
          <w:szCs w:val="22"/>
        </w:rPr>
      </w:pPr>
      <w:r>
        <w:rPr>
          <w:color w:val="000000"/>
          <w:sz w:val="22"/>
          <w:szCs w:val="22"/>
        </w:rPr>
        <w:t xml:space="preserve">Termin wykonania </w:t>
      </w:r>
      <w:r>
        <w:rPr>
          <w:sz w:val="22"/>
          <w:szCs w:val="22"/>
        </w:rPr>
        <w:t>umowy do…………………</w:t>
      </w:r>
      <w:r>
        <w:rPr>
          <w:b/>
          <w:bCs/>
          <w:color w:val="000000"/>
          <w:sz w:val="22"/>
          <w:szCs w:val="22"/>
        </w:rPr>
        <w:t xml:space="preserve"> </w:t>
      </w:r>
      <w:r>
        <w:rPr>
          <w:bCs/>
          <w:color w:val="000000"/>
          <w:sz w:val="22"/>
          <w:szCs w:val="22"/>
        </w:rPr>
        <w:t xml:space="preserve">r. </w:t>
      </w:r>
    </w:p>
    <w:p w:rsidR="00FD7F8A" w:rsidRDefault="00FD7F8A" w:rsidP="00B46685">
      <w:pPr>
        <w:pStyle w:val="Akapitzlist"/>
        <w:widowControl w:val="0"/>
        <w:numPr>
          <w:ilvl w:val="1"/>
          <w:numId w:val="25"/>
        </w:numPr>
        <w:suppressAutoHyphens/>
        <w:autoSpaceDN w:val="0"/>
        <w:spacing w:line="276" w:lineRule="auto"/>
        <w:ind w:left="284" w:hanging="284"/>
        <w:jc w:val="both"/>
        <w:textAlignment w:val="baseline"/>
        <w:rPr>
          <w:sz w:val="22"/>
          <w:szCs w:val="22"/>
        </w:rPr>
      </w:pPr>
      <w:r>
        <w:rPr>
          <w:sz w:val="22"/>
          <w:szCs w:val="22"/>
        </w:rPr>
        <w:t>Umowę uważa się za wykonaną w momencie podpisania przez upoważnionych przedstawicieli Zamawiającego i Wykonawcy bez zastrzeżeń protokołu, o którym mowa w § 5 ust. 8.</w:t>
      </w:r>
    </w:p>
    <w:p w:rsidR="00FD7F8A" w:rsidRDefault="00FD7F8A" w:rsidP="00FD7F8A">
      <w:pPr>
        <w:spacing w:line="276" w:lineRule="auto"/>
        <w:jc w:val="both"/>
        <w:rPr>
          <w:sz w:val="22"/>
          <w:szCs w:val="22"/>
        </w:rPr>
      </w:pPr>
    </w:p>
    <w:p w:rsidR="00FD7F8A" w:rsidRDefault="00FD7F8A" w:rsidP="00FD7F8A">
      <w:pPr>
        <w:pStyle w:val="Standard"/>
        <w:jc w:val="center"/>
        <w:rPr>
          <w:b/>
          <w:bCs/>
          <w:color w:val="000000"/>
          <w:sz w:val="22"/>
          <w:szCs w:val="22"/>
        </w:rPr>
      </w:pPr>
      <w:r>
        <w:rPr>
          <w:b/>
          <w:bCs/>
          <w:color w:val="000000"/>
          <w:sz w:val="22"/>
          <w:szCs w:val="22"/>
        </w:rPr>
        <w:t>§ 4</w:t>
      </w:r>
    </w:p>
    <w:p w:rsidR="00FD7F8A" w:rsidRDefault="00FD7F8A" w:rsidP="00FD7F8A">
      <w:pPr>
        <w:pStyle w:val="Standard"/>
        <w:jc w:val="center"/>
        <w:rPr>
          <w:b/>
          <w:bCs/>
          <w:color w:val="000000"/>
          <w:sz w:val="22"/>
          <w:szCs w:val="22"/>
        </w:rPr>
      </w:pPr>
    </w:p>
    <w:p w:rsidR="00FD7F8A" w:rsidRDefault="00FD7F8A" w:rsidP="00FD7F8A">
      <w:pPr>
        <w:pStyle w:val="Akapitzlist"/>
        <w:ind w:left="284" w:hanging="284"/>
        <w:jc w:val="both"/>
        <w:rPr>
          <w:sz w:val="22"/>
          <w:szCs w:val="22"/>
        </w:rPr>
      </w:pPr>
      <w:r>
        <w:rPr>
          <w:color w:val="000000"/>
          <w:sz w:val="22"/>
          <w:szCs w:val="22"/>
        </w:rPr>
        <w:t xml:space="preserve">1. </w:t>
      </w:r>
      <w:r>
        <w:rPr>
          <w:color w:val="000000"/>
          <w:sz w:val="22"/>
          <w:szCs w:val="22"/>
        </w:rPr>
        <w:tab/>
        <w:t>Wykonawca zobowiązuje się dostarczyć Zamawiającemu przedmiot umowy na adres</w:t>
      </w:r>
      <w:r>
        <w:rPr>
          <w:bCs/>
          <w:sz w:val="22"/>
          <w:szCs w:val="22"/>
        </w:rPr>
        <w:t xml:space="preserve"> Mazowiecka Instytucja Gospodarki Budżetowej MAZOVIA, Oddział w Sieradzu, ul. Kwiatowa 13, 98-200 Sieradz</w:t>
      </w:r>
      <w:r>
        <w:rPr>
          <w:color w:val="000000"/>
          <w:sz w:val="22"/>
          <w:szCs w:val="22"/>
        </w:rPr>
        <w:t xml:space="preserve">. </w:t>
      </w:r>
    </w:p>
    <w:p w:rsidR="00FD7F8A" w:rsidRDefault="00FD7F8A" w:rsidP="00FD7F8A">
      <w:pPr>
        <w:pStyle w:val="Akapitzlist"/>
        <w:ind w:left="284" w:hanging="284"/>
        <w:jc w:val="both"/>
        <w:rPr>
          <w:color w:val="000000"/>
          <w:sz w:val="22"/>
          <w:szCs w:val="22"/>
        </w:rPr>
      </w:pPr>
      <w:r>
        <w:rPr>
          <w:color w:val="000000"/>
          <w:sz w:val="22"/>
          <w:szCs w:val="22"/>
        </w:rPr>
        <w:t>2. Wraz z dostawą przedmiotu zamówienia Wykonawca dostarczy wydane przez producenta deklaracje zgodności, instrukcje obsługi i karty etc.</w:t>
      </w:r>
    </w:p>
    <w:p w:rsidR="00FD7F8A" w:rsidRDefault="00FD7F8A" w:rsidP="00FD7F8A">
      <w:pPr>
        <w:pStyle w:val="Akapitzlist"/>
        <w:ind w:left="284" w:hanging="284"/>
        <w:jc w:val="both"/>
        <w:rPr>
          <w:color w:val="000000"/>
          <w:sz w:val="22"/>
          <w:szCs w:val="22"/>
        </w:rPr>
      </w:pPr>
      <w:r>
        <w:rPr>
          <w:color w:val="000000"/>
          <w:sz w:val="22"/>
          <w:szCs w:val="22"/>
        </w:rPr>
        <w:t>3. Dostawa winna być zrealizowana w terminach uprzednio uzgodnionych z Zamawiającym z przynajmniej trzydniowym wyprzedzeniem.</w:t>
      </w:r>
    </w:p>
    <w:p w:rsidR="00FD7F8A" w:rsidRDefault="00FD7F8A" w:rsidP="00FD7F8A">
      <w:pPr>
        <w:pStyle w:val="Akapitzlist"/>
        <w:ind w:left="284" w:hanging="284"/>
        <w:jc w:val="both"/>
        <w:rPr>
          <w:color w:val="000000"/>
          <w:sz w:val="22"/>
          <w:szCs w:val="22"/>
        </w:rPr>
      </w:pPr>
      <w:r>
        <w:rPr>
          <w:color w:val="000000"/>
          <w:sz w:val="22"/>
          <w:szCs w:val="22"/>
        </w:rPr>
        <w:t>4. Wykonawca przedmiot umowy dostarczy własnym transportem.</w:t>
      </w:r>
    </w:p>
    <w:p w:rsidR="00FD7F8A" w:rsidRDefault="00FD7F8A" w:rsidP="00FD7F8A">
      <w:pPr>
        <w:pStyle w:val="Akapitzlist"/>
        <w:ind w:left="284" w:hanging="284"/>
        <w:jc w:val="both"/>
        <w:rPr>
          <w:color w:val="000000"/>
          <w:sz w:val="22"/>
          <w:szCs w:val="22"/>
        </w:rPr>
      </w:pPr>
      <w:r>
        <w:rPr>
          <w:color w:val="000000"/>
          <w:sz w:val="22"/>
          <w:szCs w:val="22"/>
        </w:rPr>
        <w:t>5. Wykonawca wyraża zgodę na poddanie podczas dostawy kierowcy i środka transportu rygorom procedur bezpieczeństwa obowiązującym u Zamawiającego zgodnie z obowiązującymi w tym zakresie przepisami prawa.</w:t>
      </w:r>
    </w:p>
    <w:p w:rsidR="00FD7F8A" w:rsidRDefault="00FD7F8A" w:rsidP="00FD7F8A">
      <w:pPr>
        <w:pStyle w:val="Akapitzlist"/>
        <w:ind w:left="284" w:hanging="284"/>
        <w:jc w:val="both"/>
        <w:rPr>
          <w:color w:val="000000"/>
          <w:sz w:val="22"/>
          <w:szCs w:val="22"/>
        </w:rPr>
      </w:pPr>
      <w:r>
        <w:rPr>
          <w:color w:val="000000"/>
          <w:sz w:val="22"/>
          <w:szCs w:val="22"/>
        </w:rPr>
        <w:t>6. Do czasu dokonania odbioru przedmiotu zamówienia bez zastrzeżeń przez Zamawiającego ryzyko wszelkich niebezpieczeństw związanych z ewentualnym uszkodzeniem lub utratą ponosi Wykonawca.</w:t>
      </w:r>
    </w:p>
    <w:p w:rsidR="00FD7F8A" w:rsidRDefault="00FD7F8A" w:rsidP="00FD7F8A">
      <w:pPr>
        <w:pStyle w:val="Akapitzlist"/>
        <w:ind w:left="284" w:hanging="284"/>
        <w:jc w:val="both"/>
        <w:rPr>
          <w:color w:val="000000"/>
          <w:sz w:val="22"/>
          <w:szCs w:val="22"/>
        </w:rPr>
      </w:pPr>
      <w:r>
        <w:rPr>
          <w:color w:val="000000"/>
          <w:sz w:val="22"/>
          <w:szCs w:val="22"/>
        </w:rPr>
        <w:t>7. Z tytułu załadunku, transportu i rozładunku przedmiotu zamówienia Wykonawcy nie przysługuje odrębne wynagrodzenie.</w:t>
      </w:r>
    </w:p>
    <w:p w:rsidR="00FD7F8A" w:rsidRDefault="00FD7F8A" w:rsidP="00FD7F8A">
      <w:pPr>
        <w:pStyle w:val="Standard"/>
        <w:jc w:val="center"/>
        <w:rPr>
          <w:b/>
          <w:bCs/>
          <w:color w:val="000000"/>
          <w:sz w:val="22"/>
          <w:szCs w:val="22"/>
        </w:rPr>
      </w:pPr>
      <w:r>
        <w:rPr>
          <w:b/>
          <w:bCs/>
          <w:color w:val="000000"/>
          <w:sz w:val="22"/>
          <w:szCs w:val="22"/>
        </w:rPr>
        <w:t>§ 5</w:t>
      </w:r>
    </w:p>
    <w:p w:rsidR="00FD7F8A" w:rsidRDefault="00FD7F8A" w:rsidP="00FD7F8A">
      <w:pPr>
        <w:pStyle w:val="Standard"/>
        <w:spacing w:before="80"/>
        <w:ind w:left="284" w:hanging="284"/>
        <w:jc w:val="both"/>
        <w:rPr>
          <w:sz w:val="22"/>
          <w:szCs w:val="22"/>
        </w:rPr>
      </w:pPr>
      <w:r>
        <w:rPr>
          <w:sz w:val="22"/>
          <w:szCs w:val="22"/>
        </w:rPr>
        <w:t>1. Odbiór przedmiotu umowy będzie polegać na komisyjnym ustaleniu przez Zamawiającego zgodności rodzajów, ilości i cech przedmiotu umowy z dokumentacją, stanowiącą załączniki do niniejszej umowy.</w:t>
      </w:r>
    </w:p>
    <w:p w:rsidR="00FD7F8A" w:rsidRDefault="00FD7F8A" w:rsidP="00FD7F8A">
      <w:pPr>
        <w:pStyle w:val="Standard"/>
        <w:spacing w:before="80"/>
        <w:ind w:left="284" w:hanging="284"/>
        <w:jc w:val="both"/>
        <w:rPr>
          <w:sz w:val="22"/>
          <w:szCs w:val="22"/>
        </w:rPr>
      </w:pPr>
      <w:r>
        <w:rPr>
          <w:sz w:val="22"/>
          <w:szCs w:val="22"/>
        </w:rPr>
        <w:t>2. Z czynności odbioru przedmiotu umowy spisany zostanie protokół odbioru zawierający wszelkie ustalenia dokonane w toku odbioru.</w:t>
      </w:r>
    </w:p>
    <w:p w:rsidR="00FD7F8A" w:rsidRDefault="00FD7F8A" w:rsidP="00FD7F8A">
      <w:pPr>
        <w:pStyle w:val="Standard"/>
        <w:spacing w:before="80"/>
        <w:ind w:left="284" w:hanging="284"/>
        <w:jc w:val="both"/>
        <w:rPr>
          <w:sz w:val="22"/>
          <w:szCs w:val="22"/>
        </w:rPr>
      </w:pPr>
      <w:r>
        <w:rPr>
          <w:sz w:val="22"/>
          <w:szCs w:val="22"/>
        </w:rPr>
        <w:t>3. W przypadku stwierdzenia w trakcie odbioru wad, Zamawiający – z zastrzeżeniem ust. 5 - może wyznaczyć termin na ich usunięcie. Po usunięciu wad strony sporządzą dodatkowy protokół odbioru.  W takim przypadku ust. 1 i 2 stosuje się. Dopuszcza się sporządzenie więcej niż jednego dodatkowego protokołu odbioru.</w:t>
      </w:r>
    </w:p>
    <w:p w:rsidR="00FD7F8A" w:rsidRDefault="00FD7F8A" w:rsidP="00FD7F8A">
      <w:pPr>
        <w:pStyle w:val="Standard"/>
        <w:spacing w:before="80"/>
        <w:ind w:left="284" w:hanging="284"/>
        <w:jc w:val="both"/>
        <w:rPr>
          <w:sz w:val="22"/>
          <w:szCs w:val="22"/>
        </w:rPr>
      </w:pPr>
      <w:r>
        <w:rPr>
          <w:sz w:val="22"/>
          <w:szCs w:val="22"/>
        </w:rPr>
        <w:t>4. Zamawiający w terminie 3 dni roboczych od momentu powiadomienia go faksem bądź pisemnie o możliwości dostawy, potwierdzi gotowość przystąpienia do odbioru, zawiadamiając o tym Wykonawcę.</w:t>
      </w:r>
    </w:p>
    <w:p w:rsidR="00FD7F8A" w:rsidRDefault="00FD7F8A" w:rsidP="00FD7F8A">
      <w:pPr>
        <w:pStyle w:val="Standard"/>
        <w:tabs>
          <w:tab w:val="left" w:pos="284"/>
        </w:tabs>
        <w:spacing w:before="80"/>
        <w:ind w:left="284" w:hanging="284"/>
        <w:jc w:val="both"/>
        <w:rPr>
          <w:sz w:val="22"/>
          <w:szCs w:val="22"/>
        </w:rPr>
      </w:pPr>
      <w:r>
        <w:rPr>
          <w:sz w:val="22"/>
          <w:szCs w:val="22"/>
        </w:rPr>
        <w:t>5.</w:t>
      </w:r>
      <w:r>
        <w:rPr>
          <w:sz w:val="22"/>
          <w:szCs w:val="22"/>
        </w:rPr>
        <w:tab/>
        <w:t>Jeżeli w toku odbioru czynności zostaną stwierdzone wady to niezależnie od innych uprawnień wynikających z przepisów prawa Zamawiającemu przysługują następujące uprawnienia:</w:t>
      </w:r>
    </w:p>
    <w:p w:rsidR="00FD7F8A" w:rsidRDefault="00FD7F8A" w:rsidP="00B46685">
      <w:pPr>
        <w:pStyle w:val="Standard"/>
        <w:widowControl w:val="0"/>
        <w:numPr>
          <w:ilvl w:val="0"/>
          <w:numId w:val="26"/>
        </w:numPr>
        <w:suppressAutoHyphens/>
        <w:autoSpaceDN w:val="0"/>
        <w:spacing w:before="60" w:line="276" w:lineRule="auto"/>
        <w:ind w:left="709" w:hanging="425"/>
        <w:jc w:val="both"/>
        <w:textAlignment w:val="baseline"/>
        <w:rPr>
          <w:color w:val="000000"/>
          <w:sz w:val="22"/>
          <w:szCs w:val="22"/>
        </w:rPr>
      </w:pPr>
      <w:r>
        <w:rPr>
          <w:color w:val="000000"/>
          <w:sz w:val="22"/>
          <w:szCs w:val="22"/>
        </w:rPr>
        <w:t>jeżeli wady nadają się do usunięcia, może odmówić dokonania odbioru do czasu usunięcia wad,</w:t>
      </w:r>
    </w:p>
    <w:p w:rsidR="00FD7F8A" w:rsidRDefault="00FD7F8A" w:rsidP="00B46685">
      <w:pPr>
        <w:pStyle w:val="Standard"/>
        <w:widowControl w:val="0"/>
        <w:numPr>
          <w:ilvl w:val="0"/>
          <w:numId w:val="26"/>
        </w:numPr>
        <w:suppressAutoHyphens/>
        <w:autoSpaceDN w:val="0"/>
        <w:spacing w:before="60" w:line="276" w:lineRule="auto"/>
        <w:ind w:left="709" w:hanging="425"/>
        <w:jc w:val="both"/>
        <w:textAlignment w:val="baseline"/>
        <w:rPr>
          <w:color w:val="000000"/>
          <w:sz w:val="22"/>
          <w:szCs w:val="22"/>
        </w:rPr>
      </w:pPr>
      <w:r>
        <w:rPr>
          <w:color w:val="000000"/>
          <w:sz w:val="22"/>
          <w:szCs w:val="22"/>
        </w:rPr>
        <w:t>jeżeli wady nie nadają się do usunięcia, to:</w:t>
      </w:r>
    </w:p>
    <w:p w:rsidR="00FD7F8A" w:rsidRDefault="00FD7F8A" w:rsidP="00B46685">
      <w:pPr>
        <w:pStyle w:val="Standard"/>
        <w:widowControl w:val="0"/>
        <w:numPr>
          <w:ilvl w:val="1"/>
          <w:numId w:val="26"/>
        </w:numPr>
        <w:suppressAutoHyphens/>
        <w:autoSpaceDN w:val="0"/>
        <w:spacing w:before="60" w:line="276" w:lineRule="auto"/>
        <w:ind w:left="1134" w:hanging="425"/>
        <w:jc w:val="both"/>
        <w:textAlignment w:val="baseline"/>
        <w:rPr>
          <w:color w:val="000000"/>
          <w:sz w:val="22"/>
          <w:szCs w:val="22"/>
        </w:rPr>
      </w:pPr>
      <w:r>
        <w:rPr>
          <w:color w:val="000000"/>
          <w:sz w:val="22"/>
          <w:szCs w:val="22"/>
        </w:rPr>
        <w:t>jeżeli umożliwiają one użytkowanie przedmiotu odbioru, zgodnie z przeznaczeniem, zamawiający może obniżyć odpowiednio wynagrodzenie;</w:t>
      </w:r>
    </w:p>
    <w:p w:rsidR="00FD7F8A" w:rsidRDefault="00FD7F8A" w:rsidP="00B46685">
      <w:pPr>
        <w:pStyle w:val="Standard"/>
        <w:widowControl w:val="0"/>
        <w:numPr>
          <w:ilvl w:val="1"/>
          <w:numId w:val="26"/>
        </w:numPr>
        <w:suppressAutoHyphens/>
        <w:autoSpaceDN w:val="0"/>
        <w:spacing w:before="60" w:line="276" w:lineRule="auto"/>
        <w:ind w:left="1134" w:hanging="425"/>
        <w:jc w:val="both"/>
        <w:textAlignment w:val="baseline"/>
        <w:rPr>
          <w:color w:val="000000"/>
          <w:sz w:val="22"/>
          <w:szCs w:val="22"/>
        </w:rPr>
      </w:pPr>
      <w:r>
        <w:rPr>
          <w:color w:val="000000"/>
          <w:sz w:val="22"/>
          <w:szCs w:val="22"/>
        </w:rPr>
        <w:lastRenderedPageBreak/>
        <w:t>jeżeli uniemożliwiają użytkowanie przedmiotu umowy, zgodnie z przeznaczeniem, Zamawiający może według swego wyboru: odstąpić od umowy lub zażądać wykonania przedmiotu umowy po raz drugi w całości lub części -  na koszt Wykonawcy.</w:t>
      </w:r>
    </w:p>
    <w:p w:rsidR="00FD7F8A" w:rsidRDefault="00FD7F8A" w:rsidP="00FD7F8A">
      <w:pPr>
        <w:pStyle w:val="Standard"/>
        <w:spacing w:before="80"/>
        <w:ind w:left="284" w:hanging="284"/>
        <w:jc w:val="both"/>
        <w:rPr>
          <w:sz w:val="22"/>
          <w:szCs w:val="22"/>
        </w:rPr>
      </w:pPr>
      <w:r>
        <w:rPr>
          <w:color w:val="000000"/>
          <w:sz w:val="22"/>
          <w:szCs w:val="22"/>
        </w:rPr>
        <w:t xml:space="preserve">6. </w:t>
      </w:r>
      <w:r>
        <w:rPr>
          <w:sz w:val="22"/>
          <w:szCs w:val="22"/>
        </w:rPr>
        <w:t>Wykonawca zobowiązany jest do zawiadomienia Zamawiającego o usunięciu wad oraz do żądania wyznaczenia terminu odbioru zakwestionowanych uprzednio robót.</w:t>
      </w:r>
    </w:p>
    <w:p w:rsidR="00FD7F8A" w:rsidRDefault="00FD7F8A" w:rsidP="00FD7F8A">
      <w:pPr>
        <w:pStyle w:val="Standard"/>
        <w:spacing w:before="80"/>
        <w:ind w:left="284" w:hanging="284"/>
        <w:jc w:val="both"/>
        <w:rPr>
          <w:sz w:val="22"/>
          <w:szCs w:val="22"/>
        </w:rPr>
      </w:pPr>
      <w:r>
        <w:rPr>
          <w:sz w:val="22"/>
          <w:szCs w:val="22"/>
        </w:rPr>
        <w:t>7. Zamawiający może podjąć decyzję o przerwaniu czynności odbioru, jeżeli w czasie tych czynności ujawniono istnienie takich wad, które w ocenie Zamawiającego uniemożliwiają użytkowanie przedmiotu odbioru, zgodnie z przeznaczeniem, aż do czasu usunięcia tych wad.</w:t>
      </w:r>
    </w:p>
    <w:p w:rsidR="00FD7F8A" w:rsidRDefault="00FD7F8A" w:rsidP="00FD7F8A">
      <w:pPr>
        <w:pStyle w:val="Standard"/>
        <w:spacing w:before="80"/>
        <w:ind w:left="284" w:hanging="284"/>
        <w:jc w:val="both"/>
        <w:rPr>
          <w:sz w:val="22"/>
          <w:szCs w:val="22"/>
        </w:rPr>
      </w:pPr>
      <w:r>
        <w:rPr>
          <w:sz w:val="22"/>
          <w:szCs w:val="22"/>
        </w:rPr>
        <w:t>8. Za datę wykonania umowy przez Wykonawcę uznaje się datę podpisania przez obie strony bez zastrzeżeń protokołu odbioru.</w:t>
      </w:r>
    </w:p>
    <w:p w:rsidR="00FD7F8A" w:rsidRDefault="00FD7F8A" w:rsidP="00FD7F8A">
      <w:pPr>
        <w:pStyle w:val="Standard"/>
        <w:jc w:val="center"/>
        <w:rPr>
          <w:b/>
          <w:bCs/>
          <w:color w:val="000000"/>
          <w:sz w:val="22"/>
          <w:szCs w:val="22"/>
        </w:rPr>
      </w:pPr>
      <w:r>
        <w:rPr>
          <w:b/>
          <w:bCs/>
          <w:color w:val="000000"/>
          <w:sz w:val="22"/>
          <w:szCs w:val="22"/>
        </w:rPr>
        <w:t>§ 6</w:t>
      </w:r>
    </w:p>
    <w:p w:rsidR="00FD7F8A" w:rsidRDefault="00FD7F8A" w:rsidP="00FD7F8A">
      <w:pPr>
        <w:pStyle w:val="Standard"/>
        <w:jc w:val="center"/>
        <w:rPr>
          <w:b/>
          <w:bCs/>
          <w:color w:val="000000"/>
          <w:sz w:val="22"/>
          <w:szCs w:val="22"/>
        </w:rPr>
      </w:pPr>
    </w:p>
    <w:p w:rsidR="00FD7F8A" w:rsidRDefault="00FD7F8A" w:rsidP="00FD7F8A">
      <w:pPr>
        <w:pStyle w:val="Standard"/>
        <w:jc w:val="both"/>
        <w:rPr>
          <w:sz w:val="22"/>
          <w:szCs w:val="22"/>
        </w:rPr>
      </w:pPr>
      <w:r>
        <w:rPr>
          <w:sz w:val="22"/>
          <w:szCs w:val="22"/>
        </w:rPr>
        <w:t>Osobami odpowiedzialnymi za prawidłową realizację umowy oraz wyznaczonymi do kontaktów w związku z wykonywaniem umowy są:</w:t>
      </w:r>
    </w:p>
    <w:p w:rsidR="00FD7F8A" w:rsidRDefault="00FD7F8A" w:rsidP="00FD7F8A">
      <w:pPr>
        <w:pStyle w:val="Standard"/>
        <w:ind w:left="284"/>
        <w:jc w:val="both"/>
        <w:rPr>
          <w:sz w:val="22"/>
          <w:szCs w:val="22"/>
        </w:rPr>
      </w:pPr>
      <w:r>
        <w:rPr>
          <w:sz w:val="22"/>
          <w:szCs w:val="22"/>
        </w:rPr>
        <w:t>1) ze strony Zamawiającego - ………………., tel. ……………………..</w:t>
      </w:r>
    </w:p>
    <w:p w:rsidR="00FD7F8A" w:rsidRDefault="00FD7F8A" w:rsidP="00FD7F8A">
      <w:pPr>
        <w:pStyle w:val="Standard"/>
        <w:ind w:left="284"/>
        <w:jc w:val="both"/>
        <w:rPr>
          <w:sz w:val="22"/>
          <w:szCs w:val="22"/>
        </w:rPr>
      </w:pPr>
      <w:r>
        <w:rPr>
          <w:sz w:val="22"/>
          <w:szCs w:val="22"/>
        </w:rPr>
        <w:t>2) ze strony Wykonawcy -.......... ....................., tel. ....................................</w:t>
      </w:r>
    </w:p>
    <w:p w:rsidR="00FD7F8A" w:rsidRDefault="00FD7F8A" w:rsidP="00FD7F8A">
      <w:pPr>
        <w:pStyle w:val="Standard"/>
        <w:rPr>
          <w:color w:val="000000"/>
          <w:sz w:val="22"/>
          <w:szCs w:val="22"/>
        </w:rPr>
      </w:pPr>
    </w:p>
    <w:p w:rsidR="00FD7F8A" w:rsidRDefault="00FD7F8A" w:rsidP="00FD7F8A">
      <w:pPr>
        <w:pStyle w:val="Standard"/>
        <w:jc w:val="center"/>
        <w:rPr>
          <w:b/>
          <w:bCs/>
          <w:color w:val="000000"/>
          <w:sz w:val="22"/>
          <w:szCs w:val="22"/>
        </w:rPr>
      </w:pPr>
      <w:r>
        <w:rPr>
          <w:b/>
          <w:bCs/>
          <w:color w:val="000000"/>
          <w:sz w:val="22"/>
          <w:szCs w:val="22"/>
        </w:rPr>
        <w:t>§ 7</w:t>
      </w:r>
    </w:p>
    <w:p w:rsidR="00FD7F8A" w:rsidRDefault="00FD7F8A" w:rsidP="00FD7F8A">
      <w:pPr>
        <w:pStyle w:val="Standard"/>
        <w:jc w:val="center"/>
        <w:rPr>
          <w:b/>
          <w:bCs/>
          <w:color w:val="000000"/>
          <w:sz w:val="22"/>
          <w:szCs w:val="22"/>
        </w:rPr>
      </w:pPr>
    </w:p>
    <w:p w:rsidR="00FD7F8A" w:rsidRDefault="00FD7F8A" w:rsidP="00B46685">
      <w:pPr>
        <w:pStyle w:val="Akapitzlist"/>
        <w:widowControl w:val="0"/>
        <w:numPr>
          <w:ilvl w:val="0"/>
          <w:numId w:val="27"/>
        </w:numPr>
        <w:suppressAutoHyphens/>
        <w:autoSpaceDN w:val="0"/>
        <w:spacing w:line="276" w:lineRule="auto"/>
        <w:ind w:left="284" w:hanging="284"/>
        <w:jc w:val="both"/>
        <w:textAlignment w:val="baseline"/>
        <w:rPr>
          <w:color w:val="000000"/>
          <w:sz w:val="22"/>
          <w:szCs w:val="22"/>
        </w:rPr>
      </w:pPr>
      <w:r>
        <w:rPr>
          <w:color w:val="000000"/>
          <w:sz w:val="22"/>
          <w:szCs w:val="22"/>
        </w:rPr>
        <w:t>Niezależnie od przypadków przewidzianych w przepisach prawa, Wykonawca jest odpowiedzialny względem Zamawiającego, jeżeli przedmiot umowy bądź jego części:</w:t>
      </w:r>
    </w:p>
    <w:p w:rsidR="00FD7F8A" w:rsidRDefault="00FD7F8A" w:rsidP="00B46685">
      <w:pPr>
        <w:pStyle w:val="Akapitzlist"/>
        <w:widowControl w:val="0"/>
        <w:numPr>
          <w:ilvl w:val="0"/>
          <w:numId w:val="28"/>
        </w:numPr>
        <w:suppressAutoHyphens/>
        <w:autoSpaceDN w:val="0"/>
        <w:spacing w:line="276" w:lineRule="auto"/>
        <w:ind w:left="709" w:hanging="425"/>
        <w:textAlignment w:val="baseline"/>
        <w:rPr>
          <w:color w:val="000000"/>
          <w:sz w:val="22"/>
          <w:szCs w:val="22"/>
        </w:rPr>
      </w:pPr>
      <w:r>
        <w:rPr>
          <w:color w:val="000000"/>
          <w:sz w:val="22"/>
          <w:szCs w:val="22"/>
        </w:rPr>
        <w:t>stanowią własność osoby trzeciej lub są obciążone prawem osoby trzeciej;</w:t>
      </w:r>
    </w:p>
    <w:p w:rsidR="00FD7F8A" w:rsidRDefault="00FD7F8A" w:rsidP="00B46685">
      <w:pPr>
        <w:pStyle w:val="Akapitzlist"/>
        <w:widowControl w:val="0"/>
        <w:numPr>
          <w:ilvl w:val="0"/>
          <w:numId w:val="28"/>
        </w:numPr>
        <w:suppressAutoHyphens/>
        <w:autoSpaceDN w:val="0"/>
        <w:spacing w:line="276" w:lineRule="auto"/>
        <w:ind w:left="709" w:hanging="425"/>
        <w:textAlignment w:val="baseline"/>
        <w:rPr>
          <w:color w:val="000000"/>
          <w:sz w:val="22"/>
          <w:szCs w:val="22"/>
        </w:rPr>
      </w:pPr>
      <w:r>
        <w:rPr>
          <w:color w:val="000000"/>
          <w:sz w:val="22"/>
          <w:szCs w:val="22"/>
        </w:rPr>
        <w:t>mają wadę zmniejszającą ich wartość lub użyteczność wynikającą z ich przeznaczenia;</w:t>
      </w:r>
    </w:p>
    <w:p w:rsidR="00FD7F8A" w:rsidRDefault="00FD7F8A" w:rsidP="00B46685">
      <w:pPr>
        <w:pStyle w:val="Akapitzlist"/>
        <w:widowControl w:val="0"/>
        <w:numPr>
          <w:ilvl w:val="0"/>
          <w:numId w:val="28"/>
        </w:numPr>
        <w:suppressAutoHyphens/>
        <w:autoSpaceDN w:val="0"/>
        <w:spacing w:line="276" w:lineRule="auto"/>
        <w:ind w:left="709" w:hanging="425"/>
        <w:textAlignment w:val="baseline"/>
        <w:rPr>
          <w:color w:val="000000"/>
          <w:sz w:val="22"/>
          <w:szCs w:val="22"/>
        </w:rPr>
      </w:pPr>
      <w:r>
        <w:rPr>
          <w:color w:val="000000"/>
          <w:sz w:val="22"/>
          <w:szCs w:val="22"/>
        </w:rPr>
        <w:t>nie mają właściwości wymaganych przez Zamawiającego;</w:t>
      </w:r>
    </w:p>
    <w:p w:rsidR="00FD7F8A" w:rsidRDefault="00FD7F8A" w:rsidP="00B46685">
      <w:pPr>
        <w:pStyle w:val="Akapitzlist"/>
        <w:widowControl w:val="0"/>
        <w:numPr>
          <w:ilvl w:val="0"/>
          <w:numId w:val="28"/>
        </w:numPr>
        <w:suppressAutoHyphens/>
        <w:autoSpaceDN w:val="0"/>
        <w:spacing w:line="276" w:lineRule="auto"/>
        <w:ind w:left="709" w:hanging="425"/>
        <w:textAlignment w:val="baseline"/>
        <w:rPr>
          <w:color w:val="000000"/>
          <w:sz w:val="22"/>
          <w:szCs w:val="22"/>
        </w:rPr>
      </w:pPr>
      <w:r>
        <w:rPr>
          <w:color w:val="000000"/>
          <w:sz w:val="22"/>
          <w:szCs w:val="22"/>
        </w:rPr>
        <w:t>dostarczone zostały w ilości lub w stanie innym niż wynikający z umowy.</w:t>
      </w:r>
    </w:p>
    <w:p w:rsidR="00FD7F8A" w:rsidRDefault="00FD7F8A" w:rsidP="00B46685">
      <w:pPr>
        <w:pStyle w:val="Akapitzlist"/>
        <w:widowControl w:val="0"/>
        <w:numPr>
          <w:ilvl w:val="0"/>
          <w:numId w:val="27"/>
        </w:numPr>
        <w:suppressAutoHyphens/>
        <w:autoSpaceDN w:val="0"/>
        <w:spacing w:line="276" w:lineRule="auto"/>
        <w:ind w:left="284" w:hanging="284"/>
        <w:jc w:val="both"/>
        <w:textAlignment w:val="baseline"/>
        <w:rPr>
          <w:color w:val="000000"/>
          <w:sz w:val="22"/>
          <w:szCs w:val="22"/>
        </w:rPr>
      </w:pPr>
      <w:r>
        <w:rPr>
          <w:color w:val="000000"/>
          <w:sz w:val="22"/>
          <w:szCs w:val="22"/>
        </w:rPr>
        <w:t>Naprawa wadliwych elementów przedmiotu umowy bądź ich wymiana na wolne od wad w ramach gwarancji oraz koszt transportu związany z realizacją uprawnień Zamawiającego w tym zakresie obciąża Wykonawcę.</w:t>
      </w:r>
    </w:p>
    <w:p w:rsidR="00FD7F8A" w:rsidRDefault="00FD7F8A" w:rsidP="00B46685">
      <w:pPr>
        <w:pStyle w:val="Akapitzlist"/>
        <w:widowControl w:val="0"/>
        <w:numPr>
          <w:ilvl w:val="0"/>
          <w:numId w:val="27"/>
        </w:numPr>
        <w:suppressAutoHyphens/>
        <w:autoSpaceDN w:val="0"/>
        <w:spacing w:line="276" w:lineRule="auto"/>
        <w:ind w:left="284" w:hanging="284"/>
        <w:jc w:val="both"/>
        <w:textAlignment w:val="baseline"/>
        <w:rPr>
          <w:sz w:val="22"/>
          <w:szCs w:val="22"/>
        </w:rPr>
      </w:pPr>
      <w:r>
        <w:rPr>
          <w:color w:val="000000"/>
          <w:sz w:val="22"/>
          <w:szCs w:val="22"/>
        </w:rPr>
        <w:t xml:space="preserve">Wykonawca </w:t>
      </w:r>
      <w:r>
        <w:rPr>
          <w:sz w:val="22"/>
          <w:szCs w:val="22"/>
        </w:rPr>
        <w:t xml:space="preserve">udziela </w:t>
      </w:r>
      <w:r>
        <w:rPr>
          <w:b/>
          <w:sz w:val="22"/>
          <w:szCs w:val="22"/>
        </w:rPr>
        <w:t>24 - miesięcznej gwarancji</w:t>
      </w:r>
      <w:r>
        <w:rPr>
          <w:sz w:val="22"/>
          <w:szCs w:val="22"/>
        </w:rPr>
        <w:t xml:space="preserve"> na dostarczony przedmiot umowy. Do gwarancji stosuje się przepisy kodeksu cywilnego dotyczące </w:t>
      </w:r>
      <w:r>
        <w:rPr>
          <w:color w:val="000000"/>
          <w:sz w:val="22"/>
          <w:szCs w:val="22"/>
        </w:rPr>
        <w:t>gwarancji, a do obowiązków Wykonawcy - przepisy dotyczące gwaranta.</w:t>
      </w:r>
    </w:p>
    <w:p w:rsidR="00FD7F8A" w:rsidRDefault="00FD7F8A" w:rsidP="00B46685">
      <w:pPr>
        <w:pStyle w:val="Akapitzlist"/>
        <w:widowControl w:val="0"/>
        <w:numPr>
          <w:ilvl w:val="0"/>
          <w:numId w:val="27"/>
        </w:numPr>
        <w:suppressAutoHyphens/>
        <w:autoSpaceDN w:val="0"/>
        <w:spacing w:line="276" w:lineRule="auto"/>
        <w:ind w:left="284" w:hanging="284"/>
        <w:jc w:val="both"/>
        <w:textAlignment w:val="baseline"/>
        <w:rPr>
          <w:color w:val="000000"/>
          <w:sz w:val="22"/>
          <w:szCs w:val="22"/>
        </w:rPr>
      </w:pPr>
      <w:r>
        <w:rPr>
          <w:color w:val="000000"/>
          <w:sz w:val="22"/>
          <w:szCs w:val="22"/>
        </w:rPr>
        <w:t>Okres gwarancji określony w ust. 3 liczony jest od dnia następnego po dniu podpisania protokołu, o którym mowa w § 5 ust. 8.</w:t>
      </w:r>
    </w:p>
    <w:p w:rsidR="00FD7F8A" w:rsidRDefault="00FD7F8A" w:rsidP="00B46685">
      <w:pPr>
        <w:pStyle w:val="Akapitzlist"/>
        <w:widowControl w:val="0"/>
        <w:numPr>
          <w:ilvl w:val="0"/>
          <w:numId w:val="27"/>
        </w:numPr>
        <w:suppressAutoHyphens/>
        <w:autoSpaceDN w:val="0"/>
        <w:spacing w:line="276" w:lineRule="auto"/>
        <w:ind w:left="284" w:hanging="284"/>
        <w:jc w:val="both"/>
        <w:textAlignment w:val="baseline"/>
        <w:rPr>
          <w:color w:val="000000"/>
          <w:sz w:val="22"/>
          <w:szCs w:val="22"/>
        </w:rPr>
      </w:pPr>
      <w:r>
        <w:rPr>
          <w:color w:val="000000"/>
          <w:sz w:val="22"/>
          <w:szCs w:val="22"/>
        </w:rPr>
        <w:t>Wszelkie koszty związane z wykonaniem obowiązków gwarancyjnych, w tym naprawy i wymiany gwarancyjne oraz koszty transportu ponosi Wykonawca.</w:t>
      </w:r>
    </w:p>
    <w:p w:rsidR="00FD7F8A" w:rsidRDefault="00FD7F8A" w:rsidP="00B46685">
      <w:pPr>
        <w:pStyle w:val="Akapitzlist"/>
        <w:widowControl w:val="0"/>
        <w:numPr>
          <w:ilvl w:val="0"/>
          <w:numId w:val="27"/>
        </w:numPr>
        <w:suppressAutoHyphens/>
        <w:autoSpaceDN w:val="0"/>
        <w:spacing w:line="276" w:lineRule="auto"/>
        <w:ind w:left="284" w:hanging="284"/>
        <w:jc w:val="both"/>
        <w:textAlignment w:val="baseline"/>
        <w:rPr>
          <w:color w:val="000000"/>
          <w:sz w:val="22"/>
          <w:szCs w:val="22"/>
        </w:rPr>
      </w:pPr>
      <w:r>
        <w:rPr>
          <w:color w:val="000000"/>
          <w:sz w:val="22"/>
          <w:szCs w:val="22"/>
        </w:rPr>
        <w:t>Wykonawca w ramach gwarancji zobowiązuje się dokonać wymiany elementu funkcjonalnego sprzętu na fabrycznie nowy, wolny od wad w sytuacji, gdy nastąpi trzykrotne uszkodzenie tego samego elementu sprzętu w okresie gwarancyjnym.</w:t>
      </w:r>
    </w:p>
    <w:p w:rsidR="00FD7F8A" w:rsidRDefault="00FD7F8A" w:rsidP="00B46685">
      <w:pPr>
        <w:pStyle w:val="Akapitzlist"/>
        <w:widowControl w:val="0"/>
        <w:numPr>
          <w:ilvl w:val="0"/>
          <w:numId w:val="27"/>
        </w:numPr>
        <w:suppressAutoHyphens/>
        <w:autoSpaceDN w:val="0"/>
        <w:spacing w:line="276" w:lineRule="auto"/>
        <w:ind w:left="284" w:hanging="284"/>
        <w:jc w:val="both"/>
        <w:textAlignment w:val="baseline"/>
        <w:rPr>
          <w:color w:val="000000"/>
          <w:sz w:val="22"/>
          <w:szCs w:val="22"/>
        </w:rPr>
      </w:pPr>
      <w:r>
        <w:rPr>
          <w:color w:val="000000"/>
          <w:sz w:val="22"/>
          <w:szCs w:val="22"/>
        </w:rPr>
        <w:t>Wszelkie wymiany artykułów wadliwych na nowe wolne od wad powinny nastąpić w terminie 7 dni od dnia zgłoszenia dokonanego przez Zamawiającego chyba, że strony zgodnie ustalą inny termin w formie pisemnej pod rygorem nieważności.</w:t>
      </w:r>
    </w:p>
    <w:p w:rsidR="00FD7F8A" w:rsidRDefault="00FD7F8A" w:rsidP="00B46685">
      <w:pPr>
        <w:pStyle w:val="Akapitzlist"/>
        <w:widowControl w:val="0"/>
        <w:numPr>
          <w:ilvl w:val="0"/>
          <w:numId w:val="27"/>
        </w:numPr>
        <w:suppressAutoHyphens/>
        <w:autoSpaceDN w:val="0"/>
        <w:spacing w:line="276" w:lineRule="auto"/>
        <w:ind w:left="284" w:hanging="284"/>
        <w:jc w:val="both"/>
        <w:textAlignment w:val="baseline"/>
        <w:rPr>
          <w:color w:val="000000"/>
          <w:sz w:val="22"/>
          <w:szCs w:val="22"/>
        </w:rPr>
      </w:pPr>
      <w:r>
        <w:rPr>
          <w:color w:val="000000"/>
          <w:sz w:val="22"/>
          <w:szCs w:val="22"/>
        </w:rPr>
        <w:t>W okresie gwarancji jakości Wykonawca zobowiązany jest do pisemnego zawiadomienia Zamawiającego w terminie 14 dni o:</w:t>
      </w:r>
    </w:p>
    <w:p w:rsidR="00FD7F8A" w:rsidRDefault="00FD7F8A" w:rsidP="00B46685">
      <w:pPr>
        <w:pStyle w:val="Akapitzlist"/>
        <w:widowControl w:val="0"/>
        <w:numPr>
          <w:ilvl w:val="0"/>
          <w:numId w:val="29"/>
        </w:numPr>
        <w:suppressAutoHyphens/>
        <w:autoSpaceDN w:val="0"/>
        <w:spacing w:line="276" w:lineRule="auto"/>
        <w:ind w:left="284" w:firstLine="0"/>
        <w:jc w:val="both"/>
        <w:textAlignment w:val="baseline"/>
        <w:rPr>
          <w:color w:val="000000"/>
          <w:sz w:val="22"/>
          <w:szCs w:val="22"/>
        </w:rPr>
      </w:pPr>
      <w:r>
        <w:rPr>
          <w:color w:val="000000"/>
          <w:sz w:val="22"/>
          <w:szCs w:val="22"/>
        </w:rPr>
        <w:t>zmianie siedziby lub nazwy firmy Wykonawcy,</w:t>
      </w:r>
    </w:p>
    <w:p w:rsidR="00FD7F8A" w:rsidRDefault="00FD7F8A" w:rsidP="00B46685">
      <w:pPr>
        <w:pStyle w:val="Akapitzlist"/>
        <w:widowControl w:val="0"/>
        <w:numPr>
          <w:ilvl w:val="0"/>
          <w:numId w:val="29"/>
        </w:numPr>
        <w:suppressAutoHyphens/>
        <w:autoSpaceDN w:val="0"/>
        <w:spacing w:line="276" w:lineRule="auto"/>
        <w:ind w:left="284" w:firstLine="0"/>
        <w:jc w:val="both"/>
        <w:textAlignment w:val="baseline"/>
        <w:rPr>
          <w:color w:val="000000"/>
          <w:sz w:val="22"/>
          <w:szCs w:val="22"/>
        </w:rPr>
      </w:pPr>
      <w:r>
        <w:rPr>
          <w:color w:val="000000"/>
          <w:sz w:val="22"/>
          <w:szCs w:val="22"/>
        </w:rPr>
        <w:t>zmianie osób reprezentujących Wykonawcę,</w:t>
      </w:r>
    </w:p>
    <w:p w:rsidR="00FD7F8A" w:rsidRDefault="00FD7F8A" w:rsidP="00B46685">
      <w:pPr>
        <w:pStyle w:val="Akapitzlist"/>
        <w:widowControl w:val="0"/>
        <w:numPr>
          <w:ilvl w:val="0"/>
          <w:numId w:val="29"/>
        </w:numPr>
        <w:suppressAutoHyphens/>
        <w:autoSpaceDN w:val="0"/>
        <w:spacing w:line="276" w:lineRule="auto"/>
        <w:ind w:left="284" w:firstLine="0"/>
        <w:jc w:val="both"/>
        <w:textAlignment w:val="baseline"/>
        <w:rPr>
          <w:color w:val="000000"/>
          <w:sz w:val="22"/>
          <w:szCs w:val="22"/>
        </w:rPr>
      </w:pPr>
      <w:r>
        <w:rPr>
          <w:color w:val="000000"/>
          <w:sz w:val="22"/>
          <w:szCs w:val="22"/>
        </w:rPr>
        <w:t>ogłoszeniu upadłości Wykonawcy oraz złożenia wniosku o jej ogłoszenie,</w:t>
      </w:r>
    </w:p>
    <w:p w:rsidR="00FD7F8A" w:rsidRDefault="00FD7F8A" w:rsidP="00B46685">
      <w:pPr>
        <w:pStyle w:val="Akapitzlist"/>
        <w:widowControl w:val="0"/>
        <w:numPr>
          <w:ilvl w:val="0"/>
          <w:numId w:val="29"/>
        </w:numPr>
        <w:suppressAutoHyphens/>
        <w:autoSpaceDN w:val="0"/>
        <w:spacing w:line="276" w:lineRule="auto"/>
        <w:ind w:left="284" w:firstLine="0"/>
        <w:jc w:val="both"/>
        <w:textAlignment w:val="baseline"/>
        <w:rPr>
          <w:color w:val="000000"/>
          <w:sz w:val="22"/>
          <w:szCs w:val="22"/>
        </w:rPr>
      </w:pPr>
      <w:r>
        <w:rPr>
          <w:color w:val="000000"/>
          <w:sz w:val="22"/>
          <w:szCs w:val="22"/>
        </w:rPr>
        <w:t>wszczęciu postępowania naprawczego, w którym uczestniczy Wykonawca,</w:t>
      </w:r>
    </w:p>
    <w:p w:rsidR="00FD7F8A" w:rsidRDefault="00FD7F8A" w:rsidP="00B46685">
      <w:pPr>
        <w:pStyle w:val="Akapitzlist"/>
        <w:widowControl w:val="0"/>
        <w:numPr>
          <w:ilvl w:val="0"/>
          <w:numId w:val="29"/>
        </w:numPr>
        <w:suppressAutoHyphens/>
        <w:autoSpaceDN w:val="0"/>
        <w:spacing w:line="276" w:lineRule="auto"/>
        <w:ind w:left="284" w:firstLine="0"/>
        <w:jc w:val="both"/>
        <w:textAlignment w:val="baseline"/>
        <w:rPr>
          <w:color w:val="000000"/>
          <w:sz w:val="22"/>
          <w:szCs w:val="22"/>
        </w:rPr>
      </w:pPr>
      <w:r>
        <w:rPr>
          <w:color w:val="000000"/>
          <w:sz w:val="22"/>
          <w:szCs w:val="22"/>
        </w:rPr>
        <w:t>wszczęciu postępowania likwidacyjnego Wykonawcy,</w:t>
      </w:r>
    </w:p>
    <w:p w:rsidR="00FD7F8A" w:rsidRDefault="00FD7F8A" w:rsidP="00B46685">
      <w:pPr>
        <w:pStyle w:val="Akapitzlist"/>
        <w:widowControl w:val="0"/>
        <w:numPr>
          <w:ilvl w:val="0"/>
          <w:numId w:val="29"/>
        </w:numPr>
        <w:suppressAutoHyphens/>
        <w:autoSpaceDN w:val="0"/>
        <w:spacing w:line="276" w:lineRule="auto"/>
        <w:ind w:left="284" w:firstLine="0"/>
        <w:jc w:val="both"/>
        <w:textAlignment w:val="baseline"/>
        <w:rPr>
          <w:color w:val="000000"/>
          <w:sz w:val="22"/>
          <w:szCs w:val="22"/>
        </w:rPr>
      </w:pPr>
      <w:r>
        <w:rPr>
          <w:color w:val="000000"/>
          <w:sz w:val="22"/>
          <w:szCs w:val="22"/>
        </w:rPr>
        <w:t>zawieszeniu działalności Wykonawcy.</w:t>
      </w:r>
    </w:p>
    <w:p w:rsidR="00FD7F8A" w:rsidRDefault="00FD7F8A" w:rsidP="00B46685">
      <w:pPr>
        <w:pStyle w:val="Akapitzlist"/>
        <w:widowControl w:val="0"/>
        <w:numPr>
          <w:ilvl w:val="0"/>
          <w:numId w:val="27"/>
        </w:numPr>
        <w:suppressAutoHyphens/>
        <w:autoSpaceDN w:val="0"/>
        <w:spacing w:line="276" w:lineRule="auto"/>
        <w:ind w:left="284" w:hanging="284"/>
        <w:jc w:val="both"/>
        <w:textAlignment w:val="baseline"/>
        <w:rPr>
          <w:color w:val="000000"/>
          <w:sz w:val="22"/>
          <w:szCs w:val="22"/>
        </w:rPr>
      </w:pPr>
      <w:r>
        <w:rPr>
          <w:color w:val="000000"/>
          <w:sz w:val="22"/>
          <w:szCs w:val="22"/>
        </w:rPr>
        <w:lastRenderedPageBreak/>
        <w:t>Niewykonanie lub nienależyte wykonanie przez Wykonawcę umowy w zakresie gwarancji jakości upoważnia Zamawiającego do zamówienia u osoby trzeciej zastępczego usunięcia wad na koszt Wykonawcy. Wynagrodzenie zapłacone przez Zamawiającego osobie trzeciej Wykonawca zobowiązuje się zwrócić Zamawiającemu w terminie siedmiu (7) dni od daty wezwania do zapłaty w wysokości określonej w wezwaniu.</w:t>
      </w:r>
    </w:p>
    <w:p w:rsidR="00FD7F8A" w:rsidRDefault="00FD7F8A" w:rsidP="00B46685">
      <w:pPr>
        <w:pStyle w:val="Akapitzlist"/>
        <w:widowControl w:val="0"/>
        <w:numPr>
          <w:ilvl w:val="0"/>
          <w:numId w:val="27"/>
        </w:numPr>
        <w:suppressAutoHyphens/>
        <w:autoSpaceDN w:val="0"/>
        <w:spacing w:line="276" w:lineRule="auto"/>
        <w:ind w:left="426" w:hanging="426"/>
        <w:jc w:val="both"/>
        <w:textAlignment w:val="baseline"/>
        <w:rPr>
          <w:color w:val="000000"/>
          <w:sz w:val="22"/>
          <w:szCs w:val="22"/>
        </w:rPr>
      </w:pPr>
      <w:r>
        <w:rPr>
          <w:color w:val="000000"/>
          <w:sz w:val="22"/>
          <w:szCs w:val="22"/>
        </w:rPr>
        <w:t>Po upływie gwarancji Wykonawca zobowiązuje się przez okres, co najmniej 5 lat zapewnić obsługę serwisową i dokonywać na żądanie Zamawiającego odpłatnych napraw uszkodzonego/ niesprawnego sprzętu. Wysokość należności przysługująca Wykonawcy z tego tytułu nie przekroczy poniesionych przez Wykonawcę rzeczywistych kosztów naprawy urządzenia obejmujących cenę zakupionych przez Wykonawcę części zamiennych i koszt robocizny w wysokości nieprzekraczającej przeciętnych cen rynkowych.</w:t>
      </w:r>
    </w:p>
    <w:p w:rsidR="00FD7F8A" w:rsidRDefault="00FD7F8A" w:rsidP="00B46685">
      <w:pPr>
        <w:pStyle w:val="Akapitzlist"/>
        <w:widowControl w:val="0"/>
        <w:numPr>
          <w:ilvl w:val="0"/>
          <w:numId w:val="27"/>
        </w:numPr>
        <w:suppressAutoHyphens/>
        <w:autoSpaceDN w:val="0"/>
        <w:spacing w:line="276" w:lineRule="auto"/>
        <w:ind w:left="426" w:hanging="426"/>
        <w:jc w:val="both"/>
        <w:textAlignment w:val="baseline"/>
        <w:rPr>
          <w:color w:val="000000"/>
          <w:sz w:val="22"/>
          <w:szCs w:val="22"/>
        </w:rPr>
      </w:pPr>
      <w:r>
        <w:rPr>
          <w:color w:val="000000"/>
          <w:sz w:val="22"/>
          <w:szCs w:val="22"/>
        </w:rPr>
        <w:t>Uprawnienia Zamawiającego z tytułu gwarancji nie ograniczają jego praw z tytułu rękojmi.</w:t>
      </w:r>
    </w:p>
    <w:p w:rsidR="00FD7F8A" w:rsidRDefault="00FD7F8A" w:rsidP="00FD7F8A">
      <w:pPr>
        <w:pStyle w:val="Akapitzlist"/>
        <w:tabs>
          <w:tab w:val="left" w:pos="710"/>
        </w:tabs>
        <w:spacing w:line="276" w:lineRule="auto"/>
        <w:ind w:left="426" w:hanging="426"/>
        <w:jc w:val="both"/>
        <w:rPr>
          <w:color w:val="000000"/>
          <w:sz w:val="22"/>
          <w:szCs w:val="22"/>
        </w:rPr>
      </w:pPr>
    </w:p>
    <w:p w:rsidR="00FD7F8A" w:rsidRDefault="00FD7F8A" w:rsidP="00FD7F8A">
      <w:pPr>
        <w:pStyle w:val="Standard"/>
        <w:jc w:val="center"/>
        <w:rPr>
          <w:b/>
          <w:bCs/>
          <w:color w:val="000000"/>
          <w:sz w:val="22"/>
          <w:szCs w:val="22"/>
        </w:rPr>
      </w:pPr>
      <w:r>
        <w:rPr>
          <w:b/>
          <w:bCs/>
          <w:color w:val="000000"/>
          <w:sz w:val="22"/>
          <w:szCs w:val="22"/>
        </w:rPr>
        <w:t>§ 8</w:t>
      </w:r>
    </w:p>
    <w:p w:rsidR="00FD7F8A" w:rsidRDefault="00FD7F8A" w:rsidP="00FD7F8A">
      <w:pPr>
        <w:pStyle w:val="Standard"/>
        <w:jc w:val="center"/>
        <w:rPr>
          <w:b/>
          <w:bCs/>
          <w:color w:val="000000"/>
          <w:sz w:val="22"/>
          <w:szCs w:val="22"/>
        </w:rPr>
      </w:pPr>
    </w:p>
    <w:p w:rsidR="00FD7F8A" w:rsidRDefault="00FD7F8A" w:rsidP="00B46685">
      <w:pPr>
        <w:pStyle w:val="Akapitzlist"/>
        <w:widowControl w:val="0"/>
        <w:numPr>
          <w:ilvl w:val="0"/>
          <w:numId w:val="30"/>
        </w:numPr>
        <w:tabs>
          <w:tab w:val="left" w:pos="568"/>
        </w:tabs>
        <w:suppressAutoHyphens/>
        <w:autoSpaceDN w:val="0"/>
        <w:spacing w:line="276" w:lineRule="auto"/>
        <w:ind w:left="284" w:hanging="284"/>
        <w:jc w:val="both"/>
        <w:textAlignment w:val="baseline"/>
        <w:rPr>
          <w:color w:val="000000"/>
          <w:sz w:val="22"/>
          <w:szCs w:val="22"/>
        </w:rPr>
      </w:pPr>
      <w:r>
        <w:rPr>
          <w:color w:val="000000"/>
          <w:sz w:val="22"/>
          <w:szCs w:val="22"/>
        </w:rPr>
        <w:t>Wartość przedmiotu umowy, zgodnie z Ofertą cenową stanowiącą Załącznik Nr 1 do umowy wynosi:</w:t>
      </w:r>
    </w:p>
    <w:p w:rsidR="00FD7F8A" w:rsidRDefault="00FD7F8A" w:rsidP="00FD7F8A">
      <w:pPr>
        <w:pStyle w:val="Standard"/>
        <w:ind w:left="1134"/>
        <w:rPr>
          <w:sz w:val="22"/>
          <w:szCs w:val="22"/>
        </w:rPr>
      </w:pPr>
      <w:r>
        <w:rPr>
          <w:color w:val="000000"/>
          <w:sz w:val="22"/>
          <w:szCs w:val="22"/>
        </w:rPr>
        <w:t xml:space="preserve">netto ……………………… zł. </w:t>
      </w:r>
      <w:r>
        <w:rPr>
          <w:i/>
          <w:iCs/>
          <w:color w:val="000000"/>
          <w:sz w:val="22"/>
          <w:szCs w:val="22"/>
        </w:rPr>
        <w:t>(słownie: ………………)</w:t>
      </w:r>
    </w:p>
    <w:p w:rsidR="00FD7F8A" w:rsidRDefault="00FD7F8A" w:rsidP="00FD7F8A">
      <w:pPr>
        <w:pStyle w:val="Standard"/>
        <w:ind w:left="1134"/>
        <w:rPr>
          <w:sz w:val="22"/>
          <w:szCs w:val="22"/>
        </w:rPr>
      </w:pPr>
      <w:r>
        <w:rPr>
          <w:color w:val="000000"/>
          <w:sz w:val="22"/>
          <w:szCs w:val="22"/>
        </w:rPr>
        <w:t xml:space="preserve">brutto …………… ……… zł. </w:t>
      </w:r>
      <w:r>
        <w:rPr>
          <w:i/>
          <w:iCs/>
          <w:color w:val="000000"/>
          <w:sz w:val="22"/>
          <w:szCs w:val="22"/>
        </w:rPr>
        <w:t>(słownie: ………………)</w:t>
      </w:r>
    </w:p>
    <w:p w:rsidR="00FD7F8A" w:rsidRDefault="00FD7F8A" w:rsidP="00B46685">
      <w:pPr>
        <w:pStyle w:val="Akapitzlist"/>
        <w:widowControl w:val="0"/>
        <w:numPr>
          <w:ilvl w:val="0"/>
          <w:numId w:val="30"/>
        </w:numPr>
        <w:suppressAutoHyphens/>
        <w:autoSpaceDN w:val="0"/>
        <w:spacing w:line="276" w:lineRule="auto"/>
        <w:ind w:left="284" w:hanging="284"/>
        <w:jc w:val="both"/>
        <w:textAlignment w:val="baseline"/>
        <w:rPr>
          <w:sz w:val="22"/>
          <w:szCs w:val="22"/>
        </w:rPr>
      </w:pPr>
      <w:r>
        <w:rPr>
          <w:sz w:val="22"/>
          <w:szCs w:val="22"/>
        </w:rPr>
        <w:t>Cena, o której mowa w ust. 1 obejmuje wszystkie koszty związane z wykonaniem przedmiotu umowy, w tym m.in. koszty transportu, rozładunku, ubezpieczenia, należności publicznoprawne, opłaty licencyjne, jak również wszelkie inne należności, jakich w związku z zawarciem bądź wykonaniem niniejszej umowy spodziewałby się otrzymać Wykonawca.</w:t>
      </w:r>
    </w:p>
    <w:p w:rsidR="00FD7F8A" w:rsidRDefault="00FD7F8A" w:rsidP="00FD7F8A">
      <w:pPr>
        <w:pStyle w:val="Akapitzlist"/>
        <w:spacing w:line="276" w:lineRule="auto"/>
        <w:ind w:left="284"/>
        <w:jc w:val="both"/>
        <w:rPr>
          <w:sz w:val="22"/>
          <w:szCs w:val="22"/>
        </w:rPr>
      </w:pPr>
    </w:p>
    <w:p w:rsidR="00FD7F8A" w:rsidRDefault="00FD7F8A" w:rsidP="00FD7F8A">
      <w:pPr>
        <w:pStyle w:val="Standard"/>
        <w:jc w:val="center"/>
        <w:rPr>
          <w:b/>
          <w:bCs/>
          <w:color w:val="000000"/>
          <w:sz w:val="22"/>
          <w:szCs w:val="22"/>
        </w:rPr>
      </w:pPr>
      <w:r>
        <w:rPr>
          <w:b/>
          <w:bCs/>
          <w:color w:val="000000"/>
          <w:sz w:val="22"/>
          <w:szCs w:val="22"/>
        </w:rPr>
        <w:t>§ 9</w:t>
      </w:r>
    </w:p>
    <w:p w:rsidR="00FD7F8A" w:rsidRDefault="00FD7F8A" w:rsidP="00FD7F8A">
      <w:pPr>
        <w:pStyle w:val="Standard"/>
        <w:rPr>
          <w:b/>
          <w:bCs/>
          <w:color w:val="000000"/>
          <w:sz w:val="22"/>
          <w:szCs w:val="22"/>
        </w:rPr>
      </w:pPr>
    </w:p>
    <w:p w:rsidR="00FD7F8A" w:rsidRDefault="00FD7F8A" w:rsidP="00B46685">
      <w:pPr>
        <w:pStyle w:val="Akapitzlist"/>
        <w:widowControl w:val="0"/>
        <w:numPr>
          <w:ilvl w:val="0"/>
          <w:numId w:val="31"/>
        </w:numPr>
        <w:suppressAutoHyphens/>
        <w:autoSpaceDN w:val="0"/>
        <w:spacing w:line="276" w:lineRule="auto"/>
        <w:ind w:left="284" w:hanging="284"/>
        <w:jc w:val="both"/>
        <w:textAlignment w:val="baseline"/>
        <w:rPr>
          <w:sz w:val="22"/>
          <w:szCs w:val="22"/>
        </w:rPr>
      </w:pPr>
      <w:r>
        <w:rPr>
          <w:color w:val="000000"/>
          <w:sz w:val="22"/>
          <w:szCs w:val="22"/>
        </w:rPr>
        <w:t xml:space="preserve">Należność z tytułu realizacji umowy będzie płatna przelewem na rachunek bankowy Wykonawcy podany na fakturze w terminie do </w:t>
      </w:r>
      <w:r>
        <w:rPr>
          <w:bCs/>
          <w:sz w:val="22"/>
          <w:szCs w:val="22"/>
        </w:rPr>
        <w:t xml:space="preserve">14 dni </w:t>
      </w:r>
      <w:r>
        <w:rPr>
          <w:color w:val="000000"/>
          <w:sz w:val="22"/>
          <w:szCs w:val="22"/>
        </w:rPr>
        <w:t>od daty wykonania umowy zgodnie z § 5 ust. 8 oraz po otrzymaniu przez Zamawiającego prawidłowo wystawionej faktury VAT.</w:t>
      </w:r>
    </w:p>
    <w:p w:rsidR="00FD7F8A" w:rsidRDefault="00FD7F8A" w:rsidP="00B46685">
      <w:pPr>
        <w:pStyle w:val="Akapitzlist"/>
        <w:widowControl w:val="0"/>
        <w:numPr>
          <w:ilvl w:val="0"/>
          <w:numId w:val="31"/>
        </w:numPr>
        <w:suppressAutoHyphens/>
        <w:autoSpaceDN w:val="0"/>
        <w:spacing w:line="276" w:lineRule="auto"/>
        <w:ind w:left="284" w:hanging="284"/>
        <w:jc w:val="both"/>
        <w:textAlignment w:val="baseline"/>
        <w:rPr>
          <w:sz w:val="22"/>
          <w:szCs w:val="22"/>
        </w:rPr>
      </w:pPr>
      <w:r>
        <w:rPr>
          <w:color w:val="000000"/>
          <w:sz w:val="22"/>
          <w:szCs w:val="22"/>
        </w:rPr>
        <w:t>Wykonawca zobowiązany jest wystawić faktur</w:t>
      </w:r>
      <w:r>
        <w:rPr>
          <w:rStyle w:val="Nagwek3Znak"/>
          <w:rFonts w:ascii="Times New Roman" w:eastAsia="Calibri" w:hAnsi="Times New Roman"/>
          <w:b w:val="0"/>
          <w:sz w:val="22"/>
          <w:szCs w:val="22"/>
        </w:rPr>
        <w:t>ę</w:t>
      </w:r>
      <w:r>
        <w:rPr>
          <w:color w:val="000000"/>
          <w:sz w:val="22"/>
          <w:szCs w:val="22"/>
        </w:rPr>
        <w:t xml:space="preserve"> na: </w:t>
      </w:r>
      <w:r>
        <w:rPr>
          <w:b/>
          <w:i/>
          <w:iCs/>
          <w:color w:val="000000"/>
          <w:sz w:val="22"/>
          <w:szCs w:val="22"/>
        </w:rPr>
        <w:t>Mazowiecka Instytucja Gospodarki Budżetowej MAZOVIA, ul. Kocjana 3, 01-473 Warszawa, NIP 5222967596</w:t>
      </w:r>
      <w:r>
        <w:rPr>
          <w:i/>
          <w:iCs/>
          <w:color w:val="000000"/>
          <w:sz w:val="22"/>
          <w:szCs w:val="22"/>
        </w:rPr>
        <w:t>.</w:t>
      </w:r>
    </w:p>
    <w:p w:rsidR="00FD7F8A" w:rsidRDefault="00FD7F8A" w:rsidP="00B46685">
      <w:pPr>
        <w:pStyle w:val="Akapitzlist"/>
        <w:widowControl w:val="0"/>
        <w:numPr>
          <w:ilvl w:val="0"/>
          <w:numId w:val="31"/>
        </w:numPr>
        <w:suppressAutoHyphens/>
        <w:autoSpaceDN w:val="0"/>
        <w:spacing w:line="276" w:lineRule="auto"/>
        <w:ind w:left="284" w:hanging="284"/>
        <w:jc w:val="both"/>
        <w:textAlignment w:val="baseline"/>
        <w:rPr>
          <w:color w:val="000000"/>
          <w:sz w:val="22"/>
          <w:szCs w:val="22"/>
        </w:rPr>
      </w:pPr>
      <w:r>
        <w:rPr>
          <w:color w:val="000000"/>
          <w:sz w:val="22"/>
          <w:szCs w:val="22"/>
        </w:rPr>
        <w:t>Strony postanawiają, iż zapłata następuje w dniu wykonania przez Zamawiającego polecenia przelewu.</w:t>
      </w:r>
    </w:p>
    <w:p w:rsidR="00FD7F8A" w:rsidRDefault="00FD7F8A" w:rsidP="00B46685">
      <w:pPr>
        <w:pStyle w:val="Akapitzlist"/>
        <w:widowControl w:val="0"/>
        <w:numPr>
          <w:ilvl w:val="0"/>
          <w:numId w:val="31"/>
        </w:numPr>
        <w:suppressAutoHyphens/>
        <w:autoSpaceDN w:val="0"/>
        <w:spacing w:line="276" w:lineRule="auto"/>
        <w:ind w:left="284" w:hanging="284"/>
        <w:jc w:val="both"/>
        <w:textAlignment w:val="baseline"/>
        <w:rPr>
          <w:color w:val="000000"/>
          <w:sz w:val="22"/>
          <w:szCs w:val="22"/>
        </w:rPr>
      </w:pPr>
      <w:r>
        <w:rPr>
          <w:color w:val="000000"/>
          <w:sz w:val="22"/>
          <w:szCs w:val="22"/>
        </w:rPr>
        <w:t>Zamawiający nie udziela zaliczek i przedpłat.</w:t>
      </w:r>
    </w:p>
    <w:p w:rsidR="00FD7F8A" w:rsidRDefault="00FD7F8A" w:rsidP="00FD7F8A">
      <w:pPr>
        <w:pStyle w:val="Standard"/>
        <w:jc w:val="center"/>
        <w:rPr>
          <w:b/>
          <w:bCs/>
          <w:color w:val="000000"/>
          <w:sz w:val="22"/>
          <w:szCs w:val="22"/>
        </w:rPr>
      </w:pPr>
      <w:r>
        <w:rPr>
          <w:b/>
          <w:bCs/>
          <w:color w:val="000000"/>
          <w:sz w:val="22"/>
          <w:szCs w:val="22"/>
        </w:rPr>
        <w:t>§ 10</w:t>
      </w:r>
    </w:p>
    <w:p w:rsidR="00FD7F8A" w:rsidRDefault="00FD7F8A" w:rsidP="00FD7F8A">
      <w:pPr>
        <w:pStyle w:val="Standard"/>
        <w:jc w:val="center"/>
        <w:rPr>
          <w:b/>
          <w:bCs/>
          <w:color w:val="000000"/>
          <w:sz w:val="22"/>
          <w:szCs w:val="22"/>
        </w:rPr>
      </w:pPr>
    </w:p>
    <w:p w:rsidR="00FD7F8A" w:rsidRDefault="00FD7F8A" w:rsidP="00B46685">
      <w:pPr>
        <w:pStyle w:val="Standard"/>
        <w:widowControl w:val="0"/>
        <w:numPr>
          <w:ilvl w:val="0"/>
          <w:numId w:val="32"/>
        </w:numPr>
        <w:suppressAutoHyphens/>
        <w:autoSpaceDN w:val="0"/>
        <w:spacing w:after="120" w:line="276" w:lineRule="auto"/>
        <w:ind w:left="284" w:hanging="284"/>
        <w:textAlignment w:val="baseline"/>
        <w:rPr>
          <w:sz w:val="22"/>
          <w:szCs w:val="22"/>
        </w:rPr>
      </w:pPr>
      <w:r>
        <w:rPr>
          <w:sz w:val="22"/>
          <w:szCs w:val="22"/>
        </w:rPr>
        <w:t>Wykonawca zobowiązany jest zapłacić karę umowną Zamawiającemu:</w:t>
      </w:r>
    </w:p>
    <w:p w:rsidR="00FD7F8A" w:rsidRDefault="00FD7F8A" w:rsidP="00FD7F8A">
      <w:pPr>
        <w:pStyle w:val="Standard"/>
        <w:ind w:left="567" w:hanging="283"/>
        <w:jc w:val="both"/>
        <w:rPr>
          <w:sz w:val="22"/>
          <w:szCs w:val="22"/>
        </w:rPr>
      </w:pPr>
      <w:r>
        <w:rPr>
          <w:sz w:val="22"/>
          <w:szCs w:val="22"/>
        </w:rPr>
        <w:t>a) w razie niewykonania lub nienależytego wykonania umowy przez Wykonawcę, w tym polegającego na stwierdzeniu braków ilościowych lub jakościowych przedmiotu zamówienia - w wysokości 10% wartości brutto przedmiotu umowy za każde naruszenie,</w:t>
      </w:r>
    </w:p>
    <w:p w:rsidR="00FD7F8A" w:rsidRDefault="00FD7F8A" w:rsidP="00FD7F8A">
      <w:pPr>
        <w:pStyle w:val="Standard"/>
        <w:ind w:left="567" w:hanging="283"/>
        <w:jc w:val="both"/>
        <w:rPr>
          <w:sz w:val="22"/>
          <w:szCs w:val="22"/>
        </w:rPr>
      </w:pPr>
      <w:r>
        <w:rPr>
          <w:sz w:val="22"/>
          <w:szCs w:val="22"/>
        </w:rPr>
        <w:t>b) w przypadku nieterminowego dostarczenia przedmiotu zamówienia - w wysokości 0,1% wartości brutto przedmiotu umowy za każdy dzień opóźnienia;</w:t>
      </w:r>
    </w:p>
    <w:p w:rsidR="00FD7F8A" w:rsidRDefault="00FD7F8A" w:rsidP="00FD7F8A">
      <w:pPr>
        <w:pStyle w:val="Standard"/>
        <w:ind w:left="567" w:hanging="283"/>
        <w:jc w:val="both"/>
        <w:rPr>
          <w:sz w:val="22"/>
          <w:szCs w:val="22"/>
        </w:rPr>
      </w:pPr>
      <w:r>
        <w:rPr>
          <w:sz w:val="22"/>
          <w:szCs w:val="22"/>
        </w:rPr>
        <w:t>c) z tytułu odstąpienia od umowy lub jej rozwiązania, z przyczyn leżących po stronie Wykonawcy - w wysokości 20% wartości brutto przedmiotu umowy,</w:t>
      </w:r>
    </w:p>
    <w:p w:rsidR="00FD7F8A" w:rsidRDefault="00FD7F8A" w:rsidP="00FD7F8A">
      <w:pPr>
        <w:pStyle w:val="Standard"/>
        <w:ind w:left="567" w:hanging="283"/>
        <w:jc w:val="both"/>
        <w:rPr>
          <w:sz w:val="22"/>
          <w:szCs w:val="22"/>
        </w:rPr>
      </w:pPr>
      <w:r>
        <w:rPr>
          <w:sz w:val="22"/>
          <w:szCs w:val="22"/>
        </w:rPr>
        <w:t>d) za nienależyte wykonanie obowiązków gwaranta - 0,1 % wartości brutto przedmiotu umowy za każdy dzień uchybiania tym obowiązkom.</w:t>
      </w:r>
    </w:p>
    <w:p w:rsidR="00FD7F8A" w:rsidRDefault="00FD7F8A" w:rsidP="00B46685">
      <w:pPr>
        <w:pStyle w:val="Standard"/>
        <w:widowControl w:val="0"/>
        <w:numPr>
          <w:ilvl w:val="0"/>
          <w:numId w:val="32"/>
        </w:numPr>
        <w:suppressAutoHyphens/>
        <w:autoSpaceDN w:val="0"/>
        <w:spacing w:line="276" w:lineRule="auto"/>
        <w:ind w:left="284" w:hanging="284"/>
        <w:jc w:val="both"/>
        <w:textAlignment w:val="baseline"/>
        <w:rPr>
          <w:sz w:val="22"/>
          <w:szCs w:val="22"/>
        </w:rPr>
      </w:pPr>
      <w:r>
        <w:rPr>
          <w:sz w:val="22"/>
          <w:szCs w:val="22"/>
        </w:rPr>
        <w:t>Zamawiający zastrzega sobie prawo potrącenia naliczonych kar umownych z faktur wystawionych przez Wykonawcę.</w:t>
      </w:r>
    </w:p>
    <w:p w:rsidR="00FD7F8A" w:rsidRDefault="00FD7F8A" w:rsidP="00B46685">
      <w:pPr>
        <w:pStyle w:val="Standard"/>
        <w:widowControl w:val="0"/>
        <w:numPr>
          <w:ilvl w:val="0"/>
          <w:numId w:val="32"/>
        </w:numPr>
        <w:suppressAutoHyphens/>
        <w:autoSpaceDN w:val="0"/>
        <w:spacing w:line="276" w:lineRule="auto"/>
        <w:ind w:left="284" w:hanging="284"/>
        <w:jc w:val="both"/>
        <w:textAlignment w:val="baseline"/>
        <w:rPr>
          <w:sz w:val="22"/>
          <w:szCs w:val="22"/>
        </w:rPr>
      </w:pPr>
      <w:r>
        <w:rPr>
          <w:sz w:val="22"/>
          <w:szCs w:val="22"/>
        </w:rPr>
        <w:t>Zapłata kar umownych nie zwalnia Wykonawcy od obowiązku wykonania umowy.</w:t>
      </w:r>
    </w:p>
    <w:p w:rsidR="00FD7F8A" w:rsidRDefault="00FD7F8A" w:rsidP="00B46685">
      <w:pPr>
        <w:pStyle w:val="Standard"/>
        <w:widowControl w:val="0"/>
        <w:numPr>
          <w:ilvl w:val="0"/>
          <w:numId w:val="32"/>
        </w:numPr>
        <w:suppressAutoHyphens/>
        <w:autoSpaceDN w:val="0"/>
        <w:spacing w:line="276" w:lineRule="auto"/>
        <w:ind w:left="284" w:hanging="284"/>
        <w:jc w:val="both"/>
        <w:textAlignment w:val="baseline"/>
        <w:rPr>
          <w:sz w:val="22"/>
          <w:szCs w:val="22"/>
        </w:rPr>
      </w:pPr>
      <w:r>
        <w:rPr>
          <w:sz w:val="22"/>
          <w:szCs w:val="22"/>
        </w:rPr>
        <w:t xml:space="preserve">Zastrzeżenia bądź zapłata kar umownych nie wyłączają uprawnienia Zamawiającego dochodzenia </w:t>
      </w:r>
      <w:r>
        <w:rPr>
          <w:sz w:val="22"/>
          <w:szCs w:val="22"/>
        </w:rPr>
        <w:lastRenderedPageBreak/>
        <w:t>odszkodowania na zasadach ogólnych.</w:t>
      </w:r>
    </w:p>
    <w:p w:rsidR="00FD7F8A" w:rsidRDefault="00FD7F8A" w:rsidP="00FD7F8A">
      <w:pPr>
        <w:pStyle w:val="Standard"/>
        <w:rPr>
          <w:color w:val="000000"/>
          <w:sz w:val="22"/>
          <w:szCs w:val="22"/>
        </w:rPr>
      </w:pPr>
    </w:p>
    <w:p w:rsidR="00FD7F8A" w:rsidRDefault="00FD7F8A" w:rsidP="00FD7F8A">
      <w:pPr>
        <w:pStyle w:val="Standard"/>
        <w:jc w:val="center"/>
        <w:rPr>
          <w:b/>
          <w:bCs/>
          <w:color w:val="000000"/>
          <w:sz w:val="22"/>
          <w:szCs w:val="22"/>
        </w:rPr>
      </w:pPr>
      <w:r>
        <w:rPr>
          <w:b/>
          <w:bCs/>
          <w:color w:val="000000"/>
          <w:sz w:val="22"/>
          <w:szCs w:val="22"/>
        </w:rPr>
        <w:t>§ 11</w:t>
      </w:r>
    </w:p>
    <w:p w:rsidR="00FD7F8A" w:rsidRDefault="00FD7F8A" w:rsidP="00FD7F8A">
      <w:pPr>
        <w:pStyle w:val="Standard"/>
        <w:jc w:val="center"/>
        <w:rPr>
          <w:b/>
          <w:bCs/>
          <w:color w:val="000000"/>
          <w:sz w:val="22"/>
          <w:szCs w:val="22"/>
        </w:rPr>
      </w:pPr>
    </w:p>
    <w:p w:rsidR="00FD7F8A" w:rsidRDefault="00FD7F8A" w:rsidP="00B46685">
      <w:pPr>
        <w:pStyle w:val="Akapitzlist"/>
        <w:widowControl w:val="0"/>
        <w:numPr>
          <w:ilvl w:val="0"/>
          <w:numId w:val="33"/>
        </w:numPr>
        <w:suppressAutoHyphens/>
        <w:autoSpaceDN w:val="0"/>
        <w:spacing w:line="276" w:lineRule="auto"/>
        <w:ind w:left="284" w:hanging="284"/>
        <w:jc w:val="both"/>
        <w:textAlignment w:val="baseline"/>
        <w:rPr>
          <w:color w:val="000000"/>
          <w:sz w:val="22"/>
          <w:szCs w:val="22"/>
        </w:rPr>
      </w:pPr>
      <w:r>
        <w:rPr>
          <w:color w:val="000000"/>
          <w:sz w:val="22"/>
          <w:szCs w:val="22"/>
        </w:rPr>
        <w:t>Niezależnie od przypadków przewidzianych w przepisach prawa Zamawiający ma prawo w każdym czasie odstąpić od umowy, jeżeli:</w:t>
      </w:r>
    </w:p>
    <w:p w:rsidR="00FD7F8A" w:rsidRDefault="00FD7F8A" w:rsidP="00B46685">
      <w:pPr>
        <w:pStyle w:val="Akapitzlist"/>
        <w:widowControl w:val="0"/>
        <w:numPr>
          <w:ilvl w:val="0"/>
          <w:numId w:val="34"/>
        </w:numPr>
        <w:suppressAutoHyphens/>
        <w:autoSpaceDN w:val="0"/>
        <w:spacing w:line="276" w:lineRule="auto"/>
        <w:ind w:left="567" w:hanging="283"/>
        <w:jc w:val="both"/>
        <w:textAlignment w:val="baseline"/>
        <w:rPr>
          <w:color w:val="000000"/>
          <w:sz w:val="22"/>
          <w:szCs w:val="22"/>
        </w:rPr>
      </w:pPr>
      <w:r>
        <w:rPr>
          <w:color w:val="000000"/>
          <w:sz w:val="22"/>
          <w:szCs w:val="22"/>
        </w:rPr>
        <w:t>zostanie ogłoszona upadłość Wykonawcy albo wszczęte wobec niego postępowanie likwidacyjne,</w:t>
      </w:r>
    </w:p>
    <w:p w:rsidR="00FD7F8A" w:rsidRDefault="00FD7F8A" w:rsidP="00B46685">
      <w:pPr>
        <w:pStyle w:val="Akapitzlist"/>
        <w:widowControl w:val="0"/>
        <w:numPr>
          <w:ilvl w:val="0"/>
          <w:numId w:val="34"/>
        </w:numPr>
        <w:suppressAutoHyphens/>
        <w:autoSpaceDN w:val="0"/>
        <w:spacing w:line="276" w:lineRule="auto"/>
        <w:ind w:left="567" w:hanging="283"/>
        <w:jc w:val="both"/>
        <w:textAlignment w:val="baseline"/>
        <w:rPr>
          <w:color w:val="000000"/>
          <w:sz w:val="22"/>
          <w:szCs w:val="22"/>
        </w:rPr>
      </w:pPr>
      <w:r>
        <w:rPr>
          <w:color w:val="000000"/>
          <w:sz w:val="22"/>
          <w:szCs w:val="22"/>
        </w:rPr>
        <w:t>Wykonawca nie wykonuje swoich zobowiązań umownych lub wykonuje je w sposób nienależyty, w szczególności, jeżeli Wykonawca opóźnia się z realizacją przedmiotu umowy.</w:t>
      </w:r>
    </w:p>
    <w:p w:rsidR="00FD7F8A" w:rsidRDefault="00FD7F8A" w:rsidP="00B46685">
      <w:pPr>
        <w:pStyle w:val="Akapitzlist"/>
        <w:widowControl w:val="0"/>
        <w:numPr>
          <w:ilvl w:val="0"/>
          <w:numId w:val="33"/>
        </w:numPr>
        <w:suppressAutoHyphens/>
        <w:autoSpaceDN w:val="0"/>
        <w:spacing w:line="276" w:lineRule="auto"/>
        <w:ind w:left="284" w:hanging="284"/>
        <w:jc w:val="both"/>
        <w:textAlignment w:val="baseline"/>
        <w:rPr>
          <w:color w:val="000000"/>
          <w:sz w:val="22"/>
          <w:szCs w:val="22"/>
        </w:rPr>
      </w:pPr>
      <w:r>
        <w:rPr>
          <w:color w:val="000000"/>
          <w:sz w:val="22"/>
          <w:szCs w:val="22"/>
        </w:rPr>
        <w:t>W razie wystąpienia istotnej zmiany okoliczności powodującej, że wykonanie umowy nie leży w interesie Zamawiającego, czego nie można było przewidzieć w chwili zawarcia umowy, Zamawiający może odstąpić od umowy w terminie 30 dni od powzięcia wiadomości o tych okolicznościach. W takim przypadku Wykonawca może żądać wyłącznie wynagrodzenia należnego z tytułu wykonanej części umowy.</w:t>
      </w:r>
    </w:p>
    <w:p w:rsidR="00FD7F8A" w:rsidRDefault="00FD7F8A" w:rsidP="00B46685">
      <w:pPr>
        <w:pStyle w:val="Akapitzlist"/>
        <w:widowControl w:val="0"/>
        <w:numPr>
          <w:ilvl w:val="0"/>
          <w:numId w:val="33"/>
        </w:numPr>
        <w:suppressAutoHyphens/>
        <w:autoSpaceDN w:val="0"/>
        <w:spacing w:line="276" w:lineRule="auto"/>
        <w:ind w:left="284" w:hanging="284"/>
        <w:jc w:val="both"/>
        <w:textAlignment w:val="baseline"/>
        <w:rPr>
          <w:color w:val="000000"/>
          <w:sz w:val="22"/>
          <w:szCs w:val="22"/>
        </w:rPr>
      </w:pPr>
      <w:r>
        <w:rPr>
          <w:color w:val="000000"/>
          <w:sz w:val="22"/>
          <w:szCs w:val="22"/>
        </w:rPr>
        <w:t>Oświadczenie o odstąpieniu od umowy powinno nastąpić w formie pisemnej pod rygorem nieważności takiego oświadczenia i powinno zwierać uzasadnienie.</w:t>
      </w:r>
    </w:p>
    <w:p w:rsidR="00FD7F8A" w:rsidRDefault="00FD7F8A" w:rsidP="00B46685">
      <w:pPr>
        <w:pStyle w:val="Akapitzlist"/>
        <w:widowControl w:val="0"/>
        <w:numPr>
          <w:ilvl w:val="0"/>
          <w:numId w:val="33"/>
        </w:numPr>
        <w:suppressAutoHyphens/>
        <w:autoSpaceDN w:val="0"/>
        <w:spacing w:line="276" w:lineRule="auto"/>
        <w:ind w:left="284" w:hanging="284"/>
        <w:jc w:val="both"/>
        <w:textAlignment w:val="baseline"/>
        <w:rPr>
          <w:color w:val="000000"/>
          <w:sz w:val="22"/>
          <w:szCs w:val="22"/>
        </w:rPr>
      </w:pPr>
      <w:r>
        <w:rPr>
          <w:color w:val="000000"/>
          <w:sz w:val="22"/>
          <w:szCs w:val="22"/>
        </w:rPr>
        <w:t>Oświadczenie o odstąpieniu od umowy można złożyć w terminie 30 dni od daty powzięcia przez Zamawiającego informacji o przyczynach je uzasadniających.</w:t>
      </w:r>
    </w:p>
    <w:p w:rsidR="00FD7F8A" w:rsidRDefault="00FD7F8A" w:rsidP="00FD7F8A">
      <w:pPr>
        <w:pStyle w:val="Standard"/>
        <w:rPr>
          <w:color w:val="000000"/>
          <w:sz w:val="22"/>
          <w:szCs w:val="22"/>
        </w:rPr>
      </w:pPr>
    </w:p>
    <w:p w:rsidR="00FD7F8A" w:rsidRDefault="00FD7F8A" w:rsidP="00FD7F8A">
      <w:pPr>
        <w:pStyle w:val="Standard"/>
        <w:jc w:val="center"/>
        <w:rPr>
          <w:b/>
          <w:bCs/>
          <w:color w:val="000000"/>
          <w:sz w:val="22"/>
          <w:szCs w:val="22"/>
        </w:rPr>
      </w:pPr>
      <w:r>
        <w:rPr>
          <w:b/>
          <w:bCs/>
          <w:color w:val="000000"/>
          <w:sz w:val="22"/>
          <w:szCs w:val="22"/>
        </w:rPr>
        <w:t>§ 12</w:t>
      </w:r>
    </w:p>
    <w:p w:rsidR="00FD7F8A" w:rsidRDefault="00FD7F8A" w:rsidP="00FD7F8A">
      <w:pPr>
        <w:pStyle w:val="Standard"/>
        <w:jc w:val="center"/>
        <w:rPr>
          <w:b/>
          <w:bCs/>
          <w:color w:val="000000"/>
          <w:sz w:val="22"/>
          <w:szCs w:val="22"/>
        </w:rPr>
      </w:pPr>
    </w:p>
    <w:p w:rsidR="00FD7F8A" w:rsidRDefault="00FD7F8A" w:rsidP="00FD7F8A">
      <w:pPr>
        <w:pStyle w:val="Akapitzlist"/>
        <w:ind w:left="0"/>
        <w:rPr>
          <w:color w:val="000000"/>
          <w:sz w:val="22"/>
          <w:szCs w:val="22"/>
        </w:rPr>
      </w:pPr>
      <w:r>
        <w:rPr>
          <w:color w:val="000000"/>
          <w:sz w:val="22"/>
          <w:szCs w:val="22"/>
        </w:rPr>
        <w:t>Wszelkie spory związane z wykonaniem niniejszej umowy będą rozstrzygane przez Sąd właściwy dla siedziby Zamawiającego.</w:t>
      </w:r>
    </w:p>
    <w:p w:rsidR="00FD7F8A" w:rsidRDefault="00FD7F8A" w:rsidP="00FD7F8A">
      <w:pPr>
        <w:pStyle w:val="Standard"/>
        <w:jc w:val="center"/>
        <w:rPr>
          <w:b/>
          <w:bCs/>
          <w:color w:val="000000"/>
          <w:sz w:val="22"/>
          <w:szCs w:val="22"/>
        </w:rPr>
      </w:pPr>
      <w:r>
        <w:rPr>
          <w:b/>
          <w:bCs/>
          <w:color w:val="000000"/>
          <w:sz w:val="22"/>
          <w:szCs w:val="22"/>
        </w:rPr>
        <w:t>§ 13</w:t>
      </w:r>
    </w:p>
    <w:p w:rsidR="00FD7F8A" w:rsidRDefault="00FD7F8A" w:rsidP="00FD7F8A">
      <w:pPr>
        <w:pStyle w:val="Standard"/>
        <w:jc w:val="center"/>
        <w:rPr>
          <w:b/>
          <w:bCs/>
          <w:color w:val="000000"/>
          <w:sz w:val="22"/>
          <w:szCs w:val="22"/>
        </w:rPr>
      </w:pPr>
    </w:p>
    <w:p w:rsidR="00FD7F8A" w:rsidRDefault="00FD7F8A" w:rsidP="00B46685">
      <w:pPr>
        <w:pStyle w:val="Akapitzlist"/>
        <w:widowControl w:val="0"/>
        <w:numPr>
          <w:ilvl w:val="3"/>
          <w:numId w:val="25"/>
        </w:numPr>
        <w:suppressAutoHyphens/>
        <w:autoSpaceDN w:val="0"/>
        <w:spacing w:line="276" w:lineRule="auto"/>
        <w:ind w:left="284" w:hanging="284"/>
        <w:jc w:val="both"/>
        <w:textAlignment w:val="baseline"/>
        <w:rPr>
          <w:color w:val="000000"/>
          <w:sz w:val="22"/>
          <w:szCs w:val="22"/>
        </w:rPr>
      </w:pPr>
      <w:r>
        <w:rPr>
          <w:color w:val="000000"/>
          <w:sz w:val="22"/>
          <w:szCs w:val="22"/>
        </w:rPr>
        <w:t>Wykonawca oświadcza, że na dzień zawarcia umowy dane dotyczące reprezentacji wynikające z załączonego do oferty dokumentu określającego sposób reprezentacji i osoby występujące w imieniu i na rzecz Wykonawcy nie uległy zmianie.</w:t>
      </w:r>
    </w:p>
    <w:p w:rsidR="00FD7F8A" w:rsidRDefault="00FD7F8A" w:rsidP="00B46685">
      <w:pPr>
        <w:pStyle w:val="Akapitzlist"/>
        <w:widowControl w:val="0"/>
        <w:numPr>
          <w:ilvl w:val="3"/>
          <w:numId w:val="25"/>
        </w:numPr>
        <w:suppressAutoHyphens/>
        <w:autoSpaceDN w:val="0"/>
        <w:spacing w:line="276" w:lineRule="auto"/>
        <w:ind w:left="284" w:hanging="284"/>
        <w:jc w:val="both"/>
        <w:textAlignment w:val="baseline"/>
        <w:rPr>
          <w:color w:val="000000"/>
          <w:sz w:val="22"/>
          <w:szCs w:val="22"/>
        </w:rPr>
      </w:pPr>
      <w:r>
        <w:rPr>
          <w:color w:val="000000"/>
          <w:sz w:val="22"/>
          <w:szCs w:val="22"/>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rsidR="00FD7F8A" w:rsidRDefault="00FD7F8A" w:rsidP="00FD7F8A">
      <w:pPr>
        <w:pStyle w:val="Standard"/>
        <w:jc w:val="center"/>
        <w:rPr>
          <w:b/>
          <w:bCs/>
          <w:color w:val="000000"/>
          <w:sz w:val="22"/>
          <w:szCs w:val="22"/>
        </w:rPr>
      </w:pPr>
      <w:r>
        <w:rPr>
          <w:b/>
          <w:bCs/>
          <w:color w:val="000000"/>
          <w:sz w:val="22"/>
          <w:szCs w:val="22"/>
        </w:rPr>
        <w:t>§ 14</w:t>
      </w:r>
    </w:p>
    <w:p w:rsidR="00FD7F8A" w:rsidRDefault="00FD7F8A" w:rsidP="00FD7F8A">
      <w:pPr>
        <w:pStyle w:val="Standard"/>
        <w:jc w:val="center"/>
        <w:rPr>
          <w:b/>
          <w:bCs/>
          <w:color w:val="000000"/>
          <w:sz w:val="22"/>
          <w:szCs w:val="22"/>
        </w:rPr>
      </w:pPr>
    </w:p>
    <w:p w:rsidR="00FD7F8A" w:rsidRDefault="00FD7F8A" w:rsidP="00B46685">
      <w:pPr>
        <w:pStyle w:val="Akapitzlist"/>
        <w:widowControl w:val="0"/>
        <w:numPr>
          <w:ilvl w:val="4"/>
          <w:numId w:val="25"/>
        </w:numPr>
        <w:suppressAutoHyphens/>
        <w:autoSpaceDN w:val="0"/>
        <w:spacing w:line="276" w:lineRule="auto"/>
        <w:ind w:left="284" w:hanging="284"/>
        <w:jc w:val="both"/>
        <w:textAlignment w:val="baseline"/>
        <w:rPr>
          <w:color w:val="000000"/>
          <w:sz w:val="22"/>
          <w:szCs w:val="22"/>
        </w:rPr>
      </w:pPr>
      <w:r>
        <w:rPr>
          <w:color w:val="000000"/>
          <w:sz w:val="22"/>
          <w:szCs w:val="22"/>
        </w:rPr>
        <w:t>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rsidR="00FD7F8A" w:rsidRDefault="00FD7F8A" w:rsidP="00B46685">
      <w:pPr>
        <w:pStyle w:val="Akapitzlist"/>
        <w:widowControl w:val="0"/>
        <w:numPr>
          <w:ilvl w:val="4"/>
          <w:numId w:val="25"/>
        </w:numPr>
        <w:suppressAutoHyphens/>
        <w:autoSpaceDN w:val="0"/>
        <w:spacing w:line="276" w:lineRule="auto"/>
        <w:ind w:left="284" w:hanging="284"/>
        <w:jc w:val="both"/>
        <w:textAlignment w:val="baseline"/>
        <w:rPr>
          <w:color w:val="000000"/>
          <w:sz w:val="22"/>
          <w:szCs w:val="22"/>
        </w:rPr>
      </w:pPr>
      <w:r>
        <w:rPr>
          <w:color w:val="000000"/>
          <w:sz w:val="22"/>
          <w:szCs w:val="22"/>
        </w:rPr>
        <w:t>Dopuszcza się przesłanie pism nie zawierających oświadczeń woli Stron (zawiadomienia, informacje) faksem. Niezwłocznie po wysłaniu pisma faksem strona wysyłająca zobowiązana jest przekazać pismo wysłane faksem drugiej Stronie w sposób określony w ust. 1.</w:t>
      </w:r>
    </w:p>
    <w:p w:rsidR="00FD7F8A" w:rsidRDefault="00FD7F8A" w:rsidP="00B46685">
      <w:pPr>
        <w:pStyle w:val="Akapitzlist"/>
        <w:widowControl w:val="0"/>
        <w:numPr>
          <w:ilvl w:val="4"/>
          <w:numId w:val="25"/>
        </w:numPr>
        <w:suppressAutoHyphens/>
        <w:autoSpaceDN w:val="0"/>
        <w:spacing w:line="276" w:lineRule="auto"/>
        <w:ind w:left="284" w:hanging="284"/>
        <w:jc w:val="both"/>
        <w:textAlignment w:val="baseline"/>
        <w:rPr>
          <w:color w:val="000000"/>
          <w:sz w:val="22"/>
          <w:szCs w:val="22"/>
        </w:rPr>
      </w:pPr>
      <w:r>
        <w:rPr>
          <w:color w:val="000000"/>
          <w:sz w:val="22"/>
          <w:szCs w:val="22"/>
        </w:rPr>
        <w:t>Każda ze Stron jest zobowiązana do informowania drugiej Strony o każdej zmianie miejsca siedziby oraz numeru faksu. Zawiadomienia wysłane na ostatni znany Stronie adres siedziby oraz numer faksu Strony uznają za skutecznie doręczone.</w:t>
      </w:r>
    </w:p>
    <w:p w:rsidR="00FD7F8A" w:rsidRDefault="00FD7F8A" w:rsidP="00FD7F8A">
      <w:pPr>
        <w:pStyle w:val="Standard"/>
        <w:rPr>
          <w:color w:val="000000"/>
          <w:sz w:val="22"/>
          <w:szCs w:val="22"/>
        </w:rPr>
      </w:pPr>
    </w:p>
    <w:p w:rsidR="00FD7F8A" w:rsidRDefault="00FD7F8A" w:rsidP="00FD7F8A">
      <w:pPr>
        <w:pStyle w:val="Standard"/>
        <w:jc w:val="center"/>
        <w:rPr>
          <w:b/>
          <w:bCs/>
          <w:color w:val="000000"/>
          <w:sz w:val="22"/>
          <w:szCs w:val="22"/>
        </w:rPr>
      </w:pPr>
      <w:r>
        <w:rPr>
          <w:b/>
          <w:bCs/>
          <w:color w:val="000000"/>
          <w:sz w:val="22"/>
          <w:szCs w:val="22"/>
        </w:rPr>
        <w:lastRenderedPageBreak/>
        <w:t>§ 15</w:t>
      </w:r>
    </w:p>
    <w:p w:rsidR="00FD7F8A" w:rsidRDefault="00FD7F8A" w:rsidP="00FD7F8A">
      <w:pPr>
        <w:pStyle w:val="Standard"/>
        <w:jc w:val="center"/>
        <w:rPr>
          <w:b/>
          <w:bCs/>
          <w:color w:val="000000"/>
          <w:sz w:val="22"/>
          <w:szCs w:val="22"/>
        </w:rPr>
      </w:pPr>
    </w:p>
    <w:p w:rsidR="00FD7F8A" w:rsidRDefault="00FD7F8A" w:rsidP="00B46685">
      <w:pPr>
        <w:pStyle w:val="Akapitzlist"/>
        <w:widowControl w:val="0"/>
        <w:numPr>
          <w:ilvl w:val="0"/>
          <w:numId w:val="35"/>
        </w:numPr>
        <w:suppressAutoHyphens/>
        <w:autoSpaceDN w:val="0"/>
        <w:spacing w:line="276" w:lineRule="auto"/>
        <w:ind w:left="284" w:hanging="284"/>
        <w:jc w:val="both"/>
        <w:textAlignment w:val="baseline"/>
        <w:rPr>
          <w:color w:val="000000"/>
          <w:sz w:val="22"/>
          <w:szCs w:val="22"/>
        </w:rPr>
      </w:pPr>
      <w:r>
        <w:rPr>
          <w:color w:val="000000"/>
          <w:sz w:val="22"/>
          <w:szCs w:val="22"/>
        </w:rPr>
        <w:t>Wszystkie załączniki do umowy stanowią integralną część umowy.</w:t>
      </w:r>
    </w:p>
    <w:p w:rsidR="00FD7F8A" w:rsidRDefault="00FD7F8A" w:rsidP="00B46685">
      <w:pPr>
        <w:pStyle w:val="Akapitzlist"/>
        <w:widowControl w:val="0"/>
        <w:numPr>
          <w:ilvl w:val="0"/>
          <w:numId w:val="35"/>
        </w:numPr>
        <w:suppressAutoHyphens/>
        <w:autoSpaceDN w:val="0"/>
        <w:spacing w:line="276" w:lineRule="auto"/>
        <w:ind w:left="284" w:hanging="284"/>
        <w:jc w:val="both"/>
        <w:textAlignment w:val="baseline"/>
        <w:rPr>
          <w:sz w:val="22"/>
          <w:szCs w:val="22"/>
        </w:rPr>
      </w:pPr>
      <w:r>
        <w:rPr>
          <w:sz w:val="22"/>
          <w:szCs w:val="22"/>
        </w:rPr>
        <w:t>Umowa została sporządzona w dwóch jednobrzmiących egzemplarzach po jednym dla każdej ze Stron.</w:t>
      </w:r>
    </w:p>
    <w:p w:rsidR="00FD7F8A" w:rsidRDefault="00FD7F8A" w:rsidP="00FD7F8A">
      <w:pPr>
        <w:pStyle w:val="Standard"/>
        <w:rPr>
          <w:color w:val="000000"/>
          <w:sz w:val="22"/>
          <w:szCs w:val="22"/>
        </w:rPr>
      </w:pPr>
    </w:p>
    <w:p w:rsidR="00FD7F8A" w:rsidRDefault="00FD7F8A" w:rsidP="00FD7F8A">
      <w:pPr>
        <w:pStyle w:val="Standard"/>
        <w:rPr>
          <w:color w:val="000000"/>
          <w:sz w:val="22"/>
          <w:szCs w:val="22"/>
          <w:u w:val="single"/>
        </w:rPr>
      </w:pPr>
      <w:r>
        <w:rPr>
          <w:color w:val="000000"/>
          <w:sz w:val="22"/>
          <w:szCs w:val="22"/>
          <w:u w:val="single"/>
        </w:rPr>
        <w:t>Załączniki:</w:t>
      </w:r>
    </w:p>
    <w:p w:rsidR="00FD7F8A" w:rsidRDefault="00FD7F8A" w:rsidP="00FD7F8A">
      <w:pPr>
        <w:pStyle w:val="Standard"/>
        <w:rPr>
          <w:sz w:val="22"/>
          <w:szCs w:val="22"/>
        </w:rPr>
      </w:pPr>
      <w:r>
        <w:rPr>
          <w:sz w:val="22"/>
          <w:szCs w:val="22"/>
        </w:rPr>
        <w:t>Załącznik nr 1 – Formularz ofertowy</w:t>
      </w:r>
    </w:p>
    <w:p w:rsidR="00FD7F8A" w:rsidRDefault="00FD7F8A" w:rsidP="00FD7F8A">
      <w:pPr>
        <w:pStyle w:val="Standard"/>
        <w:rPr>
          <w:sz w:val="22"/>
          <w:szCs w:val="22"/>
        </w:rPr>
      </w:pPr>
      <w:r>
        <w:rPr>
          <w:sz w:val="22"/>
          <w:szCs w:val="22"/>
        </w:rPr>
        <w:t>Załącznik nr 2 – Formularz cenowy</w:t>
      </w:r>
    </w:p>
    <w:p w:rsidR="00FD7F8A" w:rsidRDefault="00FD7F8A" w:rsidP="00FD7F8A">
      <w:pPr>
        <w:pStyle w:val="Standard"/>
        <w:rPr>
          <w:color w:val="000000"/>
          <w:sz w:val="22"/>
          <w:szCs w:val="22"/>
        </w:rPr>
      </w:pPr>
    </w:p>
    <w:p w:rsidR="00FD7F8A" w:rsidRDefault="00FD7F8A" w:rsidP="00FD7F8A">
      <w:pPr>
        <w:pStyle w:val="Standard"/>
        <w:jc w:val="center"/>
        <w:rPr>
          <w:sz w:val="22"/>
          <w:szCs w:val="22"/>
        </w:rPr>
      </w:pPr>
      <w:r>
        <w:rPr>
          <w:b/>
          <w:bCs/>
          <w:color w:val="000000"/>
          <w:sz w:val="22"/>
          <w:szCs w:val="22"/>
        </w:rPr>
        <w:t>ZAMAWIAJ</w:t>
      </w:r>
      <w:r>
        <w:rPr>
          <w:color w:val="000000"/>
          <w:sz w:val="22"/>
          <w:szCs w:val="22"/>
        </w:rPr>
        <w:t>Ą</w:t>
      </w:r>
      <w:r>
        <w:rPr>
          <w:b/>
          <w:bCs/>
          <w:color w:val="000000"/>
          <w:sz w:val="22"/>
          <w:szCs w:val="22"/>
        </w:rPr>
        <w:t>CY                                                                 WYKONAWCA</w:t>
      </w:r>
    </w:p>
    <w:p w:rsidR="00FD7F8A" w:rsidRDefault="00FD7F8A" w:rsidP="00FD7F8A">
      <w:pPr>
        <w:pStyle w:val="Standard"/>
      </w:pPr>
    </w:p>
    <w:p w:rsidR="00FD7F8A" w:rsidRDefault="00FD7F8A" w:rsidP="00FD7F8A">
      <w:pPr>
        <w:pStyle w:val="Standard"/>
        <w:ind w:left="6372" w:firstLine="708"/>
        <w:rPr>
          <w:b/>
          <w:i/>
          <w:sz w:val="22"/>
          <w:szCs w:val="22"/>
        </w:rPr>
      </w:pPr>
    </w:p>
    <w:p w:rsidR="00FD7F8A" w:rsidRDefault="00FD7F8A" w:rsidP="00FD7F8A">
      <w:pPr>
        <w:pStyle w:val="Standard"/>
        <w:ind w:left="6372" w:firstLine="708"/>
        <w:rPr>
          <w:b/>
          <w:i/>
          <w:sz w:val="22"/>
          <w:szCs w:val="22"/>
        </w:rPr>
      </w:pPr>
    </w:p>
    <w:p w:rsidR="00FD7F8A" w:rsidRDefault="00FD7F8A" w:rsidP="00FD7F8A">
      <w:pPr>
        <w:pStyle w:val="Standard"/>
        <w:ind w:left="6372" w:firstLine="708"/>
        <w:rPr>
          <w:b/>
          <w:i/>
          <w:sz w:val="22"/>
          <w:szCs w:val="22"/>
        </w:rPr>
      </w:pPr>
    </w:p>
    <w:p w:rsidR="00FD7F8A" w:rsidRDefault="00FD7F8A" w:rsidP="00FD7F8A">
      <w:pPr>
        <w:pStyle w:val="Standard"/>
        <w:ind w:left="6372" w:firstLine="708"/>
        <w:rPr>
          <w:b/>
          <w:i/>
          <w:sz w:val="22"/>
          <w:szCs w:val="22"/>
        </w:rPr>
      </w:pPr>
    </w:p>
    <w:p w:rsidR="00FD7F8A" w:rsidRDefault="00FD7F8A" w:rsidP="00FD7F8A">
      <w:pPr>
        <w:pStyle w:val="Standard"/>
        <w:ind w:left="6372" w:firstLine="708"/>
        <w:rPr>
          <w:b/>
          <w:i/>
          <w:sz w:val="22"/>
          <w:szCs w:val="22"/>
        </w:rPr>
      </w:pPr>
    </w:p>
    <w:p w:rsidR="00FD7F8A" w:rsidRDefault="00FD7F8A" w:rsidP="00FD7F8A">
      <w:pPr>
        <w:pStyle w:val="Standard"/>
        <w:ind w:left="6372" w:firstLine="708"/>
        <w:rPr>
          <w:b/>
          <w:i/>
          <w:sz w:val="22"/>
          <w:szCs w:val="22"/>
        </w:rPr>
      </w:pPr>
    </w:p>
    <w:p w:rsidR="00FD7F8A" w:rsidRDefault="00FD7F8A" w:rsidP="00FD7F8A">
      <w:pPr>
        <w:pStyle w:val="Standard"/>
        <w:ind w:left="6372" w:firstLine="708"/>
        <w:rPr>
          <w:b/>
          <w:i/>
          <w:sz w:val="22"/>
          <w:szCs w:val="22"/>
        </w:rPr>
      </w:pPr>
    </w:p>
    <w:p w:rsidR="00FD7F8A" w:rsidRDefault="00FD7F8A" w:rsidP="00FD7F8A">
      <w:pPr>
        <w:pStyle w:val="Standard"/>
        <w:ind w:left="6372" w:firstLine="708"/>
        <w:rPr>
          <w:b/>
          <w:i/>
          <w:sz w:val="22"/>
          <w:szCs w:val="22"/>
        </w:rPr>
      </w:pPr>
    </w:p>
    <w:p w:rsidR="00FD7F8A" w:rsidRDefault="00FD7F8A" w:rsidP="00FD7F8A">
      <w:pPr>
        <w:pStyle w:val="Standard"/>
        <w:ind w:left="6372" w:firstLine="708"/>
        <w:rPr>
          <w:b/>
          <w:i/>
          <w:sz w:val="22"/>
          <w:szCs w:val="22"/>
        </w:rPr>
      </w:pPr>
    </w:p>
    <w:p w:rsidR="00FD7F8A" w:rsidRDefault="00FD7F8A" w:rsidP="00FD7F8A">
      <w:pPr>
        <w:pStyle w:val="Standard"/>
        <w:ind w:left="6372" w:firstLine="708"/>
        <w:rPr>
          <w:b/>
          <w:i/>
          <w:sz w:val="22"/>
          <w:szCs w:val="22"/>
        </w:rPr>
      </w:pPr>
    </w:p>
    <w:p w:rsidR="00FD7F8A" w:rsidRDefault="00FD7F8A" w:rsidP="00FD7F8A">
      <w:pPr>
        <w:pStyle w:val="Standard"/>
        <w:ind w:left="6372" w:firstLine="708"/>
        <w:rPr>
          <w:b/>
          <w:i/>
          <w:sz w:val="22"/>
          <w:szCs w:val="22"/>
        </w:rPr>
      </w:pPr>
    </w:p>
    <w:p w:rsidR="00FD7F8A" w:rsidRDefault="00FD7F8A" w:rsidP="00FD7F8A">
      <w:pPr>
        <w:pStyle w:val="Standard"/>
        <w:ind w:left="6372" w:firstLine="708"/>
        <w:rPr>
          <w:b/>
          <w:i/>
          <w:sz w:val="22"/>
          <w:szCs w:val="22"/>
        </w:rPr>
      </w:pPr>
    </w:p>
    <w:p w:rsidR="00FD7F8A" w:rsidRDefault="00FD7F8A" w:rsidP="00FD7F8A">
      <w:pPr>
        <w:pStyle w:val="Standard"/>
        <w:ind w:left="6372" w:firstLine="708"/>
        <w:rPr>
          <w:b/>
          <w:i/>
          <w:sz w:val="22"/>
          <w:szCs w:val="22"/>
        </w:rPr>
      </w:pPr>
    </w:p>
    <w:p w:rsidR="00FD7F8A" w:rsidRDefault="00FD7F8A" w:rsidP="00FD7F8A">
      <w:pPr>
        <w:pStyle w:val="Standard"/>
        <w:ind w:left="6372" w:firstLine="708"/>
        <w:rPr>
          <w:b/>
          <w:i/>
          <w:sz w:val="22"/>
          <w:szCs w:val="22"/>
        </w:rPr>
      </w:pPr>
    </w:p>
    <w:p w:rsidR="00FD7F8A" w:rsidRDefault="00FD7F8A" w:rsidP="00FD7F8A">
      <w:pPr>
        <w:pStyle w:val="Standard"/>
        <w:ind w:left="6372" w:firstLine="708"/>
        <w:rPr>
          <w:b/>
          <w:i/>
          <w:sz w:val="22"/>
          <w:szCs w:val="22"/>
        </w:rPr>
      </w:pPr>
    </w:p>
    <w:p w:rsidR="00FD7F8A" w:rsidRDefault="00FD7F8A" w:rsidP="00FD7F8A">
      <w:pPr>
        <w:pStyle w:val="Standard"/>
        <w:ind w:left="6372" w:firstLine="708"/>
        <w:rPr>
          <w:b/>
          <w:i/>
          <w:sz w:val="22"/>
          <w:szCs w:val="22"/>
        </w:rPr>
      </w:pPr>
    </w:p>
    <w:p w:rsidR="00FD7F8A" w:rsidRDefault="00FD7F8A" w:rsidP="00FD7F8A">
      <w:pPr>
        <w:pStyle w:val="Standard"/>
        <w:ind w:left="6372" w:firstLine="708"/>
        <w:rPr>
          <w:b/>
          <w:i/>
          <w:sz w:val="22"/>
          <w:szCs w:val="22"/>
        </w:rPr>
      </w:pPr>
    </w:p>
    <w:p w:rsidR="00FD7F8A" w:rsidRDefault="00FD7F8A" w:rsidP="00FD7F8A">
      <w:pPr>
        <w:pStyle w:val="Standard"/>
        <w:ind w:left="6372" w:firstLine="708"/>
        <w:rPr>
          <w:b/>
          <w:i/>
          <w:sz w:val="22"/>
          <w:szCs w:val="22"/>
        </w:rPr>
      </w:pPr>
    </w:p>
    <w:p w:rsidR="00FD7F8A" w:rsidRDefault="00FD7F8A" w:rsidP="00FD7F8A">
      <w:pPr>
        <w:pStyle w:val="Standard"/>
        <w:ind w:left="6372" w:firstLine="708"/>
        <w:rPr>
          <w:b/>
          <w:i/>
          <w:sz w:val="22"/>
          <w:szCs w:val="22"/>
        </w:rPr>
      </w:pPr>
    </w:p>
    <w:p w:rsidR="00FD7F8A" w:rsidRDefault="00FD7F8A" w:rsidP="00FD7F8A">
      <w:pPr>
        <w:pStyle w:val="Standard"/>
        <w:ind w:left="6372" w:firstLine="708"/>
        <w:rPr>
          <w:b/>
          <w:i/>
          <w:sz w:val="22"/>
          <w:szCs w:val="22"/>
        </w:rPr>
      </w:pPr>
    </w:p>
    <w:p w:rsidR="00FD7F8A" w:rsidRDefault="00FD7F8A" w:rsidP="00FD7F8A">
      <w:pPr>
        <w:pStyle w:val="Standard"/>
        <w:ind w:left="6372" w:firstLine="708"/>
        <w:rPr>
          <w:b/>
          <w:i/>
          <w:sz w:val="22"/>
          <w:szCs w:val="22"/>
        </w:rPr>
      </w:pPr>
    </w:p>
    <w:p w:rsidR="00FD7F8A" w:rsidRDefault="00FD7F8A" w:rsidP="00FD7F8A">
      <w:pPr>
        <w:pStyle w:val="Standard"/>
        <w:ind w:left="6372" w:firstLine="708"/>
        <w:rPr>
          <w:b/>
          <w:i/>
          <w:sz w:val="22"/>
          <w:szCs w:val="22"/>
        </w:rPr>
      </w:pPr>
    </w:p>
    <w:p w:rsidR="00FD7F8A" w:rsidRDefault="00FD7F8A" w:rsidP="00FD7F8A">
      <w:pPr>
        <w:pStyle w:val="Standard"/>
        <w:ind w:left="6372" w:firstLine="708"/>
        <w:rPr>
          <w:b/>
          <w:i/>
          <w:sz w:val="22"/>
          <w:szCs w:val="22"/>
        </w:rPr>
      </w:pPr>
    </w:p>
    <w:p w:rsidR="00FD7F8A" w:rsidRDefault="00FD7F8A" w:rsidP="00FD7F8A">
      <w:pPr>
        <w:pStyle w:val="Standard"/>
        <w:ind w:left="6372" w:firstLine="708"/>
        <w:rPr>
          <w:b/>
          <w:i/>
          <w:sz w:val="22"/>
          <w:szCs w:val="22"/>
        </w:rPr>
      </w:pPr>
    </w:p>
    <w:p w:rsidR="00FD7F8A" w:rsidRDefault="00FD7F8A" w:rsidP="00FD7F8A">
      <w:pPr>
        <w:pStyle w:val="Standard"/>
        <w:ind w:left="6372" w:firstLine="708"/>
        <w:rPr>
          <w:b/>
          <w:i/>
          <w:sz w:val="22"/>
          <w:szCs w:val="22"/>
        </w:rPr>
      </w:pPr>
    </w:p>
    <w:p w:rsidR="00FD7F8A" w:rsidRDefault="00FD7F8A" w:rsidP="00FD7F8A">
      <w:pPr>
        <w:pStyle w:val="Standard"/>
        <w:ind w:left="6372" w:firstLine="708"/>
        <w:rPr>
          <w:b/>
          <w:i/>
          <w:sz w:val="22"/>
          <w:szCs w:val="22"/>
        </w:rPr>
      </w:pPr>
    </w:p>
    <w:p w:rsidR="00FD7F8A" w:rsidRDefault="00FD7F8A" w:rsidP="00FD7F8A">
      <w:pPr>
        <w:pStyle w:val="Standard"/>
        <w:ind w:left="6372" w:firstLine="708"/>
        <w:rPr>
          <w:b/>
          <w:i/>
          <w:sz w:val="22"/>
          <w:szCs w:val="22"/>
        </w:rPr>
      </w:pPr>
    </w:p>
    <w:p w:rsidR="00FD7F8A" w:rsidRDefault="00FD7F8A" w:rsidP="00FD7F8A">
      <w:pPr>
        <w:pStyle w:val="Standard"/>
        <w:ind w:left="6372" w:firstLine="708"/>
        <w:rPr>
          <w:b/>
          <w:i/>
          <w:sz w:val="22"/>
          <w:szCs w:val="22"/>
        </w:rPr>
      </w:pPr>
    </w:p>
    <w:p w:rsidR="00FD7F8A" w:rsidRDefault="00FD7F8A" w:rsidP="00FD7F8A">
      <w:pPr>
        <w:pStyle w:val="Standard"/>
        <w:ind w:left="6372" w:firstLine="708"/>
        <w:rPr>
          <w:b/>
          <w:i/>
          <w:sz w:val="22"/>
          <w:szCs w:val="22"/>
        </w:rPr>
      </w:pPr>
    </w:p>
    <w:p w:rsidR="00FD7F8A" w:rsidRDefault="00FD7F8A" w:rsidP="00FD7F8A">
      <w:pPr>
        <w:pStyle w:val="Standard"/>
        <w:ind w:left="6372" w:firstLine="708"/>
        <w:rPr>
          <w:b/>
          <w:i/>
          <w:sz w:val="22"/>
          <w:szCs w:val="22"/>
        </w:rPr>
      </w:pPr>
    </w:p>
    <w:p w:rsidR="00FD7F8A" w:rsidRDefault="00FD7F8A" w:rsidP="00FD7F8A">
      <w:pPr>
        <w:pStyle w:val="Standard"/>
        <w:ind w:left="6372" w:firstLine="708"/>
        <w:rPr>
          <w:b/>
          <w:i/>
          <w:sz w:val="22"/>
          <w:szCs w:val="22"/>
        </w:rPr>
      </w:pPr>
    </w:p>
    <w:p w:rsidR="00FD7F8A" w:rsidRDefault="00FD7F8A" w:rsidP="00FD7F8A">
      <w:pPr>
        <w:pStyle w:val="Standard"/>
        <w:ind w:left="6372" w:firstLine="708"/>
        <w:rPr>
          <w:b/>
          <w:i/>
          <w:sz w:val="22"/>
          <w:szCs w:val="22"/>
        </w:rPr>
      </w:pPr>
    </w:p>
    <w:p w:rsidR="00FD7F8A" w:rsidRDefault="00FD7F8A" w:rsidP="00FD7F8A">
      <w:pPr>
        <w:pStyle w:val="Standard"/>
        <w:ind w:left="6372" w:firstLine="708"/>
        <w:rPr>
          <w:b/>
          <w:i/>
          <w:sz w:val="22"/>
          <w:szCs w:val="22"/>
        </w:rPr>
      </w:pPr>
    </w:p>
    <w:p w:rsidR="00FD7F8A" w:rsidRDefault="00FD7F8A" w:rsidP="00FD7F8A">
      <w:pPr>
        <w:pStyle w:val="Standard"/>
        <w:ind w:left="6372" w:firstLine="708"/>
        <w:rPr>
          <w:b/>
          <w:i/>
          <w:sz w:val="22"/>
          <w:szCs w:val="22"/>
        </w:rPr>
      </w:pPr>
    </w:p>
    <w:p w:rsidR="00FD7F8A" w:rsidRDefault="00FD7F8A" w:rsidP="00FD7F8A">
      <w:pPr>
        <w:pStyle w:val="Standard"/>
        <w:ind w:left="6372" w:firstLine="708"/>
        <w:rPr>
          <w:b/>
          <w:i/>
          <w:sz w:val="22"/>
          <w:szCs w:val="22"/>
        </w:rPr>
      </w:pPr>
    </w:p>
    <w:p w:rsidR="00FD7F8A" w:rsidRDefault="00FD7F8A" w:rsidP="00FD7F8A">
      <w:pPr>
        <w:pStyle w:val="Standard"/>
        <w:ind w:left="6372" w:firstLine="708"/>
        <w:rPr>
          <w:b/>
          <w:i/>
          <w:sz w:val="22"/>
          <w:szCs w:val="22"/>
        </w:rPr>
      </w:pPr>
    </w:p>
    <w:p w:rsidR="00FD7F8A" w:rsidRDefault="00FD7F8A" w:rsidP="00FD7F8A">
      <w:pPr>
        <w:pStyle w:val="Standard"/>
        <w:ind w:left="6372" w:firstLine="708"/>
        <w:rPr>
          <w:b/>
          <w:i/>
          <w:sz w:val="22"/>
          <w:szCs w:val="22"/>
        </w:rPr>
      </w:pPr>
    </w:p>
    <w:p w:rsidR="00724EF7" w:rsidRDefault="00724EF7" w:rsidP="00FD7F8A">
      <w:pPr>
        <w:pStyle w:val="Standard"/>
        <w:ind w:left="6372" w:firstLine="708"/>
        <w:rPr>
          <w:b/>
          <w:i/>
          <w:sz w:val="22"/>
          <w:szCs w:val="22"/>
        </w:rPr>
      </w:pPr>
    </w:p>
    <w:p w:rsidR="00724EF7" w:rsidRDefault="00724EF7" w:rsidP="00FD7F8A">
      <w:pPr>
        <w:pStyle w:val="Standard"/>
        <w:ind w:left="6372" w:firstLine="708"/>
        <w:rPr>
          <w:b/>
          <w:i/>
          <w:sz w:val="22"/>
          <w:szCs w:val="22"/>
        </w:rPr>
      </w:pPr>
    </w:p>
    <w:p w:rsidR="00724EF7" w:rsidRDefault="00724EF7" w:rsidP="00FD7F8A">
      <w:pPr>
        <w:pStyle w:val="Standard"/>
        <w:ind w:left="6372" w:firstLine="708"/>
        <w:rPr>
          <w:b/>
          <w:i/>
          <w:sz w:val="22"/>
          <w:szCs w:val="22"/>
        </w:rPr>
      </w:pPr>
    </w:p>
    <w:p w:rsidR="00724EF7" w:rsidRDefault="00724EF7" w:rsidP="00FD7F8A">
      <w:pPr>
        <w:pStyle w:val="Standard"/>
        <w:ind w:left="6372" w:firstLine="708"/>
        <w:rPr>
          <w:b/>
          <w:i/>
          <w:sz w:val="22"/>
          <w:szCs w:val="22"/>
        </w:rPr>
      </w:pPr>
    </w:p>
    <w:p w:rsidR="00724EF7" w:rsidRDefault="00724EF7" w:rsidP="00FD7F8A">
      <w:pPr>
        <w:pStyle w:val="Standard"/>
        <w:ind w:left="6372" w:firstLine="708"/>
        <w:rPr>
          <w:b/>
          <w:i/>
          <w:sz w:val="22"/>
          <w:szCs w:val="22"/>
        </w:rPr>
      </w:pPr>
    </w:p>
    <w:p w:rsidR="00FD7F8A" w:rsidRDefault="00FD7F8A" w:rsidP="00FD7F8A">
      <w:pPr>
        <w:pStyle w:val="Standard"/>
        <w:jc w:val="center"/>
        <w:rPr>
          <w:b/>
          <w:i/>
          <w:sz w:val="22"/>
          <w:szCs w:val="22"/>
          <w:u w:val="single"/>
        </w:rPr>
      </w:pPr>
      <w:r>
        <w:rPr>
          <w:b/>
          <w:i/>
          <w:sz w:val="22"/>
          <w:szCs w:val="22"/>
          <w:u w:val="single"/>
        </w:rPr>
        <w:lastRenderedPageBreak/>
        <w:t>CZĘŚĆ II, III I IV ZAMÓWIENIA</w:t>
      </w:r>
    </w:p>
    <w:p w:rsidR="00FD7F8A" w:rsidRDefault="00FD7F8A" w:rsidP="00FD7F8A">
      <w:pPr>
        <w:pStyle w:val="Standard"/>
        <w:rPr>
          <w:sz w:val="22"/>
          <w:szCs w:val="22"/>
        </w:rPr>
      </w:pPr>
    </w:p>
    <w:p w:rsidR="00FD7F8A" w:rsidRDefault="00FD7F8A" w:rsidP="00FD7F8A">
      <w:pPr>
        <w:pStyle w:val="Standard"/>
        <w:spacing w:after="120"/>
        <w:ind w:left="2832" w:firstLine="48"/>
        <w:rPr>
          <w:b/>
          <w:sz w:val="22"/>
          <w:szCs w:val="22"/>
        </w:rPr>
      </w:pPr>
      <w:r>
        <w:rPr>
          <w:b/>
          <w:sz w:val="22"/>
          <w:szCs w:val="22"/>
        </w:rPr>
        <w:t>UMOWA Nr ......./IBGD/2015</w:t>
      </w:r>
    </w:p>
    <w:p w:rsidR="00FD7F8A" w:rsidRDefault="00FD7F8A" w:rsidP="00FD7F8A">
      <w:pPr>
        <w:pStyle w:val="Standard"/>
        <w:jc w:val="both"/>
        <w:rPr>
          <w:sz w:val="22"/>
          <w:szCs w:val="22"/>
        </w:rPr>
      </w:pPr>
      <w:r>
        <w:rPr>
          <w:sz w:val="22"/>
          <w:szCs w:val="22"/>
        </w:rPr>
        <w:t>zawarta w dniu ……2015 r. w Warszawie pomiędzy:</w:t>
      </w:r>
    </w:p>
    <w:p w:rsidR="00FD7F8A" w:rsidRDefault="00FD7F8A" w:rsidP="00FD7F8A">
      <w:pPr>
        <w:pStyle w:val="Standard"/>
        <w:jc w:val="both"/>
        <w:rPr>
          <w:b/>
          <w:sz w:val="22"/>
          <w:szCs w:val="22"/>
        </w:rPr>
      </w:pPr>
    </w:p>
    <w:p w:rsidR="00FD7F8A" w:rsidRDefault="00FD7F8A" w:rsidP="00FD7F8A">
      <w:pPr>
        <w:pStyle w:val="Standard"/>
        <w:jc w:val="both"/>
        <w:rPr>
          <w:sz w:val="22"/>
          <w:szCs w:val="22"/>
        </w:rPr>
      </w:pPr>
      <w:r>
        <w:rPr>
          <w:b/>
          <w:sz w:val="22"/>
          <w:szCs w:val="22"/>
        </w:rPr>
        <w:t>Mazowiecką Instytucją Gospodarki Budżetowej MAZOVIA</w:t>
      </w:r>
      <w:r>
        <w:rPr>
          <w:sz w:val="22"/>
          <w:szCs w:val="22"/>
        </w:rPr>
        <w:t xml:space="preserve"> z siedzibą w Warszawie (01-473) przy ul. Kocjana 3 wpisaną przez Sąd Rejonowy dla m.st. Warszawy w Warszawie, </w:t>
      </w:r>
      <w:r>
        <w:rPr>
          <w:color w:val="000000"/>
          <w:sz w:val="22"/>
          <w:szCs w:val="22"/>
          <w:lang w:eastAsia="ar-SA"/>
        </w:rPr>
        <w:t>XIII Wydział Gospodarczy Krajowego Rejestru Sądowego do Rejestru Przedsiębiorców pod numerem KRS 0000373652, posiadającą NIP 5222967596, REGON 142732693,</w:t>
      </w:r>
    </w:p>
    <w:p w:rsidR="00FD7F8A" w:rsidRDefault="00FD7F8A" w:rsidP="00FD7F8A">
      <w:pPr>
        <w:pStyle w:val="Standard"/>
        <w:jc w:val="both"/>
        <w:rPr>
          <w:sz w:val="22"/>
          <w:szCs w:val="22"/>
        </w:rPr>
      </w:pPr>
      <w:r>
        <w:rPr>
          <w:sz w:val="22"/>
          <w:szCs w:val="22"/>
        </w:rPr>
        <w:t xml:space="preserve">zwaną dalej </w:t>
      </w:r>
      <w:r>
        <w:rPr>
          <w:b/>
          <w:sz w:val="22"/>
          <w:szCs w:val="22"/>
        </w:rPr>
        <w:t>„Zamawiającym”,</w:t>
      </w:r>
      <w:r>
        <w:rPr>
          <w:sz w:val="22"/>
          <w:szCs w:val="22"/>
        </w:rPr>
        <w:t xml:space="preserve"> reprezentowaną przez:</w:t>
      </w:r>
    </w:p>
    <w:p w:rsidR="00FD7F8A" w:rsidRDefault="00FD7F8A" w:rsidP="00FD7F8A">
      <w:pPr>
        <w:pStyle w:val="Standard"/>
        <w:spacing w:line="276" w:lineRule="auto"/>
        <w:jc w:val="both"/>
        <w:rPr>
          <w:b/>
          <w:sz w:val="22"/>
          <w:szCs w:val="22"/>
        </w:rPr>
      </w:pPr>
    </w:p>
    <w:p w:rsidR="00FD7F8A" w:rsidRDefault="00FD7F8A" w:rsidP="00FD7F8A">
      <w:pPr>
        <w:pStyle w:val="Standard"/>
        <w:spacing w:line="276" w:lineRule="auto"/>
        <w:jc w:val="both"/>
        <w:rPr>
          <w:sz w:val="22"/>
          <w:szCs w:val="22"/>
        </w:rPr>
      </w:pPr>
      <w:r>
        <w:rPr>
          <w:b/>
          <w:sz w:val="22"/>
          <w:szCs w:val="22"/>
        </w:rPr>
        <w:t>ANDRZEJA BIEŻUŃSKIEGO</w:t>
      </w:r>
      <w:r>
        <w:rPr>
          <w:sz w:val="22"/>
          <w:szCs w:val="22"/>
        </w:rPr>
        <w:t xml:space="preserve"> – Dyrektora</w:t>
      </w:r>
    </w:p>
    <w:p w:rsidR="00FD7F8A" w:rsidRDefault="00FD7F8A" w:rsidP="00FD7F8A">
      <w:pPr>
        <w:pStyle w:val="Standard"/>
        <w:spacing w:line="276" w:lineRule="auto"/>
        <w:jc w:val="both"/>
        <w:rPr>
          <w:sz w:val="22"/>
          <w:szCs w:val="22"/>
        </w:rPr>
      </w:pPr>
      <w:r>
        <w:rPr>
          <w:b/>
          <w:sz w:val="22"/>
          <w:szCs w:val="22"/>
        </w:rPr>
        <w:t xml:space="preserve">ANDRZEJA GADOMSKIEGO – </w:t>
      </w:r>
      <w:r>
        <w:rPr>
          <w:sz w:val="22"/>
          <w:szCs w:val="22"/>
        </w:rPr>
        <w:t>Zastępcę</w:t>
      </w:r>
      <w:r>
        <w:rPr>
          <w:b/>
          <w:sz w:val="22"/>
          <w:szCs w:val="22"/>
        </w:rPr>
        <w:t xml:space="preserve"> </w:t>
      </w:r>
      <w:r>
        <w:rPr>
          <w:sz w:val="22"/>
          <w:szCs w:val="22"/>
        </w:rPr>
        <w:t>Dyrektora</w:t>
      </w:r>
    </w:p>
    <w:p w:rsidR="00FD7F8A" w:rsidRDefault="00FD7F8A" w:rsidP="00FD7F8A">
      <w:pPr>
        <w:pStyle w:val="Standard"/>
        <w:rPr>
          <w:color w:val="000000"/>
          <w:sz w:val="22"/>
          <w:szCs w:val="22"/>
        </w:rPr>
      </w:pPr>
    </w:p>
    <w:p w:rsidR="00FD7F8A" w:rsidRDefault="00FD7F8A" w:rsidP="00FD7F8A">
      <w:pPr>
        <w:pStyle w:val="Standard"/>
        <w:rPr>
          <w:color w:val="000000"/>
          <w:sz w:val="22"/>
          <w:szCs w:val="22"/>
        </w:rPr>
      </w:pPr>
      <w:r>
        <w:rPr>
          <w:color w:val="000000"/>
          <w:sz w:val="22"/>
          <w:szCs w:val="22"/>
        </w:rPr>
        <w:t>a</w:t>
      </w:r>
    </w:p>
    <w:p w:rsidR="00FD7F8A" w:rsidRDefault="00FD7F8A" w:rsidP="00FD7F8A">
      <w:pPr>
        <w:pStyle w:val="Standard"/>
        <w:rPr>
          <w:color w:val="000000"/>
          <w:sz w:val="22"/>
          <w:szCs w:val="22"/>
        </w:rPr>
      </w:pPr>
    </w:p>
    <w:p w:rsidR="00FD7F8A" w:rsidRDefault="00FD7F8A" w:rsidP="00FD7F8A">
      <w:pPr>
        <w:pStyle w:val="Standard"/>
        <w:jc w:val="both"/>
        <w:rPr>
          <w:sz w:val="22"/>
          <w:szCs w:val="22"/>
        </w:rPr>
      </w:pPr>
      <w:r>
        <w:rPr>
          <w:b/>
          <w:sz w:val="22"/>
          <w:szCs w:val="22"/>
        </w:rPr>
        <w:t>……………………..</w:t>
      </w:r>
      <w:r>
        <w:rPr>
          <w:sz w:val="22"/>
          <w:szCs w:val="22"/>
        </w:rPr>
        <w:t xml:space="preserve"> z siedzibą w ……………. (…………) przy ul. ………… wpisaną przez Sąd Rejonowy dla ………….. w ………….., </w:t>
      </w:r>
      <w:r>
        <w:rPr>
          <w:color w:val="000000"/>
          <w:sz w:val="22"/>
          <w:szCs w:val="22"/>
          <w:lang w:eastAsia="ar-SA"/>
        </w:rPr>
        <w:t>……….. Wydział Gospodarczy Krajowego Rejestru Sądowego do Rejestru Przedsiębiorców pod numerem KRS …………….., posiadającą NIP ………………., REGON …………………..,</w:t>
      </w:r>
    </w:p>
    <w:p w:rsidR="00FD7F8A" w:rsidRDefault="00FD7F8A" w:rsidP="00FD7F8A">
      <w:pPr>
        <w:pStyle w:val="Standard"/>
        <w:jc w:val="both"/>
        <w:rPr>
          <w:sz w:val="22"/>
          <w:szCs w:val="22"/>
        </w:rPr>
      </w:pPr>
      <w:r>
        <w:rPr>
          <w:sz w:val="22"/>
          <w:szCs w:val="22"/>
        </w:rPr>
        <w:t xml:space="preserve">zwaną dalej </w:t>
      </w:r>
      <w:r>
        <w:rPr>
          <w:b/>
          <w:sz w:val="22"/>
          <w:szCs w:val="22"/>
        </w:rPr>
        <w:t>„Wykonawcą”,</w:t>
      </w:r>
      <w:r>
        <w:rPr>
          <w:sz w:val="22"/>
          <w:szCs w:val="22"/>
        </w:rPr>
        <w:t xml:space="preserve"> reprezentowaną przez:</w:t>
      </w:r>
    </w:p>
    <w:p w:rsidR="00FD7F8A" w:rsidRDefault="00FD7F8A" w:rsidP="00FD7F8A">
      <w:pPr>
        <w:pStyle w:val="Standard"/>
        <w:spacing w:line="276" w:lineRule="auto"/>
        <w:jc w:val="both"/>
        <w:rPr>
          <w:b/>
          <w:sz w:val="22"/>
          <w:szCs w:val="22"/>
        </w:rPr>
      </w:pPr>
    </w:p>
    <w:p w:rsidR="00FD7F8A" w:rsidRDefault="00FD7F8A" w:rsidP="00FD7F8A">
      <w:pPr>
        <w:pStyle w:val="Standard"/>
        <w:spacing w:line="276" w:lineRule="auto"/>
        <w:jc w:val="both"/>
        <w:rPr>
          <w:sz w:val="22"/>
          <w:szCs w:val="22"/>
        </w:rPr>
      </w:pPr>
      <w:r>
        <w:rPr>
          <w:b/>
          <w:sz w:val="22"/>
          <w:szCs w:val="22"/>
        </w:rPr>
        <w:t>…………………………</w:t>
      </w:r>
      <w:r>
        <w:rPr>
          <w:sz w:val="22"/>
          <w:szCs w:val="22"/>
        </w:rPr>
        <w:t xml:space="preserve"> – …...................</w:t>
      </w:r>
    </w:p>
    <w:p w:rsidR="00FD7F8A" w:rsidRDefault="00FD7F8A" w:rsidP="00FD7F8A">
      <w:pPr>
        <w:pStyle w:val="Standard"/>
        <w:rPr>
          <w:sz w:val="22"/>
          <w:szCs w:val="22"/>
        </w:rPr>
      </w:pPr>
    </w:p>
    <w:p w:rsidR="00FD7F8A" w:rsidRDefault="00FD7F8A" w:rsidP="00FD7F8A">
      <w:pPr>
        <w:pStyle w:val="Standard"/>
        <w:rPr>
          <w:sz w:val="22"/>
          <w:szCs w:val="22"/>
        </w:rPr>
      </w:pPr>
      <w:r>
        <w:rPr>
          <w:sz w:val="22"/>
          <w:szCs w:val="22"/>
        </w:rPr>
        <w:t>o następującej treści:</w:t>
      </w:r>
    </w:p>
    <w:p w:rsidR="00FD7F8A" w:rsidRDefault="00FD7F8A" w:rsidP="00FD7F8A">
      <w:pPr>
        <w:pStyle w:val="Standard"/>
        <w:jc w:val="center"/>
        <w:rPr>
          <w:i/>
          <w:iCs/>
          <w:color w:val="000000"/>
          <w:sz w:val="22"/>
          <w:szCs w:val="22"/>
        </w:rPr>
      </w:pPr>
    </w:p>
    <w:p w:rsidR="00FD7F8A" w:rsidRDefault="00FD7F8A" w:rsidP="00FD7F8A">
      <w:pPr>
        <w:pStyle w:val="Standard"/>
        <w:jc w:val="center"/>
        <w:rPr>
          <w:b/>
          <w:bCs/>
          <w:color w:val="000000"/>
          <w:sz w:val="22"/>
          <w:szCs w:val="22"/>
        </w:rPr>
      </w:pPr>
      <w:r>
        <w:rPr>
          <w:b/>
          <w:bCs/>
          <w:color w:val="000000"/>
          <w:sz w:val="22"/>
          <w:szCs w:val="22"/>
        </w:rPr>
        <w:t>§ 1</w:t>
      </w:r>
    </w:p>
    <w:p w:rsidR="00FD7F8A" w:rsidRDefault="00FD7F8A" w:rsidP="00FD7F8A">
      <w:pPr>
        <w:pStyle w:val="Standard"/>
        <w:jc w:val="center"/>
        <w:rPr>
          <w:b/>
          <w:bCs/>
          <w:color w:val="000000"/>
          <w:sz w:val="22"/>
          <w:szCs w:val="22"/>
        </w:rPr>
      </w:pPr>
    </w:p>
    <w:p w:rsidR="00FD7F8A" w:rsidRDefault="00FD7F8A" w:rsidP="00B46685">
      <w:pPr>
        <w:pStyle w:val="Akapitzlist"/>
        <w:widowControl w:val="0"/>
        <w:numPr>
          <w:ilvl w:val="0"/>
          <w:numId w:val="22"/>
        </w:numPr>
        <w:suppressAutoHyphens/>
        <w:autoSpaceDN w:val="0"/>
        <w:spacing w:line="276" w:lineRule="auto"/>
        <w:ind w:left="284" w:hanging="284"/>
        <w:jc w:val="both"/>
        <w:textAlignment w:val="baseline"/>
        <w:rPr>
          <w:sz w:val="22"/>
          <w:szCs w:val="22"/>
        </w:rPr>
      </w:pPr>
      <w:r>
        <w:rPr>
          <w:sz w:val="22"/>
          <w:szCs w:val="22"/>
        </w:rPr>
        <w:t xml:space="preserve">Przedmiotem umowy jest </w:t>
      </w:r>
      <w:r>
        <w:rPr>
          <w:b/>
          <w:sz w:val="22"/>
          <w:szCs w:val="22"/>
        </w:rPr>
        <w:t>dostawa</w:t>
      </w:r>
      <w:r>
        <w:rPr>
          <w:b/>
          <w:bCs/>
          <w:sz w:val="22"/>
          <w:szCs w:val="22"/>
        </w:rPr>
        <w:t xml:space="preserve"> …………………. </w:t>
      </w:r>
      <w:r>
        <w:rPr>
          <w:sz w:val="22"/>
          <w:szCs w:val="22"/>
        </w:rPr>
        <w:t>zgodnie z formularzem ofertowym stanowiącym załącznik Nr 1oraz formularzem cenowym stanowiącym Załącznik nr 2 do niniejszej umowy</w:t>
      </w:r>
    </w:p>
    <w:p w:rsidR="00FD7F8A" w:rsidRDefault="00FD7F8A" w:rsidP="00B46685">
      <w:pPr>
        <w:pStyle w:val="Akapitzlist"/>
        <w:widowControl w:val="0"/>
        <w:numPr>
          <w:ilvl w:val="0"/>
          <w:numId w:val="22"/>
        </w:numPr>
        <w:suppressAutoHyphens/>
        <w:autoSpaceDN w:val="0"/>
        <w:spacing w:line="276" w:lineRule="auto"/>
        <w:ind w:left="284" w:hanging="284"/>
        <w:jc w:val="both"/>
        <w:textAlignment w:val="baseline"/>
        <w:rPr>
          <w:sz w:val="22"/>
          <w:szCs w:val="22"/>
        </w:rPr>
      </w:pPr>
      <w:r>
        <w:rPr>
          <w:sz w:val="22"/>
          <w:szCs w:val="22"/>
        </w:rPr>
        <w:t>Przedmiot umowy oraz jego poszczególne części posiadają certyfikaty zgodne z przepisami UE oraz są zgodne z przepisami odrębnymi.</w:t>
      </w:r>
    </w:p>
    <w:p w:rsidR="00FD7F8A" w:rsidRDefault="00FD7F8A" w:rsidP="00B46685">
      <w:pPr>
        <w:pStyle w:val="Akapitzlist"/>
        <w:widowControl w:val="0"/>
        <w:numPr>
          <w:ilvl w:val="0"/>
          <w:numId w:val="22"/>
        </w:numPr>
        <w:suppressAutoHyphens/>
        <w:autoSpaceDN w:val="0"/>
        <w:spacing w:line="276" w:lineRule="auto"/>
        <w:ind w:left="284" w:hanging="284"/>
        <w:jc w:val="both"/>
        <w:textAlignment w:val="baseline"/>
        <w:rPr>
          <w:sz w:val="22"/>
          <w:szCs w:val="22"/>
        </w:rPr>
      </w:pPr>
      <w:r>
        <w:rPr>
          <w:sz w:val="22"/>
          <w:szCs w:val="22"/>
        </w:rPr>
        <w:t>Zgodnie z wynikiem postępowania prowadzonego w trybie przetargu nieograniczonego (sprawa nr ………….) Wykonawca zobowiązuje się do dostarczenia Zamawiającemu przedmiotu umowy do miejsca wskazanego przez Zamawiającego.</w:t>
      </w:r>
    </w:p>
    <w:p w:rsidR="00FD7F8A" w:rsidRDefault="00FD7F8A" w:rsidP="00B46685">
      <w:pPr>
        <w:pStyle w:val="Akapitzlist"/>
        <w:widowControl w:val="0"/>
        <w:numPr>
          <w:ilvl w:val="0"/>
          <w:numId w:val="22"/>
        </w:numPr>
        <w:tabs>
          <w:tab w:val="left" w:pos="710"/>
        </w:tabs>
        <w:suppressAutoHyphens/>
        <w:autoSpaceDN w:val="0"/>
        <w:spacing w:line="276" w:lineRule="auto"/>
        <w:ind w:left="284" w:hanging="284"/>
        <w:jc w:val="both"/>
        <w:textAlignment w:val="baseline"/>
        <w:rPr>
          <w:color w:val="000000"/>
          <w:sz w:val="22"/>
          <w:szCs w:val="22"/>
        </w:rPr>
      </w:pPr>
      <w:r>
        <w:rPr>
          <w:color w:val="000000"/>
          <w:sz w:val="22"/>
          <w:szCs w:val="22"/>
        </w:rPr>
        <w:t>Wykonawca nie może zlecić wykonania umowy osobie trzeciej bez uprzedniej zgody Zamawiającego wyrażonej na piśmie pod rygorem nieważności.</w:t>
      </w:r>
    </w:p>
    <w:p w:rsidR="00FD7F8A" w:rsidRDefault="00FD7F8A" w:rsidP="00FD7F8A">
      <w:pPr>
        <w:spacing w:line="276" w:lineRule="auto"/>
        <w:jc w:val="both"/>
        <w:rPr>
          <w:color w:val="000000"/>
          <w:sz w:val="22"/>
          <w:szCs w:val="22"/>
        </w:rPr>
      </w:pPr>
    </w:p>
    <w:p w:rsidR="00FD7F8A" w:rsidRDefault="00FD7F8A" w:rsidP="00FD7F8A">
      <w:pPr>
        <w:pStyle w:val="Standard"/>
        <w:jc w:val="center"/>
        <w:rPr>
          <w:b/>
          <w:bCs/>
          <w:color w:val="000000"/>
          <w:sz w:val="22"/>
          <w:szCs w:val="22"/>
        </w:rPr>
      </w:pPr>
      <w:r>
        <w:rPr>
          <w:b/>
          <w:bCs/>
          <w:color w:val="000000"/>
          <w:sz w:val="22"/>
          <w:szCs w:val="22"/>
        </w:rPr>
        <w:t>§ 2</w:t>
      </w:r>
    </w:p>
    <w:p w:rsidR="00FD7F8A" w:rsidRDefault="00FD7F8A" w:rsidP="00FD7F8A">
      <w:pPr>
        <w:pStyle w:val="Standard"/>
        <w:jc w:val="center"/>
        <w:rPr>
          <w:b/>
          <w:bCs/>
          <w:color w:val="000000"/>
          <w:sz w:val="22"/>
          <w:szCs w:val="22"/>
        </w:rPr>
      </w:pPr>
    </w:p>
    <w:p w:rsidR="00FD7F8A" w:rsidRDefault="00FD7F8A" w:rsidP="00B46685">
      <w:pPr>
        <w:pStyle w:val="Akapitzlist"/>
        <w:widowControl w:val="0"/>
        <w:numPr>
          <w:ilvl w:val="0"/>
          <w:numId w:val="36"/>
        </w:numPr>
        <w:suppressAutoHyphens/>
        <w:autoSpaceDN w:val="0"/>
        <w:spacing w:line="276" w:lineRule="auto"/>
        <w:ind w:left="284" w:hanging="284"/>
        <w:jc w:val="both"/>
        <w:textAlignment w:val="baseline"/>
        <w:rPr>
          <w:color w:val="000000"/>
          <w:sz w:val="22"/>
          <w:szCs w:val="22"/>
        </w:rPr>
      </w:pPr>
      <w:r>
        <w:rPr>
          <w:color w:val="000000"/>
          <w:sz w:val="22"/>
          <w:szCs w:val="22"/>
        </w:rPr>
        <w:t>Wykonawca dostarczy Zamawiającemu przedmiot umowy fabrycznie nowy, wolny od wad fizycznych i prawnych, wcześniej nieeksploatowany, zapakowany fabrycznie bez oznak naruszenia opakowania, w opakowaniu umożliwiających identyfikację jego zawartości, posiadający wszelkie wymagane prawem dopuszczenia i świadectwa, w szczególności atesty, certyfikaty na znak bezpieczeństwa lub certyfikaty zgodności, deklaracje zgodności z Polską Normą etc., oraz który będzie odpowiadać wszystkim cechom określonym w załącznikach do niniejszej umowy, jak również przydatny ze względu na sposób użytkowania przez Zamawiającego, który jest Wykonawcy znany.</w:t>
      </w:r>
    </w:p>
    <w:p w:rsidR="00FD7F8A" w:rsidRDefault="00FD7F8A" w:rsidP="00B46685">
      <w:pPr>
        <w:pStyle w:val="Akapitzlist"/>
        <w:widowControl w:val="0"/>
        <w:numPr>
          <w:ilvl w:val="0"/>
          <w:numId w:val="36"/>
        </w:numPr>
        <w:suppressAutoHyphens/>
        <w:autoSpaceDN w:val="0"/>
        <w:spacing w:line="276" w:lineRule="auto"/>
        <w:ind w:left="284" w:hanging="284"/>
        <w:jc w:val="both"/>
        <w:textAlignment w:val="baseline"/>
        <w:rPr>
          <w:sz w:val="22"/>
          <w:szCs w:val="22"/>
        </w:rPr>
      </w:pPr>
      <w:r>
        <w:rPr>
          <w:color w:val="000000"/>
          <w:sz w:val="22"/>
          <w:szCs w:val="22"/>
        </w:rPr>
        <w:t xml:space="preserve">Wszelkie dokumenty dotyczące przedmiotu zamówienia, w tym dokumentacja eksploatacyjna, </w:t>
      </w:r>
      <w:r>
        <w:rPr>
          <w:sz w:val="22"/>
          <w:szCs w:val="22"/>
        </w:rPr>
        <w:t xml:space="preserve">techniczna, gwarancje, licencje, etc. muszą być sporządzone w języku polskim w formie pisemnej i </w:t>
      </w:r>
      <w:r>
        <w:rPr>
          <w:sz w:val="22"/>
          <w:szCs w:val="22"/>
        </w:rPr>
        <w:lastRenderedPageBreak/>
        <w:t>wydane Zamawiającemu wraz z przedmiotem niniejszej umowy.</w:t>
      </w:r>
    </w:p>
    <w:p w:rsidR="00FD7F8A" w:rsidRDefault="00FD7F8A" w:rsidP="00FD7F8A">
      <w:pPr>
        <w:pStyle w:val="Akapitzlist"/>
        <w:spacing w:line="276" w:lineRule="auto"/>
        <w:ind w:left="284"/>
        <w:jc w:val="both"/>
        <w:rPr>
          <w:sz w:val="22"/>
          <w:szCs w:val="22"/>
        </w:rPr>
      </w:pPr>
    </w:p>
    <w:p w:rsidR="00FD7F8A" w:rsidRDefault="00FD7F8A" w:rsidP="00FD7F8A">
      <w:pPr>
        <w:pStyle w:val="Standard"/>
        <w:jc w:val="center"/>
        <w:rPr>
          <w:b/>
          <w:bCs/>
          <w:color w:val="000000"/>
          <w:sz w:val="22"/>
          <w:szCs w:val="22"/>
        </w:rPr>
      </w:pPr>
      <w:r>
        <w:rPr>
          <w:b/>
          <w:bCs/>
          <w:color w:val="000000"/>
          <w:sz w:val="22"/>
          <w:szCs w:val="22"/>
        </w:rPr>
        <w:t>§ 3</w:t>
      </w:r>
    </w:p>
    <w:p w:rsidR="00FD7F8A" w:rsidRDefault="00FD7F8A" w:rsidP="00FD7F8A">
      <w:pPr>
        <w:pStyle w:val="Standard"/>
        <w:jc w:val="center"/>
        <w:rPr>
          <w:b/>
          <w:bCs/>
          <w:color w:val="000000"/>
          <w:sz w:val="22"/>
          <w:szCs w:val="22"/>
        </w:rPr>
      </w:pPr>
    </w:p>
    <w:p w:rsidR="00FD7F8A" w:rsidRDefault="00FD7F8A" w:rsidP="00B46685">
      <w:pPr>
        <w:pStyle w:val="Akapitzlist"/>
        <w:widowControl w:val="0"/>
        <w:numPr>
          <w:ilvl w:val="1"/>
          <w:numId w:val="37"/>
        </w:numPr>
        <w:suppressAutoHyphens/>
        <w:autoSpaceDN w:val="0"/>
        <w:spacing w:line="276" w:lineRule="auto"/>
        <w:ind w:left="284" w:hanging="284"/>
        <w:jc w:val="both"/>
        <w:textAlignment w:val="baseline"/>
        <w:rPr>
          <w:sz w:val="22"/>
          <w:szCs w:val="22"/>
        </w:rPr>
      </w:pPr>
      <w:r>
        <w:rPr>
          <w:color w:val="000000"/>
          <w:sz w:val="22"/>
          <w:szCs w:val="22"/>
        </w:rPr>
        <w:t xml:space="preserve">Termin wykonania </w:t>
      </w:r>
      <w:r>
        <w:rPr>
          <w:sz w:val="22"/>
          <w:szCs w:val="22"/>
        </w:rPr>
        <w:t>umowy do……………………..</w:t>
      </w:r>
      <w:r>
        <w:rPr>
          <w:b/>
          <w:bCs/>
          <w:color w:val="000000"/>
          <w:sz w:val="22"/>
          <w:szCs w:val="22"/>
        </w:rPr>
        <w:t xml:space="preserve"> r. </w:t>
      </w:r>
    </w:p>
    <w:p w:rsidR="00FD7F8A" w:rsidRDefault="00FD7F8A" w:rsidP="00B46685">
      <w:pPr>
        <w:pStyle w:val="Akapitzlist"/>
        <w:widowControl w:val="0"/>
        <w:numPr>
          <w:ilvl w:val="1"/>
          <w:numId w:val="37"/>
        </w:numPr>
        <w:suppressAutoHyphens/>
        <w:autoSpaceDN w:val="0"/>
        <w:spacing w:line="276" w:lineRule="auto"/>
        <w:ind w:left="284" w:hanging="284"/>
        <w:jc w:val="both"/>
        <w:textAlignment w:val="baseline"/>
        <w:rPr>
          <w:sz w:val="22"/>
          <w:szCs w:val="22"/>
        </w:rPr>
      </w:pPr>
      <w:r>
        <w:rPr>
          <w:sz w:val="22"/>
          <w:szCs w:val="22"/>
        </w:rPr>
        <w:t>Umowę uważa się za wykonaną w momencie podpisania przez upoważnionych przedstawicieli Zamawiającego i Wykonawcy bez zastrzeżeń protokołu, o którym mowa w § 5 ust. 8.</w:t>
      </w:r>
    </w:p>
    <w:p w:rsidR="00FD7F8A" w:rsidRDefault="00FD7F8A" w:rsidP="00FD7F8A">
      <w:pPr>
        <w:pStyle w:val="Standard"/>
        <w:jc w:val="center"/>
        <w:rPr>
          <w:b/>
          <w:bCs/>
          <w:color w:val="000000"/>
          <w:sz w:val="22"/>
          <w:szCs w:val="22"/>
        </w:rPr>
      </w:pPr>
    </w:p>
    <w:p w:rsidR="00FD7F8A" w:rsidRDefault="00FD7F8A" w:rsidP="00FD7F8A">
      <w:pPr>
        <w:pStyle w:val="Standard"/>
        <w:jc w:val="center"/>
        <w:rPr>
          <w:b/>
          <w:bCs/>
          <w:color w:val="000000"/>
          <w:sz w:val="22"/>
          <w:szCs w:val="22"/>
        </w:rPr>
      </w:pPr>
      <w:r>
        <w:rPr>
          <w:b/>
          <w:bCs/>
          <w:color w:val="000000"/>
          <w:sz w:val="22"/>
          <w:szCs w:val="22"/>
        </w:rPr>
        <w:t>§ 4</w:t>
      </w:r>
    </w:p>
    <w:p w:rsidR="00FD7F8A" w:rsidRDefault="00FD7F8A" w:rsidP="00FD7F8A">
      <w:pPr>
        <w:pStyle w:val="Standard"/>
        <w:jc w:val="center"/>
        <w:rPr>
          <w:b/>
          <w:bCs/>
          <w:color w:val="000000"/>
          <w:sz w:val="22"/>
          <w:szCs w:val="22"/>
        </w:rPr>
      </w:pPr>
    </w:p>
    <w:p w:rsidR="00FD7F8A" w:rsidRDefault="00FD7F8A" w:rsidP="00FD7F8A">
      <w:pPr>
        <w:pStyle w:val="Akapitzlist"/>
        <w:ind w:left="284" w:hanging="284"/>
        <w:jc w:val="both"/>
        <w:rPr>
          <w:sz w:val="22"/>
          <w:szCs w:val="22"/>
        </w:rPr>
      </w:pPr>
      <w:r>
        <w:rPr>
          <w:color w:val="000000"/>
          <w:sz w:val="22"/>
          <w:szCs w:val="22"/>
        </w:rPr>
        <w:t xml:space="preserve">1. </w:t>
      </w:r>
      <w:r>
        <w:rPr>
          <w:color w:val="000000"/>
          <w:sz w:val="22"/>
          <w:szCs w:val="22"/>
        </w:rPr>
        <w:tab/>
        <w:t>Wykonawca zobowiązuje się dostarczyć Zamawiającemu przedmiot umowy na adres</w:t>
      </w:r>
      <w:r>
        <w:rPr>
          <w:bCs/>
          <w:sz w:val="22"/>
          <w:szCs w:val="22"/>
        </w:rPr>
        <w:t xml:space="preserve"> Mazowiecka Instytucja Gospodarki Budżetowej MAZOVIA, Oddział w Sieradzu, ul. Kwiatowa 13, 98-200 Sieradz</w:t>
      </w:r>
      <w:r>
        <w:rPr>
          <w:color w:val="000000"/>
          <w:sz w:val="22"/>
          <w:szCs w:val="22"/>
        </w:rPr>
        <w:t xml:space="preserve">. </w:t>
      </w:r>
    </w:p>
    <w:p w:rsidR="00FD7F8A" w:rsidRDefault="00FD7F8A" w:rsidP="00FD7F8A">
      <w:pPr>
        <w:pStyle w:val="Akapitzlist"/>
        <w:ind w:left="284" w:hanging="284"/>
        <w:jc w:val="both"/>
        <w:rPr>
          <w:color w:val="000000"/>
          <w:sz w:val="22"/>
          <w:szCs w:val="22"/>
        </w:rPr>
      </w:pPr>
      <w:r>
        <w:rPr>
          <w:color w:val="000000"/>
          <w:sz w:val="22"/>
          <w:szCs w:val="22"/>
        </w:rPr>
        <w:t>2. Wraz z dostawą przedmiotu zamówienia Wykonawca dostarczy wydane przez producenta deklaracje zgodności, instrukcje obsługi i karty etc.</w:t>
      </w:r>
    </w:p>
    <w:p w:rsidR="00FD7F8A" w:rsidRDefault="00FD7F8A" w:rsidP="00FD7F8A">
      <w:pPr>
        <w:pStyle w:val="Akapitzlist"/>
        <w:ind w:left="284" w:hanging="284"/>
        <w:jc w:val="both"/>
        <w:rPr>
          <w:color w:val="000000"/>
          <w:sz w:val="22"/>
          <w:szCs w:val="22"/>
        </w:rPr>
      </w:pPr>
      <w:r>
        <w:rPr>
          <w:color w:val="000000"/>
          <w:sz w:val="22"/>
          <w:szCs w:val="22"/>
        </w:rPr>
        <w:t>3. Dostawa winna być zrealizowana w terminach uprzednio uzgodnionych z Zamawiającym z przynajmniej trzydniowym wyprzedzeniem.</w:t>
      </w:r>
    </w:p>
    <w:p w:rsidR="00FD7F8A" w:rsidRDefault="00FD7F8A" w:rsidP="00FD7F8A">
      <w:pPr>
        <w:pStyle w:val="Akapitzlist"/>
        <w:ind w:left="284" w:hanging="284"/>
        <w:jc w:val="both"/>
        <w:rPr>
          <w:sz w:val="22"/>
          <w:szCs w:val="22"/>
        </w:rPr>
      </w:pPr>
      <w:r>
        <w:rPr>
          <w:color w:val="000000"/>
          <w:sz w:val="22"/>
          <w:szCs w:val="22"/>
        </w:rPr>
        <w:t xml:space="preserve">4. </w:t>
      </w:r>
      <w:r>
        <w:rPr>
          <w:sz w:val="22"/>
          <w:szCs w:val="22"/>
        </w:rPr>
        <w:t>Wykonawca przedmiot umowy dostarczy własnym transportem</w:t>
      </w:r>
      <w:r>
        <w:rPr>
          <w:color w:val="000000"/>
          <w:sz w:val="22"/>
          <w:szCs w:val="22"/>
        </w:rPr>
        <w:t>.</w:t>
      </w:r>
    </w:p>
    <w:p w:rsidR="00FD7F8A" w:rsidRDefault="00FD7F8A" w:rsidP="00FD7F8A">
      <w:pPr>
        <w:pStyle w:val="Akapitzlist"/>
        <w:ind w:left="284" w:hanging="284"/>
        <w:jc w:val="both"/>
        <w:rPr>
          <w:color w:val="000000"/>
          <w:sz w:val="22"/>
          <w:szCs w:val="22"/>
        </w:rPr>
      </w:pPr>
      <w:r>
        <w:rPr>
          <w:color w:val="000000"/>
          <w:sz w:val="22"/>
          <w:szCs w:val="22"/>
        </w:rPr>
        <w:t>5. Wykonawca wyraża zgodę na poddanie podczas dostawy kierowcy i środka transportu rygorom procedur bezpieczeństwa obowiązującym u Zamawiającego zgodnie z obowiązującymi w tym zakresie przepisami prawa.</w:t>
      </w:r>
    </w:p>
    <w:p w:rsidR="00FD7F8A" w:rsidRDefault="00FD7F8A" w:rsidP="00FD7F8A">
      <w:pPr>
        <w:pStyle w:val="Akapitzlist"/>
        <w:ind w:left="284" w:hanging="284"/>
        <w:jc w:val="both"/>
        <w:rPr>
          <w:color w:val="000000"/>
          <w:sz w:val="22"/>
          <w:szCs w:val="22"/>
        </w:rPr>
      </w:pPr>
      <w:r>
        <w:rPr>
          <w:color w:val="000000"/>
          <w:sz w:val="22"/>
          <w:szCs w:val="22"/>
        </w:rPr>
        <w:t>6. Do czasu dokonania odbioru przedmiotu zamówienia bez zastrzeżeń przez Zamawiającego ryzyko wszelkich niebezpieczeństw związanych z ewentualnym uszkodzeniem lub utratą ponosi Wykonawca.</w:t>
      </w:r>
    </w:p>
    <w:p w:rsidR="00FD7F8A" w:rsidRDefault="00FD7F8A" w:rsidP="00FD7F8A">
      <w:pPr>
        <w:pStyle w:val="Akapitzlist"/>
        <w:ind w:left="284" w:hanging="284"/>
        <w:jc w:val="both"/>
        <w:rPr>
          <w:color w:val="000000"/>
          <w:sz w:val="22"/>
          <w:szCs w:val="22"/>
        </w:rPr>
      </w:pPr>
      <w:r>
        <w:rPr>
          <w:color w:val="000000"/>
          <w:sz w:val="22"/>
          <w:szCs w:val="22"/>
        </w:rPr>
        <w:t>7. Z tytułu załadunku, transportu i rozładunku przedmiotu zamówienia Wykonawcy nie przysługuje odrębne wynagrodzenie.</w:t>
      </w:r>
    </w:p>
    <w:p w:rsidR="00FD7F8A" w:rsidRDefault="00FD7F8A" w:rsidP="00FD7F8A">
      <w:pPr>
        <w:pStyle w:val="Standard"/>
        <w:rPr>
          <w:color w:val="000000"/>
          <w:sz w:val="22"/>
          <w:szCs w:val="22"/>
        </w:rPr>
      </w:pPr>
    </w:p>
    <w:p w:rsidR="00FD7F8A" w:rsidRDefault="00FD7F8A" w:rsidP="00FD7F8A">
      <w:pPr>
        <w:pStyle w:val="Standard"/>
        <w:jc w:val="center"/>
        <w:rPr>
          <w:b/>
          <w:bCs/>
          <w:color w:val="000000"/>
          <w:sz w:val="22"/>
          <w:szCs w:val="22"/>
        </w:rPr>
      </w:pPr>
      <w:r>
        <w:rPr>
          <w:b/>
          <w:bCs/>
          <w:color w:val="000000"/>
          <w:sz w:val="22"/>
          <w:szCs w:val="22"/>
        </w:rPr>
        <w:t>§ 5</w:t>
      </w:r>
    </w:p>
    <w:p w:rsidR="00FD7F8A" w:rsidRDefault="00FD7F8A" w:rsidP="00FD7F8A">
      <w:pPr>
        <w:pStyle w:val="Standard"/>
        <w:spacing w:before="80"/>
        <w:jc w:val="both"/>
        <w:rPr>
          <w:b/>
          <w:bCs/>
          <w:color w:val="000000"/>
          <w:sz w:val="22"/>
          <w:szCs w:val="22"/>
        </w:rPr>
      </w:pPr>
    </w:p>
    <w:p w:rsidR="00FD7F8A" w:rsidRDefault="00FD7F8A" w:rsidP="00FD7F8A">
      <w:pPr>
        <w:pStyle w:val="Standard"/>
        <w:spacing w:before="80"/>
        <w:ind w:left="284" w:hanging="284"/>
        <w:jc w:val="both"/>
        <w:rPr>
          <w:sz w:val="22"/>
          <w:szCs w:val="22"/>
        </w:rPr>
      </w:pPr>
      <w:r>
        <w:rPr>
          <w:sz w:val="22"/>
          <w:szCs w:val="22"/>
        </w:rPr>
        <w:t>1. Odbiór przedmiotu umowy będzie polegać na komisyjnym ustaleniu przez Zamawiającego zgodności rodzajów, ilości i cech przedmiotu umowy z dokumentacją, stanowiącą załączniki do niniejszej umowy.</w:t>
      </w:r>
    </w:p>
    <w:p w:rsidR="00FD7F8A" w:rsidRDefault="00FD7F8A" w:rsidP="00FD7F8A">
      <w:pPr>
        <w:pStyle w:val="Standard"/>
        <w:spacing w:before="80"/>
        <w:ind w:left="284" w:hanging="284"/>
        <w:jc w:val="both"/>
        <w:rPr>
          <w:sz w:val="22"/>
          <w:szCs w:val="22"/>
        </w:rPr>
      </w:pPr>
      <w:r>
        <w:rPr>
          <w:sz w:val="22"/>
          <w:szCs w:val="22"/>
        </w:rPr>
        <w:t>2. Z czynności odbioru przedmiotu umowy spisany zostanie protokół odbioru zawierający wszelkie ustalenia dokonane w toku odbioru.</w:t>
      </w:r>
    </w:p>
    <w:p w:rsidR="00FD7F8A" w:rsidRDefault="00FD7F8A" w:rsidP="00FD7F8A">
      <w:pPr>
        <w:pStyle w:val="Standard"/>
        <w:spacing w:before="80"/>
        <w:ind w:left="284" w:hanging="284"/>
        <w:jc w:val="both"/>
        <w:rPr>
          <w:sz w:val="22"/>
          <w:szCs w:val="22"/>
        </w:rPr>
      </w:pPr>
      <w:r>
        <w:rPr>
          <w:sz w:val="22"/>
          <w:szCs w:val="22"/>
        </w:rPr>
        <w:t>3. W przypadku stwierdzenia w trakcie odbioru wad, Zamawiający – z zastrzeżeniem ust. 5 - może wyznaczyć termin na ich usunięcie. Po usunięciu wad strony sporządzą dodatkowy protokół odbioru.  W takim przypadku ust. 1 i 2 stosuje się. Dopuszcza się sporządzenie więcej niż jednego dodatkowego protokołu odbioru.</w:t>
      </w:r>
    </w:p>
    <w:p w:rsidR="00FD7F8A" w:rsidRDefault="00FD7F8A" w:rsidP="00FD7F8A">
      <w:pPr>
        <w:pStyle w:val="Standard"/>
        <w:spacing w:before="80"/>
        <w:ind w:left="284" w:hanging="284"/>
        <w:jc w:val="both"/>
        <w:rPr>
          <w:sz w:val="22"/>
          <w:szCs w:val="22"/>
        </w:rPr>
      </w:pPr>
      <w:r>
        <w:rPr>
          <w:sz w:val="22"/>
          <w:szCs w:val="22"/>
        </w:rPr>
        <w:t>4. Zamawiający w terminie 3 dni roboczych od momentu powiadomienia go faksem bądź pisemnie o możliwości dostawy, potwierdzi gotowość przystąpienia do odbioru, zawiadamiając o tym Wykonawcę.</w:t>
      </w:r>
    </w:p>
    <w:p w:rsidR="00FD7F8A" w:rsidRDefault="00FD7F8A" w:rsidP="00FD7F8A">
      <w:pPr>
        <w:pStyle w:val="Standard"/>
        <w:tabs>
          <w:tab w:val="left" w:pos="284"/>
        </w:tabs>
        <w:spacing w:before="80"/>
        <w:ind w:left="284" w:hanging="284"/>
        <w:jc w:val="both"/>
        <w:rPr>
          <w:sz w:val="22"/>
          <w:szCs w:val="22"/>
        </w:rPr>
      </w:pPr>
      <w:r>
        <w:rPr>
          <w:sz w:val="22"/>
          <w:szCs w:val="22"/>
        </w:rPr>
        <w:t>5.</w:t>
      </w:r>
      <w:r>
        <w:rPr>
          <w:sz w:val="22"/>
          <w:szCs w:val="22"/>
        </w:rPr>
        <w:tab/>
        <w:t>Jeżeli w toku odbioru czynności zostaną stwierdzone wady to niezależnie od innych uprawnień wynikających z przepisów prawa Zamawiającemu przysługują następujące uprawnienia:</w:t>
      </w:r>
    </w:p>
    <w:p w:rsidR="00FD7F8A" w:rsidRDefault="00FD7F8A" w:rsidP="00B46685">
      <w:pPr>
        <w:pStyle w:val="Standard"/>
        <w:widowControl w:val="0"/>
        <w:numPr>
          <w:ilvl w:val="0"/>
          <w:numId w:val="38"/>
        </w:numPr>
        <w:suppressAutoHyphens/>
        <w:autoSpaceDN w:val="0"/>
        <w:spacing w:before="60" w:line="276" w:lineRule="auto"/>
        <w:ind w:left="709" w:hanging="425"/>
        <w:jc w:val="both"/>
        <w:textAlignment w:val="baseline"/>
        <w:rPr>
          <w:color w:val="000000"/>
          <w:sz w:val="22"/>
          <w:szCs w:val="22"/>
        </w:rPr>
      </w:pPr>
      <w:r>
        <w:rPr>
          <w:color w:val="000000"/>
          <w:sz w:val="22"/>
          <w:szCs w:val="22"/>
        </w:rPr>
        <w:t>jeżeli wady nadają się do usunięcia, może odmówić dokonania odbioru do czasu usunięcia wad,</w:t>
      </w:r>
    </w:p>
    <w:p w:rsidR="00FD7F8A" w:rsidRDefault="00FD7F8A" w:rsidP="00B46685">
      <w:pPr>
        <w:pStyle w:val="Standard"/>
        <w:widowControl w:val="0"/>
        <w:numPr>
          <w:ilvl w:val="0"/>
          <w:numId w:val="38"/>
        </w:numPr>
        <w:suppressAutoHyphens/>
        <w:autoSpaceDN w:val="0"/>
        <w:spacing w:before="60" w:line="276" w:lineRule="auto"/>
        <w:ind w:left="709" w:hanging="425"/>
        <w:jc w:val="both"/>
        <w:textAlignment w:val="baseline"/>
        <w:rPr>
          <w:color w:val="000000"/>
          <w:sz w:val="22"/>
          <w:szCs w:val="22"/>
        </w:rPr>
      </w:pPr>
      <w:r>
        <w:rPr>
          <w:color w:val="000000"/>
          <w:sz w:val="22"/>
          <w:szCs w:val="22"/>
        </w:rPr>
        <w:t>jeżeli wady nie nadają się do usunięcia, to:</w:t>
      </w:r>
    </w:p>
    <w:p w:rsidR="00FD7F8A" w:rsidRDefault="00FD7F8A" w:rsidP="00B46685">
      <w:pPr>
        <w:pStyle w:val="Standard"/>
        <w:widowControl w:val="0"/>
        <w:numPr>
          <w:ilvl w:val="1"/>
          <w:numId w:val="38"/>
        </w:numPr>
        <w:suppressAutoHyphens/>
        <w:autoSpaceDN w:val="0"/>
        <w:spacing w:before="60" w:line="276" w:lineRule="auto"/>
        <w:ind w:left="1134" w:hanging="425"/>
        <w:jc w:val="both"/>
        <w:textAlignment w:val="baseline"/>
        <w:rPr>
          <w:color w:val="000000"/>
          <w:sz w:val="22"/>
          <w:szCs w:val="22"/>
        </w:rPr>
      </w:pPr>
      <w:r>
        <w:rPr>
          <w:color w:val="000000"/>
          <w:sz w:val="22"/>
          <w:szCs w:val="22"/>
        </w:rPr>
        <w:t>jeżeli umożliwiają one użytkowanie przedmiotu odbioru, zgodnie z przeznaczeniem, zamawiający może obniżyć odpowiednio wynagrodzenie;</w:t>
      </w:r>
    </w:p>
    <w:p w:rsidR="00FD7F8A" w:rsidRDefault="00FD7F8A" w:rsidP="00B46685">
      <w:pPr>
        <w:pStyle w:val="Standard"/>
        <w:widowControl w:val="0"/>
        <w:numPr>
          <w:ilvl w:val="1"/>
          <w:numId w:val="38"/>
        </w:numPr>
        <w:suppressAutoHyphens/>
        <w:autoSpaceDN w:val="0"/>
        <w:spacing w:before="60" w:line="276" w:lineRule="auto"/>
        <w:ind w:left="1134" w:hanging="425"/>
        <w:jc w:val="both"/>
        <w:textAlignment w:val="baseline"/>
        <w:rPr>
          <w:color w:val="000000"/>
          <w:sz w:val="22"/>
          <w:szCs w:val="22"/>
        </w:rPr>
      </w:pPr>
      <w:r>
        <w:rPr>
          <w:color w:val="000000"/>
          <w:sz w:val="22"/>
          <w:szCs w:val="22"/>
        </w:rPr>
        <w:t xml:space="preserve">jeżeli uniemożliwiają użytkowanie przedmiotu umowy, zgodnie z przeznaczeniem, Zamawiający może według swego wyboru: odstąpić od umowy lub zażądać wykonania </w:t>
      </w:r>
      <w:r>
        <w:rPr>
          <w:color w:val="000000"/>
          <w:sz w:val="22"/>
          <w:szCs w:val="22"/>
        </w:rPr>
        <w:lastRenderedPageBreak/>
        <w:t>przedmiotu umowy po raz drugi w całości lub części -  na koszt Wykonawcy.</w:t>
      </w:r>
    </w:p>
    <w:p w:rsidR="00FD7F8A" w:rsidRDefault="00FD7F8A" w:rsidP="00FD7F8A">
      <w:pPr>
        <w:pStyle w:val="Standard"/>
        <w:spacing w:before="80"/>
        <w:ind w:left="284" w:hanging="284"/>
        <w:jc w:val="both"/>
        <w:rPr>
          <w:sz w:val="22"/>
          <w:szCs w:val="22"/>
        </w:rPr>
      </w:pPr>
      <w:r>
        <w:rPr>
          <w:color w:val="000000"/>
          <w:sz w:val="22"/>
          <w:szCs w:val="22"/>
        </w:rPr>
        <w:t xml:space="preserve">6. </w:t>
      </w:r>
      <w:r>
        <w:rPr>
          <w:sz w:val="22"/>
          <w:szCs w:val="22"/>
        </w:rPr>
        <w:t>Wykonawca zobowiązany jest do zawiadomienia Zamawiającego o usunięciu wad oraz do żądania wyznaczenia terminu odbioru zakwestionowanych uprzednio robót.</w:t>
      </w:r>
    </w:p>
    <w:p w:rsidR="00FD7F8A" w:rsidRDefault="00FD7F8A" w:rsidP="00FD7F8A">
      <w:pPr>
        <w:pStyle w:val="Standard"/>
        <w:spacing w:before="80"/>
        <w:ind w:left="284" w:hanging="284"/>
        <w:jc w:val="both"/>
        <w:rPr>
          <w:sz w:val="22"/>
          <w:szCs w:val="22"/>
        </w:rPr>
      </w:pPr>
      <w:r>
        <w:rPr>
          <w:sz w:val="22"/>
          <w:szCs w:val="22"/>
        </w:rPr>
        <w:t>7. Zamawiający może podjąć decyzję o przerwaniu czynności odbioru, jeżeli w czasie tych czynności ujawniono istnienie takich wad, które w ocenie Zamawiającego uniemożliwiają użytkowanie przedmiotu odbioru, zgodnie z przeznaczeniem, aż do czasu usunięcia tych wad.</w:t>
      </w:r>
    </w:p>
    <w:p w:rsidR="00FD7F8A" w:rsidRDefault="00FD7F8A" w:rsidP="00FD7F8A">
      <w:pPr>
        <w:pStyle w:val="Standard"/>
        <w:spacing w:before="80"/>
        <w:ind w:left="284" w:hanging="284"/>
        <w:jc w:val="both"/>
        <w:rPr>
          <w:sz w:val="22"/>
          <w:szCs w:val="22"/>
        </w:rPr>
      </w:pPr>
      <w:r>
        <w:rPr>
          <w:sz w:val="22"/>
          <w:szCs w:val="22"/>
        </w:rPr>
        <w:t>8. Za datę wykonania umowy przez Wykonawcę uznaje się datę podpisania przez obie strony bez zastrzeżeń protokołu odbioru.</w:t>
      </w:r>
    </w:p>
    <w:p w:rsidR="00FD7F8A" w:rsidRDefault="00FD7F8A" w:rsidP="00FD7F8A">
      <w:pPr>
        <w:pStyle w:val="Standard"/>
        <w:jc w:val="center"/>
        <w:rPr>
          <w:b/>
          <w:bCs/>
          <w:color w:val="000000"/>
          <w:sz w:val="22"/>
          <w:szCs w:val="22"/>
        </w:rPr>
      </w:pPr>
      <w:r>
        <w:rPr>
          <w:b/>
          <w:bCs/>
          <w:color w:val="000000"/>
          <w:sz w:val="22"/>
          <w:szCs w:val="22"/>
        </w:rPr>
        <w:t>§ 6</w:t>
      </w:r>
    </w:p>
    <w:p w:rsidR="00FD7F8A" w:rsidRDefault="00FD7F8A" w:rsidP="00FD7F8A">
      <w:pPr>
        <w:pStyle w:val="Standard"/>
        <w:jc w:val="center"/>
        <w:rPr>
          <w:b/>
          <w:bCs/>
          <w:color w:val="000000"/>
          <w:sz w:val="22"/>
          <w:szCs w:val="22"/>
        </w:rPr>
      </w:pPr>
    </w:p>
    <w:p w:rsidR="00FD7F8A" w:rsidRDefault="00FD7F8A" w:rsidP="00FD7F8A">
      <w:pPr>
        <w:pStyle w:val="Standard"/>
        <w:jc w:val="both"/>
        <w:rPr>
          <w:sz w:val="22"/>
          <w:szCs w:val="22"/>
        </w:rPr>
      </w:pPr>
      <w:r>
        <w:rPr>
          <w:sz w:val="22"/>
          <w:szCs w:val="22"/>
        </w:rPr>
        <w:t>Osobami odpowiedzialnymi za prawidłową realizację umowy oraz wyznaczonymi do kontaktów w związku z wykonywaniem umowy są:</w:t>
      </w:r>
    </w:p>
    <w:p w:rsidR="00FD7F8A" w:rsidRDefault="00FD7F8A" w:rsidP="00FD7F8A">
      <w:pPr>
        <w:pStyle w:val="Standard"/>
        <w:ind w:left="284"/>
        <w:jc w:val="both"/>
        <w:rPr>
          <w:sz w:val="22"/>
          <w:szCs w:val="22"/>
        </w:rPr>
      </w:pPr>
      <w:r>
        <w:rPr>
          <w:sz w:val="22"/>
          <w:szCs w:val="22"/>
        </w:rPr>
        <w:t>1) ze strony Zamawiającego - ………………., tel. ……………………..</w:t>
      </w:r>
    </w:p>
    <w:p w:rsidR="00FD7F8A" w:rsidRDefault="00FD7F8A" w:rsidP="00FD7F8A">
      <w:pPr>
        <w:pStyle w:val="Standard"/>
        <w:ind w:left="284"/>
        <w:jc w:val="both"/>
        <w:rPr>
          <w:sz w:val="22"/>
          <w:szCs w:val="22"/>
        </w:rPr>
      </w:pPr>
      <w:r>
        <w:rPr>
          <w:sz w:val="22"/>
          <w:szCs w:val="22"/>
        </w:rPr>
        <w:t>2) ze strony Wykonawcy -.......... ....................., tel. ....................................</w:t>
      </w:r>
    </w:p>
    <w:p w:rsidR="00FD7F8A" w:rsidRDefault="00FD7F8A" w:rsidP="00FD7F8A">
      <w:pPr>
        <w:pStyle w:val="Standard"/>
        <w:rPr>
          <w:color w:val="000000"/>
          <w:sz w:val="22"/>
          <w:szCs w:val="22"/>
        </w:rPr>
      </w:pPr>
    </w:p>
    <w:p w:rsidR="00FD7F8A" w:rsidRDefault="00FD7F8A" w:rsidP="00FD7F8A">
      <w:pPr>
        <w:pStyle w:val="Standard"/>
        <w:jc w:val="center"/>
        <w:rPr>
          <w:b/>
          <w:bCs/>
          <w:color w:val="000000"/>
          <w:sz w:val="22"/>
          <w:szCs w:val="22"/>
        </w:rPr>
      </w:pPr>
      <w:r>
        <w:rPr>
          <w:b/>
          <w:bCs/>
          <w:color w:val="000000"/>
          <w:sz w:val="22"/>
          <w:szCs w:val="22"/>
        </w:rPr>
        <w:t>§ 7</w:t>
      </w:r>
    </w:p>
    <w:p w:rsidR="00FD7F8A" w:rsidRDefault="00FD7F8A" w:rsidP="00FD7F8A">
      <w:pPr>
        <w:pStyle w:val="Standard"/>
        <w:jc w:val="center"/>
        <w:rPr>
          <w:b/>
          <w:bCs/>
          <w:color w:val="000000"/>
          <w:sz w:val="22"/>
          <w:szCs w:val="22"/>
        </w:rPr>
      </w:pPr>
    </w:p>
    <w:p w:rsidR="00FD7F8A" w:rsidRDefault="00FD7F8A" w:rsidP="00B46685">
      <w:pPr>
        <w:pStyle w:val="Akapitzlist"/>
        <w:widowControl w:val="0"/>
        <w:numPr>
          <w:ilvl w:val="0"/>
          <w:numId w:val="39"/>
        </w:numPr>
        <w:suppressAutoHyphens/>
        <w:autoSpaceDN w:val="0"/>
        <w:spacing w:line="276" w:lineRule="auto"/>
        <w:ind w:left="284" w:hanging="284"/>
        <w:jc w:val="both"/>
        <w:textAlignment w:val="baseline"/>
        <w:rPr>
          <w:color w:val="000000"/>
          <w:sz w:val="22"/>
          <w:szCs w:val="22"/>
        </w:rPr>
      </w:pPr>
      <w:r>
        <w:rPr>
          <w:color w:val="000000"/>
          <w:sz w:val="22"/>
          <w:szCs w:val="22"/>
        </w:rPr>
        <w:t>Niezależnie od przypadków przewidzianych w przepisach prawa, Wykonawca jest odpowiedzialny względem Zamawiającego, jeżeli przedmiot umowy bądź jego części:</w:t>
      </w:r>
    </w:p>
    <w:p w:rsidR="00FD7F8A" w:rsidRDefault="00FD7F8A" w:rsidP="00B46685">
      <w:pPr>
        <w:pStyle w:val="Akapitzlist"/>
        <w:widowControl w:val="0"/>
        <w:numPr>
          <w:ilvl w:val="0"/>
          <w:numId w:val="40"/>
        </w:numPr>
        <w:suppressAutoHyphens/>
        <w:autoSpaceDN w:val="0"/>
        <w:spacing w:line="276" w:lineRule="auto"/>
        <w:ind w:left="709" w:hanging="425"/>
        <w:textAlignment w:val="baseline"/>
        <w:rPr>
          <w:color w:val="000000"/>
          <w:sz w:val="22"/>
          <w:szCs w:val="22"/>
        </w:rPr>
      </w:pPr>
      <w:r>
        <w:rPr>
          <w:color w:val="000000"/>
          <w:sz w:val="22"/>
          <w:szCs w:val="22"/>
        </w:rPr>
        <w:t>stanowią własność osoby trzeciej lub są obciążone prawem osoby trzeciej;</w:t>
      </w:r>
    </w:p>
    <w:p w:rsidR="00FD7F8A" w:rsidRDefault="00FD7F8A" w:rsidP="00B46685">
      <w:pPr>
        <w:pStyle w:val="Akapitzlist"/>
        <w:widowControl w:val="0"/>
        <w:numPr>
          <w:ilvl w:val="0"/>
          <w:numId w:val="40"/>
        </w:numPr>
        <w:suppressAutoHyphens/>
        <w:autoSpaceDN w:val="0"/>
        <w:spacing w:line="276" w:lineRule="auto"/>
        <w:ind w:left="709" w:hanging="425"/>
        <w:textAlignment w:val="baseline"/>
        <w:rPr>
          <w:color w:val="000000"/>
          <w:sz w:val="22"/>
          <w:szCs w:val="22"/>
        </w:rPr>
      </w:pPr>
      <w:r>
        <w:rPr>
          <w:color w:val="000000"/>
          <w:sz w:val="22"/>
          <w:szCs w:val="22"/>
        </w:rPr>
        <w:t>mają wadę zmniejszającą ich wartość lub użyteczność wynikającą z ich przeznaczenia;</w:t>
      </w:r>
    </w:p>
    <w:p w:rsidR="00FD7F8A" w:rsidRDefault="00FD7F8A" w:rsidP="00B46685">
      <w:pPr>
        <w:pStyle w:val="Akapitzlist"/>
        <w:widowControl w:val="0"/>
        <w:numPr>
          <w:ilvl w:val="0"/>
          <w:numId w:val="40"/>
        </w:numPr>
        <w:suppressAutoHyphens/>
        <w:autoSpaceDN w:val="0"/>
        <w:spacing w:line="276" w:lineRule="auto"/>
        <w:ind w:left="709" w:hanging="425"/>
        <w:textAlignment w:val="baseline"/>
        <w:rPr>
          <w:color w:val="000000"/>
          <w:sz w:val="22"/>
          <w:szCs w:val="22"/>
        </w:rPr>
      </w:pPr>
      <w:r>
        <w:rPr>
          <w:color w:val="000000"/>
          <w:sz w:val="22"/>
          <w:szCs w:val="22"/>
        </w:rPr>
        <w:t>nie mają właściwości wymaganych przez Zamawiającego;</w:t>
      </w:r>
    </w:p>
    <w:p w:rsidR="00FD7F8A" w:rsidRDefault="00FD7F8A" w:rsidP="00B46685">
      <w:pPr>
        <w:pStyle w:val="Akapitzlist"/>
        <w:widowControl w:val="0"/>
        <w:numPr>
          <w:ilvl w:val="0"/>
          <w:numId w:val="40"/>
        </w:numPr>
        <w:suppressAutoHyphens/>
        <w:autoSpaceDN w:val="0"/>
        <w:spacing w:line="276" w:lineRule="auto"/>
        <w:ind w:left="709" w:hanging="425"/>
        <w:textAlignment w:val="baseline"/>
        <w:rPr>
          <w:color w:val="000000"/>
          <w:sz w:val="22"/>
          <w:szCs w:val="22"/>
        </w:rPr>
      </w:pPr>
      <w:r>
        <w:rPr>
          <w:color w:val="000000"/>
          <w:sz w:val="22"/>
          <w:szCs w:val="22"/>
        </w:rPr>
        <w:t>dostarczone zostały w ilości lub w stanie innym niż wynikający z umowy.</w:t>
      </w:r>
    </w:p>
    <w:p w:rsidR="00FD7F8A" w:rsidRDefault="00FD7F8A" w:rsidP="00B46685">
      <w:pPr>
        <w:pStyle w:val="Akapitzlist"/>
        <w:widowControl w:val="0"/>
        <w:numPr>
          <w:ilvl w:val="0"/>
          <w:numId w:val="39"/>
        </w:numPr>
        <w:suppressAutoHyphens/>
        <w:autoSpaceDN w:val="0"/>
        <w:spacing w:line="276" w:lineRule="auto"/>
        <w:ind w:left="284" w:hanging="284"/>
        <w:jc w:val="both"/>
        <w:textAlignment w:val="baseline"/>
        <w:rPr>
          <w:sz w:val="22"/>
          <w:szCs w:val="22"/>
        </w:rPr>
      </w:pPr>
      <w:r>
        <w:rPr>
          <w:color w:val="000000"/>
          <w:sz w:val="22"/>
          <w:szCs w:val="22"/>
        </w:rPr>
        <w:t xml:space="preserve">Naprawa wadliwych elementów przedmiotu umowy bądź ich wymiana na wolne od wad w ramach gwarancji oraz koszt transportu związany z realizacją uprawnień Zamawiającego w tym zakresie obciąża </w:t>
      </w:r>
      <w:r>
        <w:rPr>
          <w:sz w:val="22"/>
          <w:szCs w:val="22"/>
        </w:rPr>
        <w:t>Wykonawcę.</w:t>
      </w:r>
    </w:p>
    <w:p w:rsidR="00FD7F8A" w:rsidRDefault="00FD7F8A" w:rsidP="00B46685">
      <w:pPr>
        <w:pStyle w:val="Akapitzlist"/>
        <w:widowControl w:val="0"/>
        <w:numPr>
          <w:ilvl w:val="0"/>
          <w:numId w:val="39"/>
        </w:numPr>
        <w:suppressAutoHyphens/>
        <w:autoSpaceDN w:val="0"/>
        <w:spacing w:line="276" w:lineRule="auto"/>
        <w:ind w:left="284" w:hanging="284"/>
        <w:jc w:val="both"/>
        <w:textAlignment w:val="baseline"/>
        <w:rPr>
          <w:sz w:val="22"/>
          <w:szCs w:val="22"/>
        </w:rPr>
      </w:pPr>
      <w:r>
        <w:rPr>
          <w:sz w:val="22"/>
          <w:szCs w:val="22"/>
        </w:rPr>
        <w:t xml:space="preserve">Wykonawca udziela </w:t>
      </w:r>
      <w:r>
        <w:rPr>
          <w:b/>
          <w:sz w:val="22"/>
          <w:szCs w:val="22"/>
        </w:rPr>
        <w:t>12 - miesięcznej gwarancji</w:t>
      </w:r>
      <w:r>
        <w:rPr>
          <w:sz w:val="22"/>
          <w:szCs w:val="22"/>
        </w:rPr>
        <w:t xml:space="preserve"> na dostarczony przedmiot umowy. Do gwarancji stosuje się przepisy kodeksu cywilnego dotyczące gwarancji</w:t>
      </w:r>
      <w:r>
        <w:rPr>
          <w:color w:val="000000"/>
          <w:sz w:val="22"/>
          <w:szCs w:val="22"/>
        </w:rPr>
        <w:t>, a do obowiązków Wykonawcy - przepisy dotyczące gwaranta.</w:t>
      </w:r>
    </w:p>
    <w:p w:rsidR="00FD7F8A" w:rsidRDefault="00FD7F8A" w:rsidP="00B46685">
      <w:pPr>
        <w:pStyle w:val="Akapitzlist"/>
        <w:widowControl w:val="0"/>
        <w:numPr>
          <w:ilvl w:val="0"/>
          <w:numId w:val="39"/>
        </w:numPr>
        <w:suppressAutoHyphens/>
        <w:autoSpaceDN w:val="0"/>
        <w:spacing w:line="276" w:lineRule="auto"/>
        <w:ind w:left="284" w:hanging="284"/>
        <w:jc w:val="both"/>
        <w:textAlignment w:val="baseline"/>
        <w:rPr>
          <w:color w:val="000000"/>
          <w:sz w:val="22"/>
          <w:szCs w:val="22"/>
        </w:rPr>
      </w:pPr>
      <w:r>
        <w:rPr>
          <w:color w:val="000000"/>
          <w:sz w:val="22"/>
          <w:szCs w:val="22"/>
        </w:rPr>
        <w:t>Okres gwarancji określony w ust. 3 liczony jest od dnia następnego po dniu podpisania protokołu, o którym mowa w § 5 ust. 8.</w:t>
      </w:r>
    </w:p>
    <w:p w:rsidR="00FD7F8A" w:rsidRDefault="00FD7F8A" w:rsidP="00B46685">
      <w:pPr>
        <w:pStyle w:val="Akapitzlist"/>
        <w:widowControl w:val="0"/>
        <w:numPr>
          <w:ilvl w:val="0"/>
          <w:numId w:val="39"/>
        </w:numPr>
        <w:suppressAutoHyphens/>
        <w:autoSpaceDN w:val="0"/>
        <w:spacing w:line="276" w:lineRule="auto"/>
        <w:ind w:left="284" w:hanging="284"/>
        <w:jc w:val="both"/>
        <w:textAlignment w:val="baseline"/>
        <w:rPr>
          <w:color w:val="000000"/>
          <w:sz w:val="22"/>
          <w:szCs w:val="22"/>
        </w:rPr>
      </w:pPr>
      <w:r>
        <w:rPr>
          <w:color w:val="000000"/>
          <w:sz w:val="22"/>
          <w:szCs w:val="22"/>
        </w:rPr>
        <w:t>Wszelkie koszty związane z wykonaniem obowiązków gwarancyjnych, w tym naprawy i wymiany gwarancyjne oraz koszty transportu ponosi Wykonawca.</w:t>
      </w:r>
    </w:p>
    <w:p w:rsidR="00FD7F8A" w:rsidRDefault="00FD7F8A" w:rsidP="00B46685">
      <w:pPr>
        <w:pStyle w:val="Akapitzlist"/>
        <w:widowControl w:val="0"/>
        <w:numPr>
          <w:ilvl w:val="0"/>
          <w:numId w:val="39"/>
        </w:numPr>
        <w:suppressAutoHyphens/>
        <w:autoSpaceDN w:val="0"/>
        <w:spacing w:line="276" w:lineRule="auto"/>
        <w:ind w:left="284" w:hanging="284"/>
        <w:jc w:val="both"/>
        <w:textAlignment w:val="baseline"/>
        <w:rPr>
          <w:color w:val="000000"/>
          <w:sz w:val="22"/>
          <w:szCs w:val="22"/>
        </w:rPr>
      </w:pPr>
      <w:r>
        <w:rPr>
          <w:color w:val="000000"/>
          <w:sz w:val="22"/>
          <w:szCs w:val="22"/>
        </w:rPr>
        <w:t>Wykonawca w ramach gwarancji zobowiązuje się dokonać wymiany elementu funkcjonalnego sprzętu na fabrycznie nowy, wolny od wad w sytuacji, gdy nastąpi trzykrotne uszkodzenie tego samego elementu sprzętu w okresie gwarancyjnym.</w:t>
      </w:r>
    </w:p>
    <w:p w:rsidR="00FD7F8A" w:rsidRDefault="00FD7F8A" w:rsidP="00B46685">
      <w:pPr>
        <w:pStyle w:val="Akapitzlist"/>
        <w:widowControl w:val="0"/>
        <w:numPr>
          <w:ilvl w:val="0"/>
          <w:numId w:val="39"/>
        </w:numPr>
        <w:suppressAutoHyphens/>
        <w:autoSpaceDN w:val="0"/>
        <w:spacing w:line="276" w:lineRule="auto"/>
        <w:ind w:left="284" w:hanging="284"/>
        <w:jc w:val="both"/>
        <w:textAlignment w:val="baseline"/>
        <w:rPr>
          <w:color w:val="000000"/>
          <w:sz w:val="22"/>
          <w:szCs w:val="22"/>
        </w:rPr>
      </w:pPr>
      <w:r>
        <w:rPr>
          <w:color w:val="000000"/>
          <w:sz w:val="22"/>
          <w:szCs w:val="22"/>
        </w:rPr>
        <w:t>Wszelkie wymiany artykułów wadliwych na nowe wolne od wad powinny nastąpić w terminie 7 dni od dnia zgłoszenia dokonanego przez Zamawiającego chyba, że strony zgodnie ustalą inny termin w formie pisemnej pod rygorem nieważności.</w:t>
      </w:r>
    </w:p>
    <w:p w:rsidR="00FD7F8A" w:rsidRDefault="00FD7F8A" w:rsidP="00B46685">
      <w:pPr>
        <w:pStyle w:val="Akapitzlist"/>
        <w:widowControl w:val="0"/>
        <w:numPr>
          <w:ilvl w:val="0"/>
          <w:numId w:val="39"/>
        </w:numPr>
        <w:suppressAutoHyphens/>
        <w:autoSpaceDN w:val="0"/>
        <w:spacing w:line="276" w:lineRule="auto"/>
        <w:ind w:left="284" w:hanging="284"/>
        <w:jc w:val="both"/>
        <w:textAlignment w:val="baseline"/>
        <w:rPr>
          <w:color w:val="000000"/>
          <w:sz w:val="22"/>
          <w:szCs w:val="22"/>
        </w:rPr>
      </w:pPr>
      <w:r>
        <w:rPr>
          <w:color w:val="000000"/>
          <w:sz w:val="22"/>
          <w:szCs w:val="22"/>
        </w:rPr>
        <w:t>W okresie gwarancji jakości Wykonawca zobowiązany jest do pisemnego zawiadomienia Zamawiającego w terminie 14 dni o:</w:t>
      </w:r>
    </w:p>
    <w:p w:rsidR="00FD7F8A" w:rsidRDefault="00FD7F8A" w:rsidP="00B46685">
      <w:pPr>
        <w:pStyle w:val="Akapitzlist"/>
        <w:widowControl w:val="0"/>
        <w:numPr>
          <w:ilvl w:val="0"/>
          <w:numId w:val="41"/>
        </w:numPr>
        <w:suppressAutoHyphens/>
        <w:autoSpaceDN w:val="0"/>
        <w:spacing w:line="276" w:lineRule="auto"/>
        <w:ind w:left="284" w:firstLine="0"/>
        <w:jc w:val="both"/>
        <w:textAlignment w:val="baseline"/>
        <w:rPr>
          <w:color w:val="000000"/>
          <w:sz w:val="22"/>
          <w:szCs w:val="22"/>
        </w:rPr>
      </w:pPr>
      <w:r>
        <w:rPr>
          <w:color w:val="000000"/>
          <w:sz w:val="22"/>
          <w:szCs w:val="22"/>
        </w:rPr>
        <w:t>zmianie siedziby lub nazwy firmy Wykonawcy,</w:t>
      </w:r>
    </w:p>
    <w:p w:rsidR="00FD7F8A" w:rsidRDefault="00FD7F8A" w:rsidP="00B46685">
      <w:pPr>
        <w:pStyle w:val="Akapitzlist"/>
        <w:widowControl w:val="0"/>
        <w:numPr>
          <w:ilvl w:val="0"/>
          <w:numId w:val="41"/>
        </w:numPr>
        <w:suppressAutoHyphens/>
        <w:autoSpaceDN w:val="0"/>
        <w:spacing w:line="276" w:lineRule="auto"/>
        <w:ind w:left="284" w:firstLine="0"/>
        <w:jc w:val="both"/>
        <w:textAlignment w:val="baseline"/>
        <w:rPr>
          <w:color w:val="000000"/>
          <w:sz w:val="22"/>
          <w:szCs w:val="22"/>
        </w:rPr>
      </w:pPr>
      <w:r>
        <w:rPr>
          <w:color w:val="000000"/>
          <w:sz w:val="22"/>
          <w:szCs w:val="22"/>
        </w:rPr>
        <w:t>zmianie osób reprezentujących Wykonawcę,</w:t>
      </w:r>
    </w:p>
    <w:p w:rsidR="00FD7F8A" w:rsidRDefault="00FD7F8A" w:rsidP="00B46685">
      <w:pPr>
        <w:pStyle w:val="Akapitzlist"/>
        <w:widowControl w:val="0"/>
        <w:numPr>
          <w:ilvl w:val="0"/>
          <w:numId w:val="41"/>
        </w:numPr>
        <w:suppressAutoHyphens/>
        <w:autoSpaceDN w:val="0"/>
        <w:spacing w:line="276" w:lineRule="auto"/>
        <w:ind w:left="284" w:firstLine="0"/>
        <w:jc w:val="both"/>
        <w:textAlignment w:val="baseline"/>
        <w:rPr>
          <w:color w:val="000000"/>
          <w:sz w:val="22"/>
          <w:szCs w:val="22"/>
        </w:rPr>
      </w:pPr>
      <w:r>
        <w:rPr>
          <w:color w:val="000000"/>
          <w:sz w:val="22"/>
          <w:szCs w:val="22"/>
        </w:rPr>
        <w:t>ogłoszeniu upadłości Wykonawcy oraz złożenia wniosku o jej ogłoszenie,</w:t>
      </w:r>
    </w:p>
    <w:p w:rsidR="00FD7F8A" w:rsidRDefault="00FD7F8A" w:rsidP="00B46685">
      <w:pPr>
        <w:pStyle w:val="Akapitzlist"/>
        <w:widowControl w:val="0"/>
        <w:numPr>
          <w:ilvl w:val="0"/>
          <w:numId w:val="41"/>
        </w:numPr>
        <w:suppressAutoHyphens/>
        <w:autoSpaceDN w:val="0"/>
        <w:spacing w:line="276" w:lineRule="auto"/>
        <w:ind w:left="284" w:firstLine="0"/>
        <w:jc w:val="both"/>
        <w:textAlignment w:val="baseline"/>
        <w:rPr>
          <w:color w:val="000000"/>
          <w:sz w:val="22"/>
          <w:szCs w:val="22"/>
        </w:rPr>
      </w:pPr>
      <w:r>
        <w:rPr>
          <w:color w:val="000000"/>
          <w:sz w:val="22"/>
          <w:szCs w:val="22"/>
        </w:rPr>
        <w:t>wszczęciu postępowania naprawczego, w którym uczestniczy Wykonawca,</w:t>
      </w:r>
    </w:p>
    <w:p w:rsidR="00FD7F8A" w:rsidRDefault="00FD7F8A" w:rsidP="00B46685">
      <w:pPr>
        <w:pStyle w:val="Akapitzlist"/>
        <w:widowControl w:val="0"/>
        <w:numPr>
          <w:ilvl w:val="0"/>
          <w:numId w:val="41"/>
        </w:numPr>
        <w:suppressAutoHyphens/>
        <w:autoSpaceDN w:val="0"/>
        <w:spacing w:line="276" w:lineRule="auto"/>
        <w:ind w:left="284" w:firstLine="0"/>
        <w:jc w:val="both"/>
        <w:textAlignment w:val="baseline"/>
        <w:rPr>
          <w:color w:val="000000"/>
          <w:sz w:val="22"/>
          <w:szCs w:val="22"/>
        </w:rPr>
      </w:pPr>
      <w:r>
        <w:rPr>
          <w:color w:val="000000"/>
          <w:sz w:val="22"/>
          <w:szCs w:val="22"/>
        </w:rPr>
        <w:t>wszczęciu postępowania likwidacyjnego Wykonawcy,</w:t>
      </w:r>
    </w:p>
    <w:p w:rsidR="00FD7F8A" w:rsidRDefault="00FD7F8A" w:rsidP="00B46685">
      <w:pPr>
        <w:pStyle w:val="Akapitzlist"/>
        <w:widowControl w:val="0"/>
        <w:numPr>
          <w:ilvl w:val="0"/>
          <w:numId w:val="41"/>
        </w:numPr>
        <w:suppressAutoHyphens/>
        <w:autoSpaceDN w:val="0"/>
        <w:spacing w:line="276" w:lineRule="auto"/>
        <w:ind w:left="284" w:firstLine="0"/>
        <w:jc w:val="both"/>
        <w:textAlignment w:val="baseline"/>
        <w:rPr>
          <w:color w:val="000000"/>
          <w:sz w:val="22"/>
          <w:szCs w:val="22"/>
        </w:rPr>
      </w:pPr>
      <w:r>
        <w:rPr>
          <w:color w:val="000000"/>
          <w:sz w:val="22"/>
          <w:szCs w:val="22"/>
        </w:rPr>
        <w:t>zawieszeniu działalności Wykonawcy.</w:t>
      </w:r>
    </w:p>
    <w:p w:rsidR="00FD7F8A" w:rsidRDefault="00FD7F8A" w:rsidP="00B46685">
      <w:pPr>
        <w:pStyle w:val="Akapitzlist"/>
        <w:widowControl w:val="0"/>
        <w:numPr>
          <w:ilvl w:val="0"/>
          <w:numId w:val="39"/>
        </w:numPr>
        <w:suppressAutoHyphens/>
        <w:autoSpaceDN w:val="0"/>
        <w:spacing w:line="276" w:lineRule="auto"/>
        <w:ind w:left="284" w:hanging="284"/>
        <w:jc w:val="both"/>
        <w:textAlignment w:val="baseline"/>
        <w:rPr>
          <w:sz w:val="22"/>
          <w:szCs w:val="22"/>
        </w:rPr>
      </w:pPr>
      <w:r>
        <w:rPr>
          <w:color w:val="000000"/>
          <w:sz w:val="22"/>
          <w:szCs w:val="22"/>
        </w:rPr>
        <w:t xml:space="preserve">Niewykonanie lub nienależyte wykonanie przez Wykonawcę umowy w zakresie gwarancji jakości upoważnia Zamawiającego do zamówienia u osoby trzeciej zastępczego usunięcia wad na koszt </w:t>
      </w:r>
      <w:r>
        <w:rPr>
          <w:sz w:val="22"/>
          <w:szCs w:val="22"/>
        </w:rPr>
        <w:lastRenderedPageBreak/>
        <w:t xml:space="preserve">Wykonawcy. Wynagrodzenie zapłacone przez Zamawiającego osobie trzeciej Wykonawca zobowiązuje się </w:t>
      </w:r>
      <w:r>
        <w:rPr>
          <w:color w:val="000000"/>
          <w:sz w:val="22"/>
          <w:szCs w:val="22"/>
        </w:rPr>
        <w:t>zwrócić Zamawiającemu w terminie siedmiu (7) dni od daty wezwania do zapłaty w wysokości określonej w wezwaniu.</w:t>
      </w:r>
    </w:p>
    <w:p w:rsidR="00FD7F8A" w:rsidRDefault="00FD7F8A" w:rsidP="00B46685">
      <w:pPr>
        <w:pStyle w:val="Akapitzlist"/>
        <w:widowControl w:val="0"/>
        <w:numPr>
          <w:ilvl w:val="0"/>
          <w:numId w:val="39"/>
        </w:numPr>
        <w:suppressAutoHyphens/>
        <w:autoSpaceDN w:val="0"/>
        <w:spacing w:line="276" w:lineRule="auto"/>
        <w:ind w:left="426" w:hanging="426"/>
        <w:jc w:val="both"/>
        <w:textAlignment w:val="baseline"/>
        <w:rPr>
          <w:color w:val="000000"/>
          <w:sz w:val="22"/>
          <w:szCs w:val="22"/>
        </w:rPr>
      </w:pPr>
      <w:r>
        <w:rPr>
          <w:color w:val="000000"/>
          <w:sz w:val="22"/>
          <w:szCs w:val="22"/>
        </w:rPr>
        <w:t>Po upływie gwarancji Wykonawca zobowiązuje się przez okres, co najmniej 5 lat zapewnić obsługę serwisową i dokonywać na żądanie Zamawiającego odpłatnych napraw uszkodzonego/ niesprawnego sprzętu. Wysokość należności przysługująca Wykonawcy z tego tytułu nie przekroczy poniesionych przez Wykonawcę rzeczywistych kosztów naprawy urządzenia obejmujących cenę zakupionych przez Wykonawcę części zamiennych i koszt robocizny w wysokości nieprzekraczającej przeciętnych cen rynkowych.</w:t>
      </w:r>
    </w:p>
    <w:p w:rsidR="00FD7F8A" w:rsidRDefault="00FD7F8A" w:rsidP="00B46685">
      <w:pPr>
        <w:pStyle w:val="Akapitzlist"/>
        <w:widowControl w:val="0"/>
        <w:numPr>
          <w:ilvl w:val="0"/>
          <w:numId w:val="39"/>
        </w:numPr>
        <w:suppressAutoHyphens/>
        <w:autoSpaceDN w:val="0"/>
        <w:spacing w:line="276" w:lineRule="auto"/>
        <w:ind w:left="426" w:hanging="426"/>
        <w:jc w:val="both"/>
        <w:textAlignment w:val="baseline"/>
        <w:rPr>
          <w:color w:val="000000"/>
          <w:sz w:val="22"/>
          <w:szCs w:val="22"/>
        </w:rPr>
      </w:pPr>
      <w:r>
        <w:rPr>
          <w:color w:val="000000"/>
          <w:sz w:val="22"/>
          <w:szCs w:val="22"/>
        </w:rPr>
        <w:t>Uprawnienia Zamawiającego z tytułu gwarancji nie ograniczają jego praw z tytułu rękojmi.</w:t>
      </w:r>
    </w:p>
    <w:p w:rsidR="00FD7F8A" w:rsidRDefault="00FD7F8A" w:rsidP="00FD7F8A">
      <w:pPr>
        <w:pStyle w:val="Akapitzlist"/>
        <w:tabs>
          <w:tab w:val="left" w:pos="710"/>
        </w:tabs>
        <w:spacing w:line="276" w:lineRule="auto"/>
        <w:ind w:left="426" w:hanging="426"/>
        <w:jc w:val="both"/>
        <w:rPr>
          <w:color w:val="000000"/>
          <w:sz w:val="22"/>
          <w:szCs w:val="22"/>
        </w:rPr>
      </w:pPr>
    </w:p>
    <w:p w:rsidR="00FD7F8A" w:rsidRDefault="00FD7F8A" w:rsidP="00FD7F8A">
      <w:pPr>
        <w:pStyle w:val="Standard"/>
        <w:jc w:val="center"/>
        <w:rPr>
          <w:b/>
          <w:bCs/>
          <w:color w:val="000000"/>
          <w:sz w:val="22"/>
          <w:szCs w:val="22"/>
        </w:rPr>
      </w:pPr>
      <w:r>
        <w:rPr>
          <w:b/>
          <w:bCs/>
          <w:color w:val="000000"/>
          <w:sz w:val="22"/>
          <w:szCs w:val="22"/>
        </w:rPr>
        <w:t>§ 8</w:t>
      </w:r>
    </w:p>
    <w:p w:rsidR="00FD7F8A" w:rsidRDefault="00FD7F8A" w:rsidP="00FD7F8A">
      <w:pPr>
        <w:pStyle w:val="Standard"/>
        <w:jc w:val="center"/>
        <w:rPr>
          <w:b/>
          <w:bCs/>
          <w:color w:val="000000"/>
          <w:sz w:val="22"/>
          <w:szCs w:val="22"/>
        </w:rPr>
      </w:pPr>
    </w:p>
    <w:p w:rsidR="00FD7F8A" w:rsidRDefault="00FD7F8A" w:rsidP="00B46685">
      <w:pPr>
        <w:pStyle w:val="Akapitzlist"/>
        <w:widowControl w:val="0"/>
        <w:numPr>
          <w:ilvl w:val="0"/>
          <w:numId w:val="42"/>
        </w:numPr>
        <w:tabs>
          <w:tab w:val="left" w:pos="568"/>
        </w:tabs>
        <w:suppressAutoHyphens/>
        <w:autoSpaceDN w:val="0"/>
        <w:spacing w:line="276" w:lineRule="auto"/>
        <w:ind w:left="284" w:hanging="284"/>
        <w:jc w:val="both"/>
        <w:textAlignment w:val="baseline"/>
        <w:rPr>
          <w:color w:val="000000"/>
          <w:sz w:val="22"/>
          <w:szCs w:val="22"/>
        </w:rPr>
      </w:pPr>
      <w:r>
        <w:rPr>
          <w:color w:val="000000"/>
          <w:sz w:val="22"/>
          <w:szCs w:val="22"/>
        </w:rPr>
        <w:t>Wartość przedmiotu umowy, zgodnie z Ofertą cenową stanowiącą Załącznik Nr 1 do umowy wynosi:</w:t>
      </w:r>
    </w:p>
    <w:p w:rsidR="00FD7F8A" w:rsidRDefault="00FD7F8A" w:rsidP="00FD7F8A">
      <w:pPr>
        <w:pStyle w:val="Standard"/>
        <w:ind w:left="1134"/>
        <w:rPr>
          <w:sz w:val="22"/>
          <w:szCs w:val="22"/>
        </w:rPr>
      </w:pPr>
      <w:r>
        <w:rPr>
          <w:color w:val="000000"/>
          <w:sz w:val="22"/>
          <w:szCs w:val="22"/>
        </w:rPr>
        <w:t xml:space="preserve">netto ……………………… zł. </w:t>
      </w:r>
      <w:r>
        <w:rPr>
          <w:i/>
          <w:iCs/>
          <w:color w:val="000000"/>
          <w:sz w:val="22"/>
          <w:szCs w:val="22"/>
        </w:rPr>
        <w:t>(słownie: ………………)</w:t>
      </w:r>
    </w:p>
    <w:p w:rsidR="00FD7F8A" w:rsidRDefault="00FD7F8A" w:rsidP="00FD7F8A">
      <w:pPr>
        <w:pStyle w:val="Standard"/>
        <w:ind w:left="1134"/>
        <w:rPr>
          <w:sz w:val="22"/>
          <w:szCs w:val="22"/>
        </w:rPr>
      </w:pPr>
      <w:r>
        <w:rPr>
          <w:color w:val="000000"/>
          <w:sz w:val="22"/>
          <w:szCs w:val="22"/>
        </w:rPr>
        <w:t xml:space="preserve">brutto …………… ……… zł. </w:t>
      </w:r>
      <w:r>
        <w:rPr>
          <w:i/>
          <w:iCs/>
          <w:color w:val="000000"/>
          <w:sz w:val="22"/>
          <w:szCs w:val="22"/>
        </w:rPr>
        <w:t>(słownie: ………………)</w:t>
      </w:r>
    </w:p>
    <w:p w:rsidR="00FD7F8A" w:rsidRDefault="00FD7F8A" w:rsidP="00B46685">
      <w:pPr>
        <w:pStyle w:val="Akapitzlist"/>
        <w:widowControl w:val="0"/>
        <w:numPr>
          <w:ilvl w:val="0"/>
          <w:numId w:val="42"/>
        </w:numPr>
        <w:suppressAutoHyphens/>
        <w:autoSpaceDN w:val="0"/>
        <w:spacing w:line="276" w:lineRule="auto"/>
        <w:ind w:left="284" w:hanging="284"/>
        <w:jc w:val="both"/>
        <w:textAlignment w:val="baseline"/>
        <w:rPr>
          <w:sz w:val="22"/>
          <w:szCs w:val="22"/>
        </w:rPr>
      </w:pPr>
      <w:r>
        <w:rPr>
          <w:sz w:val="22"/>
          <w:szCs w:val="22"/>
        </w:rPr>
        <w:t>Cena, o której mowa w ust. 1 obejmuje wszystkie koszty związane z wykonaniem przedmiotu umowy, w tym m.in. koszty transportu, rozładunku, ubezpieczenia, należności publicznoprawne, opłaty licencyjne, jak również wszelkie inne należności, jakich w związku z zawarciem bądź wykonaniem niniejszej umowy spodziewałby się otrzymać Wykonawca.</w:t>
      </w:r>
    </w:p>
    <w:p w:rsidR="00FD7F8A" w:rsidRDefault="00FD7F8A" w:rsidP="00FD7F8A">
      <w:pPr>
        <w:pStyle w:val="Akapitzlist"/>
        <w:spacing w:line="276" w:lineRule="auto"/>
        <w:ind w:left="284"/>
        <w:jc w:val="both"/>
        <w:rPr>
          <w:sz w:val="22"/>
          <w:szCs w:val="22"/>
        </w:rPr>
      </w:pPr>
    </w:p>
    <w:p w:rsidR="00FD7F8A" w:rsidRDefault="00FD7F8A" w:rsidP="00FD7F8A">
      <w:pPr>
        <w:pStyle w:val="Standard"/>
        <w:jc w:val="center"/>
        <w:rPr>
          <w:b/>
          <w:bCs/>
          <w:color w:val="000000"/>
          <w:sz w:val="22"/>
          <w:szCs w:val="22"/>
        </w:rPr>
      </w:pPr>
      <w:r>
        <w:rPr>
          <w:b/>
          <w:bCs/>
          <w:color w:val="000000"/>
          <w:sz w:val="22"/>
          <w:szCs w:val="22"/>
        </w:rPr>
        <w:t>§ 9</w:t>
      </w:r>
    </w:p>
    <w:p w:rsidR="00FD7F8A" w:rsidRDefault="00FD7F8A" w:rsidP="00FD7F8A">
      <w:pPr>
        <w:pStyle w:val="Standard"/>
        <w:rPr>
          <w:b/>
          <w:bCs/>
          <w:color w:val="000000"/>
          <w:sz w:val="22"/>
          <w:szCs w:val="22"/>
        </w:rPr>
      </w:pPr>
    </w:p>
    <w:p w:rsidR="00FD7F8A" w:rsidRDefault="00FD7F8A" w:rsidP="00B46685">
      <w:pPr>
        <w:pStyle w:val="Akapitzlist"/>
        <w:widowControl w:val="0"/>
        <w:numPr>
          <w:ilvl w:val="0"/>
          <w:numId w:val="43"/>
        </w:numPr>
        <w:suppressAutoHyphens/>
        <w:autoSpaceDN w:val="0"/>
        <w:spacing w:line="276" w:lineRule="auto"/>
        <w:ind w:left="284" w:hanging="284"/>
        <w:jc w:val="both"/>
        <w:textAlignment w:val="baseline"/>
        <w:rPr>
          <w:sz w:val="22"/>
          <w:szCs w:val="22"/>
        </w:rPr>
      </w:pPr>
      <w:r>
        <w:rPr>
          <w:color w:val="000000"/>
          <w:sz w:val="22"/>
          <w:szCs w:val="22"/>
        </w:rPr>
        <w:t xml:space="preserve">Należność z tytułu realizacji umowy będzie płatna przelewem na rachunek bankowy Wykonawcy podany na fakturze w terminie do </w:t>
      </w:r>
      <w:r>
        <w:rPr>
          <w:bCs/>
          <w:sz w:val="22"/>
          <w:szCs w:val="22"/>
        </w:rPr>
        <w:t xml:space="preserve">14 dni </w:t>
      </w:r>
      <w:r>
        <w:rPr>
          <w:color w:val="000000"/>
          <w:sz w:val="22"/>
          <w:szCs w:val="22"/>
        </w:rPr>
        <w:t>od daty wykonania umowy zgodnie z § 5 ust. 8 oraz po otrzymaniu przez Zamawiającego prawidłowo wystawionej faktury VAT.</w:t>
      </w:r>
    </w:p>
    <w:p w:rsidR="00FD7F8A" w:rsidRDefault="00FD7F8A" w:rsidP="00B46685">
      <w:pPr>
        <w:pStyle w:val="Akapitzlist"/>
        <w:widowControl w:val="0"/>
        <w:numPr>
          <w:ilvl w:val="0"/>
          <w:numId w:val="43"/>
        </w:numPr>
        <w:suppressAutoHyphens/>
        <w:autoSpaceDN w:val="0"/>
        <w:spacing w:line="276" w:lineRule="auto"/>
        <w:ind w:left="284" w:hanging="284"/>
        <w:jc w:val="both"/>
        <w:textAlignment w:val="baseline"/>
        <w:rPr>
          <w:sz w:val="22"/>
          <w:szCs w:val="22"/>
        </w:rPr>
      </w:pPr>
      <w:r>
        <w:rPr>
          <w:color w:val="000000"/>
          <w:sz w:val="22"/>
          <w:szCs w:val="22"/>
        </w:rPr>
        <w:t>Wykonawca zobowiązany jest wystawić faktur</w:t>
      </w:r>
      <w:r>
        <w:rPr>
          <w:rStyle w:val="Nagwek3Znak"/>
          <w:rFonts w:eastAsia="Calibri"/>
          <w:b w:val="0"/>
          <w:sz w:val="22"/>
          <w:szCs w:val="22"/>
        </w:rPr>
        <w:t>ę</w:t>
      </w:r>
      <w:r>
        <w:rPr>
          <w:color w:val="000000"/>
          <w:sz w:val="22"/>
          <w:szCs w:val="22"/>
        </w:rPr>
        <w:t xml:space="preserve"> na: </w:t>
      </w:r>
      <w:r>
        <w:rPr>
          <w:b/>
          <w:i/>
          <w:iCs/>
          <w:color w:val="000000"/>
          <w:sz w:val="22"/>
          <w:szCs w:val="22"/>
        </w:rPr>
        <w:t>Mazowiecka Instytucja Gospodarki Budżetowej MAZOVIA, ul. Kocjana 3, 01-473 Warszawa, NIP 5222967596</w:t>
      </w:r>
      <w:r>
        <w:rPr>
          <w:i/>
          <w:iCs/>
          <w:color w:val="000000"/>
          <w:sz w:val="22"/>
          <w:szCs w:val="22"/>
        </w:rPr>
        <w:t>.</w:t>
      </w:r>
    </w:p>
    <w:p w:rsidR="00FD7F8A" w:rsidRDefault="00FD7F8A" w:rsidP="00B46685">
      <w:pPr>
        <w:pStyle w:val="Akapitzlist"/>
        <w:widowControl w:val="0"/>
        <w:numPr>
          <w:ilvl w:val="0"/>
          <w:numId w:val="43"/>
        </w:numPr>
        <w:suppressAutoHyphens/>
        <w:autoSpaceDN w:val="0"/>
        <w:spacing w:line="276" w:lineRule="auto"/>
        <w:ind w:left="284" w:hanging="284"/>
        <w:jc w:val="both"/>
        <w:textAlignment w:val="baseline"/>
        <w:rPr>
          <w:color w:val="000000"/>
          <w:sz w:val="22"/>
          <w:szCs w:val="22"/>
        </w:rPr>
      </w:pPr>
      <w:r>
        <w:rPr>
          <w:color w:val="000000"/>
          <w:sz w:val="22"/>
          <w:szCs w:val="22"/>
        </w:rPr>
        <w:t>Strony postanawiają, iż zapłata następuje w dniu wykonania przez Zamawiającego polecenia przelewu.</w:t>
      </w:r>
    </w:p>
    <w:p w:rsidR="00FD7F8A" w:rsidRDefault="00FD7F8A" w:rsidP="00B46685">
      <w:pPr>
        <w:pStyle w:val="Akapitzlist"/>
        <w:widowControl w:val="0"/>
        <w:numPr>
          <w:ilvl w:val="0"/>
          <w:numId w:val="43"/>
        </w:numPr>
        <w:suppressAutoHyphens/>
        <w:autoSpaceDN w:val="0"/>
        <w:spacing w:line="276" w:lineRule="auto"/>
        <w:ind w:left="284" w:hanging="284"/>
        <w:jc w:val="both"/>
        <w:textAlignment w:val="baseline"/>
        <w:rPr>
          <w:color w:val="000000"/>
          <w:sz w:val="22"/>
          <w:szCs w:val="22"/>
        </w:rPr>
      </w:pPr>
      <w:r>
        <w:rPr>
          <w:color w:val="000000"/>
          <w:sz w:val="22"/>
          <w:szCs w:val="22"/>
        </w:rPr>
        <w:t>Zamawiający nie udziela zaliczek i przedpłat.</w:t>
      </w:r>
    </w:p>
    <w:p w:rsidR="00FD7F8A" w:rsidRDefault="00FD7F8A" w:rsidP="00FD7F8A">
      <w:pPr>
        <w:pStyle w:val="Standard"/>
        <w:rPr>
          <w:color w:val="000000"/>
          <w:sz w:val="22"/>
          <w:szCs w:val="22"/>
        </w:rPr>
      </w:pPr>
    </w:p>
    <w:p w:rsidR="00FD7F8A" w:rsidRDefault="00FD7F8A" w:rsidP="00FD7F8A">
      <w:pPr>
        <w:pStyle w:val="Standard"/>
        <w:jc w:val="center"/>
        <w:rPr>
          <w:b/>
          <w:bCs/>
          <w:color w:val="000000"/>
          <w:sz w:val="22"/>
          <w:szCs w:val="22"/>
        </w:rPr>
      </w:pPr>
      <w:r>
        <w:rPr>
          <w:b/>
          <w:bCs/>
          <w:color w:val="000000"/>
          <w:sz w:val="22"/>
          <w:szCs w:val="22"/>
        </w:rPr>
        <w:t>§ 10</w:t>
      </w:r>
    </w:p>
    <w:p w:rsidR="00FD7F8A" w:rsidRDefault="00FD7F8A" w:rsidP="00FD7F8A">
      <w:pPr>
        <w:pStyle w:val="Standard"/>
        <w:jc w:val="center"/>
        <w:rPr>
          <w:b/>
          <w:bCs/>
          <w:color w:val="000000"/>
          <w:sz w:val="22"/>
          <w:szCs w:val="22"/>
        </w:rPr>
      </w:pPr>
    </w:p>
    <w:p w:rsidR="00FD7F8A" w:rsidRDefault="00FD7F8A" w:rsidP="00B46685">
      <w:pPr>
        <w:pStyle w:val="Standard"/>
        <w:widowControl w:val="0"/>
        <w:numPr>
          <w:ilvl w:val="0"/>
          <w:numId w:val="44"/>
        </w:numPr>
        <w:suppressAutoHyphens/>
        <w:autoSpaceDN w:val="0"/>
        <w:spacing w:after="120" w:line="276" w:lineRule="auto"/>
        <w:ind w:left="284" w:hanging="284"/>
        <w:textAlignment w:val="baseline"/>
        <w:rPr>
          <w:sz w:val="22"/>
          <w:szCs w:val="22"/>
        </w:rPr>
      </w:pPr>
      <w:r>
        <w:rPr>
          <w:sz w:val="22"/>
          <w:szCs w:val="22"/>
        </w:rPr>
        <w:t>Wykonawca zobowiązany jest zapłacić karę umowną Zamawiającemu:</w:t>
      </w:r>
    </w:p>
    <w:p w:rsidR="00FD7F8A" w:rsidRDefault="00FD7F8A" w:rsidP="00FD7F8A">
      <w:pPr>
        <w:pStyle w:val="Standard"/>
        <w:ind w:left="567" w:hanging="283"/>
        <w:jc w:val="both"/>
        <w:rPr>
          <w:sz w:val="22"/>
          <w:szCs w:val="22"/>
        </w:rPr>
      </w:pPr>
      <w:r>
        <w:rPr>
          <w:sz w:val="22"/>
          <w:szCs w:val="22"/>
        </w:rPr>
        <w:t>a) w razie niewykonania lub nienależytego wykonania umowy przez Wykonawcę, w tym polegającego na stwierdzeniu braków ilościowych lub jakościowych przedmiotu zamówienia - w wysokości 10% wartości brutto przedmiotu umowy za każde naruszenie,</w:t>
      </w:r>
    </w:p>
    <w:p w:rsidR="00FD7F8A" w:rsidRDefault="00FD7F8A" w:rsidP="00FD7F8A">
      <w:pPr>
        <w:pStyle w:val="Standard"/>
        <w:ind w:left="567" w:hanging="283"/>
        <w:jc w:val="both"/>
        <w:rPr>
          <w:sz w:val="22"/>
          <w:szCs w:val="22"/>
        </w:rPr>
      </w:pPr>
      <w:r>
        <w:rPr>
          <w:sz w:val="22"/>
          <w:szCs w:val="22"/>
        </w:rPr>
        <w:t>b) w przypadku nieterminowego dostarczenia przedmiotu zamówienia - w wysokości 0,1% wartości brutto przedmiotu umowy za każdy dzień opóźnienia;</w:t>
      </w:r>
    </w:p>
    <w:p w:rsidR="00FD7F8A" w:rsidRDefault="00FD7F8A" w:rsidP="00FD7F8A">
      <w:pPr>
        <w:pStyle w:val="Standard"/>
        <w:ind w:left="567" w:hanging="283"/>
        <w:jc w:val="both"/>
        <w:rPr>
          <w:sz w:val="22"/>
          <w:szCs w:val="22"/>
        </w:rPr>
      </w:pPr>
      <w:r>
        <w:rPr>
          <w:sz w:val="22"/>
          <w:szCs w:val="22"/>
        </w:rPr>
        <w:t>c) z tytułu odstąpienia od umowy lub jej rozwiązania, z przyczyn leżących po stronie Wykonawcy - w wysokości 20% wartości brutto przedmiotu umowy,</w:t>
      </w:r>
    </w:p>
    <w:p w:rsidR="00FD7F8A" w:rsidRDefault="00FD7F8A" w:rsidP="00FD7F8A">
      <w:pPr>
        <w:pStyle w:val="Standard"/>
        <w:ind w:left="567" w:hanging="283"/>
        <w:jc w:val="both"/>
        <w:rPr>
          <w:sz w:val="22"/>
          <w:szCs w:val="22"/>
        </w:rPr>
      </w:pPr>
      <w:r>
        <w:rPr>
          <w:sz w:val="22"/>
          <w:szCs w:val="22"/>
        </w:rPr>
        <w:t>d) za nienależyte wykonanie obowiązków gwaranta - 0,1 % wartości brutto przedmiotu umowy za każdy dzień uchybiania tym obowiązkom.</w:t>
      </w:r>
    </w:p>
    <w:p w:rsidR="00FD7F8A" w:rsidRDefault="00FD7F8A" w:rsidP="00B46685">
      <w:pPr>
        <w:pStyle w:val="Standard"/>
        <w:widowControl w:val="0"/>
        <w:numPr>
          <w:ilvl w:val="0"/>
          <w:numId w:val="44"/>
        </w:numPr>
        <w:suppressAutoHyphens/>
        <w:autoSpaceDN w:val="0"/>
        <w:spacing w:line="276" w:lineRule="auto"/>
        <w:ind w:left="284" w:hanging="284"/>
        <w:jc w:val="both"/>
        <w:textAlignment w:val="baseline"/>
        <w:rPr>
          <w:sz w:val="22"/>
          <w:szCs w:val="22"/>
        </w:rPr>
      </w:pPr>
      <w:r>
        <w:rPr>
          <w:sz w:val="22"/>
          <w:szCs w:val="22"/>
        </w:rPr>
        <w:t>Zamawiający zastrzega sobie prawo potrącenia naliczonych kar umownych z faktur wystawionych przez Wykonawcę.</w:t>
      </w:r>
    </w:p>
    <w:p w:rsidR="00FD7F8A" w:rsidRDefault="00FD7F8A" w:rsidP="00B46685">
      <w:pPr>
        <w:pStyle w:val="Standard"/>
        <w:widowControl w:val="0"/>
        <w:numPr>
          <w:ilvl w:val="0"/>
          <w:numId w:val="44"/>
        </w:numPr>
        <w:suppressAutoHyphens/>
        <w:autoSpaceDN w:val="0"/>
        <w:spacing w:line="276" w:lineRule="auto"/>
        <w:ind w:left="284" w:hanging="284"/>
        <w:jc w:val="both"/>
        <w:textAlignment w:val="baseline"/>
        <w:rPr>
          <w:sz w:val="22"/>
          <w:szCs w:val="22"/>
        </w:rPr>
      </w:pPr>
      <w:r>
        <w:rPr>
          <w:sz w:val="22"/>
          <w:szCs w:val="22"/>
        </w:rPr>
        <w:t>Zapłata kar umownych nie zwalnia Wykonawcy od obowiązku wykonania umowy.</w:t>
      </w:r>
    </w:p>
    <w:p w:rsidR="00FD7F8A" w:rsidRDefault="00FD7F8A" w:rsidP="00B46685">
      <w:pPr>
        <w:pStyle w:val="Standard"/>
        <w:widowControl w:val="0"/>
        <w:numPr>
          <w:ilvl w:val="0"/>
          <w:numId w:val="44"/>
        </w:numPr>
        <w:suppressAutoHyphens/>
        <w:autoSpaceDN w:val="0"/>
        <w:spacing w:line="276" w:lineRule="auto"/>
        <w:ind w:left="284" w:hanging="284"/>
        <w:jc w:val="both"/>
        <w:textAlignment w:val="baseline"/>
        <w:rPr>
          <w:sz w:val="22"/>
          <w:szCs w:val="22"/>
        </w:rPr>
      </w:pPr>
      <w:r>
        <w:rPr>
          <w:sz w:val="22"/>
          <w:szCs w:val="22"/>
        </w:rPr>
        <w:t>Zastrzeżenia bądź zapłata kar umownych nie wyłączają uprawnienia Zamawiającego dochodzenia odszkodowania na zasadach ogólnych.</w:t>
      </w:r>
    </w:p>
    <w:p w:rsidR="00FD7F8A" w:rsidRDefault="00FD7F8A" w:rsidP="00FD7F8A">
      <w:pPr>
        <w:pStyle w:val="Standard"/>
        <w:rPr>
          <w:color w:val="000000"/>
          <w:sz w:val="22"/>
          <w:szCs w:val="22"/>
        </w:rPr>
      </w:pPr>
    </w:p>
    <w:p w:rsidR="00FD7F8A" w:rsidRDefault="00FD7F8A" w:rsidP="00FD7F8A">
      <w:pPr>
        <w:pStyle w:val="Standard"/>
        <w:jc w:val="center"/>
        <w:rPr>
          <w:b/>
          <w:bCs/>
          <w:color w:val="000000"/>
          <w:sz w:val="22"/>
          <w:szCs w:val="22"/>
        </w:rPr>
      </w:pPr>
      <w:r>
        <w:rPr>
          <w:b/>
          <w:bCs/>
          <w:color w:val="000000"/>
          <w:sz w:val="22"/>
          <w:szCs w:val="22"/>
        </w:rPr>
        <w:t>§ 11</w:t>
      </w:r>
    </w:p>
    <w:p w:rsidR="00FD7F8A" w:rsidRDefault="00FD7F8A" w:rsidP="00FD7F8A">
      <w:pPr>
        <w:pStyle w:val="Standard"/>
        <w:jc w:val="center"/>
        <w:rPr>
          <w:b/>
          <w:bCs/>
          <w:color w:val="000000"/>
          <w:sz w:val="22"/>
          <w:szCs w:val="22"/>
        </w:rPr>
      </w:pPr>
    </w:p>
    <w:p w:rsidR="00FD7F8A" w:rsidRDefault="00FD7F8A" w:rsidP="00B46685">
      <w:pPr>
        <w:pStyle w:val="Akapitzlist"/>
        <w:widowControl w:val="0"/>
        <w:numPr>
          <w:ilvl w:val="0"/>
          <w:numId w:val="45"/>
        </w:numPr>
        <w:suppressAutoHyphens/>
        <w:autoSpaceDN w:val="0"/>
        <w:spacing w:line="276" w:lineRule="auto"/>
        <w:ind w:left="284" w:hanging="284"/>
        <w:jc w:val="both"/>
        <w:textAlignment w:val="baseline"/>
        <w:rPr>
          <w:color w:val="000000"/>
          <w:sz w:val="22"/>
          <w:szCs w:val="22"/>
        </w:rPr>
      </w:pPr>
      <w:r>
        <w:rPr>
          <w:color w:val="000000"/>
          <w:sz w:val="22"/>
          <w:szCs w:val="22"/>
        </w:rPr>
        <w:t>Niezależnie od przypadków przewidzianych w przepisach prawa Zamawiający ma prawo w każdym czasie odstąpić od umowy, jeżeli:</w:t>
      </w:r>
    </w:p>
    <w:p w:rsidR="00FD7F8A" w:rsidRDefault="00FD7F8A" w:rsidP="00B46685">
      <w:pPr>
        <w:pStyle w:val="Akapitzlist"/>
        <w:widowControl w:val="0"/>
        <w:numPr>
          <w:ilvl w:val="0"/>
          <w:numId w:val="46"/>
        </w:numPr>
        <w:suppressAutoHyphens/>
        <w:autoSpaceDN w:val="0"/>
        <w:spacing w:line="276" w:lineRule="auto"/>
        <w:ind w:left="567" w:hanging="283"/>
        <w:jc w:val="both"/>
        <w:textAlignment w:val="baseline"/>
        <w:rPr>
          <w:color w:val="000000"/>
          <w:sz w:val="22"/>
          <w:szCs w:val="22"/>
        </w:rPr>
      </w:pPr>
      <w:r>
        <w:rPr>
          <w:color w:val="000000"/>
          <w:sz w:val="22"/>
          <w:szCs w:val="22"/>
        </w:rPr>
        <w:t>zostanie ogłoszona upadłość Wykonawcy albo wszczęte wobec niego postępowanie likwidacyjne,</w:t>
      </w:r>
    </w:p>
    <w:p w:rsidR="00FD7F8A" w:rsidRDefault="00FD7F8A" w:rsidP="00B46685">
      <w:pPr>
        <w:pStyle w:val="Akapitzlist"/>
        <w:widowControl w:val="0"/>
        <w:numPr>
          <w:ilvl w:val="0"/>
          <w:numId w:val="46"/>
        </w:numPr>
        <w:suppressAutoHyphens/>
        <w:autoSpaceDN w:val="0"/>
        <w:spacing w:line="276" w:lineRule="auto"/>
        <w:ind w:left="567" w:hanging="283"/>
        <w:jc w:val="both"/>
        <w:textAlignment w:val="baseline"/>
        <w:rPr>
          <w:color w:val="000000"/>
          <w:sz w:val="22"/>
          <w:szCs w:val="22"/>
        </w:rPr>
      </w:pPr>
      <w:r>
        <w:rPr>
          <w:color w:val="000000"/>
          <w:sz w:val="22"/>
          <w:szCs w:val="22"/>
        </w:rPr>
        <w:t>Wykonawca nie wykonuje swoich zobowiązań umownych lub wykonuje je w sposób nienależyty, w szczególności, jeżeli Wykonawca opóźnia się z realizacją przedmiotu umowy.</w:t>
      </w:r>
    </w:p>
    <w:p w:rsidR="00FD7F8A" w:rsidRDefault="00FD7F8A" w:rsidP="00B46685">
      <w:pPr>
        <w:pStyle w:val="Akapitzlist"/>
        <w:widowControl w:val="0"/>
        <w:numPr>
          <w:ilvl w:val="0"/>
          <w:numId w:val="45"/>
        </w:numPr>
        <w:suppressAutoHyphens/>
        <w:autoSpaceDN w:val="0"/>
        <w:spacing w:line="276" w:lineRule="auto"/>
        <w:ind w:left="284" w:hanging="284"/>
        <w:jc w:val="both"/>
        <w:textAlignment w:val="baseline"/>
        <w:rPr>
          <w:color w:val="000000"/>
          <w:sz w:val="22"/>
          <w:szCs w:val="22"/>
        </w:rPr>
      </w:pPr>
      <w:r>
        <w:rPr>
          <w:color w:val="000000"/>
          <w:sz w:val="22"/>
          <w:szCs w:val="22"/>
        </w:rPr>
        <w:t>W razie wystąpienia istotnej zmiany okoliczności powodującej, że wykonanie umowy nie leży w interesie Zamawiającego, czego nie można było przewidzieć w chwili zawarcia umowy, Zamawiający może odstąpić od umowy w terminie 30 dni od powzięcia wiadomości o tych okolicznościach. W takim przypadku Wykonawca może żądać wyłącznie wynagrodzenia należnego z tytułu wykonanej części umowy.</w:t>
      </w:r>
    </w:p>
    <w:p w:rsidR="00FD7F8A" w:rsidRDefault="00FD7F8A" w:rsidP="00B46685">
      <w:pPr>
        <w:pStyle w:val="Akapitzlist"/>
        <w:widowControl w:val="0"/>
        <w:numPr>
          <w:ilvl w:val="0"/>
          <w:numId w:val="45"/>
        </w:numPr>
        <w:suppressAutoHyphens/>
        <w:autoSpaceDN w:val="0"/>
        <w:spacing w:line="276" w:lineRule="auto"/>
        <w:ind w:left="284" w:hanging="284"/>
        <w:jc w:val="both"/>
        <w:textAlignment w:val="baseline"/>
        <w:rPr>
          <w:color w:val="000000"/>
          <w:sz w:val="22"/>
          <w:szCs w:val="22"/>
        </w:rPr>
      </w:pPr>
      <w:r>
        <w:rPr>
          <w:color w:val="000000"/>
          <w:sz w:val="22"/>
          <w:szCs w:val="22"/>
        </w:rPr>
        <w:t>Oświadczenie o odstąpieniu od umowy powinno nastąpić w formie pisemnej pod rygorem nieważności takiego oświadczenia i powinno zwierać uzasadnienie.</w:t>
      </w:r>
    </w:p>
    <w:p w:rsidR="00FD7F8A" w:rsidRDefault="00FD7F8A" w:rsidP="00B46685">
      <w:pPr>
        <w:pStyle w:val="Akapitzlist"/>
        <w:widowControl w:val="0"/>
        <w:numPr>
          <w:ilvl w:val="0"/>
          <w:numId w:val="45"/>
        </w:numPr>
        <w:suppressAutoHyphens/>
        <w:autoSpaceDN w:val="0"/>
        <w:spacing w:line="276" w:lineRule="auto"/>
        <w:ind w:left="284" w:hanging="284"/>
        <w:jc w:val="both"/>
        <w:textAlignment w:val="baseline"/>
        <w:rPr>
          <w:color w:val="000000"/>
          <w:sz w:val="22"/>
          <w:szCs w:val="22"/>
        </w:rPr>
      </w:pPr>
      <w:r>
        <w:rPr>
          <w:color w:val="000000"/>
          <w:sz w:val="22"/>
          <w:szCs w:val="22"/>
        </w:rPr>
        <w:t>Oświadczenie o odstąpieniu od umowy można złożyć w terminie 30 dni od daty powzięcia przez Zamawiającego informacji o przyczynach je uzasadniających.</w:t>
      </w:r>
    </w:p>
    <w:p w:rsidR="00FD7F8A" w:rsidRDefault="00FD7F8A" w:rsidP="00FD7F8A">
      <w:pPr>
        <w:pStyle w:val="Standard"/>
        <w:rPr>
          <w:color w:val="000000"/>
          <w:sz w:val="22"/>
          <w:szCs w:val="22"/>
        </w:rPr>
      </w:pPr>
    </w:p>
    <w:p w:rsidR="00FD7F8A" w:rsidRDefault="00FD7F8A" w:rsidP="00FD7F8A">
      <w:pPr>
        <w:pStyle w:val="Standard"/>
        <w:jc w:val="center"/>
        <w:rPr>
          <w:b/>
          <w:bCs/>
          <w:color w:val="000000"/>
          <w:sz w:val="22"/>
          <w:szCs w:val="22"/>
        </w:rPr>
      </w:pPr>
      <w:r>
        <w:rPr>
          <w:b/>
          <w:bCs/>
          <w:color w:val="000000"/>
          <w:sz w:val="22"/>
          <w:szCs w:val="22"/>
        </w:rPr>
        <w:t>§ 12</w:t>
      </w:r>
    </w:p>
    <w:p w:rsidR="00FD7F8A" w:rsidRDefault="00FD7F8A" w:rsidP="00FD7F8A">
      <w:pPr>
        <w:pStyle w:val="Standard"/>
        <w:jc w:val="center"/>
        <w:rPr>
          <w:b/>
          <w:bCs/>
          <w:color w:val="000000"/>
          <w:sz w:val="22"/>
          <w:szCs w:val="22"/>
        </w:rPr>
      </w:pPr>
    </w:p>
    <w:p w:rsidR="00FD7F8A" w:rsidRDefault="00FD7F8A" w:rsidP="00FD7F8A">
      <w:pPr>
        <w:pStyle w:val="Akapitzlist"/>
        <w:ind w:left="0"/>
        <w:rPr>
          <w:color w:val="000000"/>
          <w:sz w:val="22"/>
          <w:szCs w:val="22"/>
        </w:rPr>
      </w:pPr>
      <w:r>
        <w:rPr>
          <w:color w:val="000000"/>
          <w:sz w:val="22"/>
          <w:szCs w:val="22"/>
        </w:rPr>
        <w:t>Wszelkie spory związane z wykonaniem niniejszej umowy będą rozstrzygane przez Sąd właściwy dla siedziby Zamawiającego.</w:t>
      </w:r>
    </w:p>
    <w:p w:rsidR="00FD7F8A" w:rsidRDefault="00FD7F8A" w:rsidP="00FD7F8A">
      <w:pPr>
        <w:pStyle w:val="Akapitzlist"/>
        <w:ind w:left="0"/>
        <w:rPr>
          <w:color w:val="000000"/>
          <w:sz w:val="22"/>
          <w:szCs w:val="22"/>
        </w:rPr>
      </w:pPr>
    </w:p>
    <w:p w:rsidR="00FD7F8A" w:rsidRDefault="00FD7F8A" w:rsidP="00FD7F8A">
      <w:pPr>
        <w:pStyle w:val="Standard"/>
        <w:jc w:val="center"/>
        <w:rPr>
          <w:b/>
          <w:bCs/>
          <w:color w:val="000000"/>
          <w:sz w:val="22"/>
          <w:szCs w:val="22"/>
        </w:rPr>
      </w:pPr>
      <w:r>
        <w:rPr>
          <w:b/>
          <w:bCs/>
          <w:color w:val="000000"/>
          <w:sz w:val="22"/>
          <w:szCs w:val="22"/>
        </w:rPr>
        <w:t>§ 13</w:t>
      </w:r>
    </w:p>
    <w:p w:rsidR="00FD7F8A" w:rsidRDefault="00FD7F8A" w:rsidP="00FD7F8A">
      <w:pPr>
        <w:pStyle w:val="Standard"/>
        <w:jc w:val="center"/>
        <w:rPr>
          <w:b/>
          <w:bCs/>
          <w:color w:val="000000"/>
          <w:sz w:val="22"/>
          <w:szCs w:val="22"/>
        </w:rPr>
      </w:pPr>
    </w:p>
    <w:p w:rsidR="00FD7F8A" w:rsidRDefault="00FD7F8A" w:rsidP="00B46685">
      <w:pPr>
        <w:pStyle w:val="Akapitzlist"/>
        <w:widowControl w:val="0"/>
        <w:numPr>
          <w:ilvl w:val="3"/>
          <w:numId w:val="37"/>
        </w:numPr>
        <w:suppressAutoHyphens/>
        <w:autoSpaceDN w:val="0"/>
        <w:spacing w:line="276" w:lineRule="auto"/>
        <w:ind w:left="284" w:hanging="284"/>
        <w:jc w:val="both"/>
        <w:textAlignment w:val="baseline"/>
        <w:rPr>
          <w:color w:val="000000"/>
          <w:sz w:val="22"/>
          <w:szCs w:val="22"/>
        </w:rPr>
      </w:pPr>
      <w:r>
        <w:rPr>
          <w:color w:val="000000"/>
          <w:sz w:val="22"/>
          <w:szCs w:val="22"/>
        </w:rPr>
        <w:t>Wykonawca oświadcza, że na dzień zawarcia umowy dane dotyczące reprezentacji wynikające z załączonego do oferty dokumentu określającego sposób reprezentacji i osoby występujące w imieniu i na rzecz Wykonawcy nie uległy zmianie.</w:t>
      </w:r>
    </w:p>
    <w:p w:rsidR="00FD7F8A" w:rsidRDefault="00FD7F8A" w:rsidP="00B46685">
      <w:pPr>
        <w:pStyle w:val="Akapitzlist"/>
        <w:widowControl w:val="0"/>
        <w:numPr>
          <w:ilvl w:val="3"/>
          <w:numId w:val="37"/>
        </w:numPr>
        <w:suppressAutoHyphens/>
        <w:autoSpaceDN w:val="0"/>
        <w:spacing w:line="276" w:lineRule="auto"/>
        <w:ind w:left="284" w:hanging="284"/>
        <w:jc w:val="both"/>
        <w:textAlignment w:val="baseline"/>
        <w:rPr>
          <w:color w:val="000000"/>
          <w:sz w:val="22"/>
          <w:szCs w:val="22"/>
        </w:rPr>
      </w:pPr>
      <w:r>
        <w:rPr>
          <w:color w:val="000000"/>
          <w:sz w:val="22"/>
          <w:szCs w:val="22"/>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rsidR="00FD7F8A" w:rsidRDefault="00FD7F8A" w:rsidP="00FD7F8A">
      <w:pPr>
        <w:pStyle w:val="Standard"/>
        <w:jc w:val="center"/>
        <w:rPr>
          <w:b/>
          <w:bCs/>
          <w:color w:val="000000"/>
          <w:sz w:val="22"/>
          <w:szCs w:val="22"/>
        </w:rPr>
      </w:pPr>
      <w:r>
        <w:rPr>
          <w:b/>
          <w:bCs/>
          <w:color w:val="000000"/>
          <w:sz w:val="22"/>
          <w:szCs w:val="22"/>
        </w:rPr>
        <w:t>§ 14</w:t>
      </w:r>
    </w:p>
    <w:p w:rsidR="00FD7F8A" w:rsidRDefault="00FD7F8A" w:rsidP="00FD7F8A">
      <w:pPr>
        <w:pStyle w:val="Standard"/>
        <w:jc w:val="center"/>
        <w:rPr>
          <w:b/>
          <w:bCs/>
          <w:color w:val="000000"/>
          <w:sz w:val="22"/>
          <w:szCs w:val="22"/>
        </w:rPr>
      </w:pPr>
    </w:p>
    <w:p w:rsidR="00FD7F8A" w:rsidRDefault="00FD7F8A" w:rsidP="00B46685">
      <w:pPr>
        <w:pStyle w:val="Akapitzlist"/>
        <w:widowControl w:val="0"/>
        <w:numPr>
          <w:ilvl w:val="4"/>
          <w:numId w:val="37"/>
        </w:numPr>
        <w:suppressAutoHyphens/>
        <w:autoSpaceDN w:val="0"/>
        <w:spacing w:line="276" w:lineRule="auto"/>
        <w:ind w:left="284" w:hanging="284"/>
        <w:jc w:val="both"/>
        <w:textAlignment w:val="baseline"/>
        <w:rPr>
          <w:color w:val="000000"/>
          <w:sz w:val="22"/>
          <w:szCs w:val="22"/>
        </w:rPr>
      </w:pPr>
      <w:r>
        <w:rPr>
          <w:color w:val="000000"/>
          <w:sz w:val="22"/>
          <w:szCs w:val="22"/>
        </w:rPr>
        <w:t>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rsidR="00FD7F8A" w:rsidRDefault="00FD7F8A" w:rsidP="00B46685">
      <w:pPr>
        <w:pStyle w:val="Akapitzlist"/>
        <w:widowControl w:val="0"/>
        <w:numPr>
          <w:ilvl w:val="4"/>
          <w:numId w:val="37"/>
        </w:numPr>
        <w:suppressAutoHyphens/>
        <w:autoSpaceDN w:val="0"/>
        <w:spacing w:line="276" w:lineRule="auto"/>
        <w:ind w:left="284" w:hanging="284"/>
        <w:jc w:val="both"/>
        <w:textAlignment w:val="baseline"/>
        <w:rPr>
          <w:color w:val="000000"/>
          <w:sz w:val="22"/>
          <w:szCs w:val="22"/>
        </w:rPr>
      </w:pPr>
      <w:r>
        <w:rPr>
          <w:color w:val="000000"/>
          <w:sz w:val="22"/>
          <w:szCs w:val="22"/>
        </w:rPr>
        <w:t>Dopuszcza się przesłanie pism nie zawierających oświadczeń woli Stron (zawiadomienia, informacje) faksem. Niezwłocznie po wysłaniu pisma faksem strona wysyłająca zobowiązana jest przekazać pismo wysłane faksem drugiej Stronie w sposób określony w ust. 1.</w:t>
      </w:r>
    </w:p>
    <w:p w:rsidR="00FD7F8A" w:rsidRDefault="00FD7F8A" w:rsidP="00B46685">
      <w:pPr>
        <w:pStyle w:val="Akapitzlist"/>
        <w:widowControl w:val="0"/>
        <w:numPr>
          <w:ilvl w:val="4"/>
          <w:numId w:val="37"/>
        </w:numPr>
        <w:suppressAutoHyphens/>
        <w:autoSpaceDN w:val="0"/>
        <w:spacing w:line="276" w:lineRule="auto"/>
        <w:ind w:left="284" w:hanging="284"/>
        <w:jc w:val="both"/>
        <w:textAlignment w:val="baseline"/>
        <w:rPr>
          <w:color w:val="000000"/>
          <w:sz w:val="22"/>
          <w:szCs w:val="22"/>
        </w:rPr>
      </w:pPr>
      <w:r>
        <w:rPr>
          <w:color w:val="000000"/>
          <w:sz w:val="22"/>
          <w:szCs w:val="22"/>
        </w:rPr>
        <w:t>Każda ze Stron jest zobowiązana do informowania drugiej Strony o każdej zmianie miejsca siedziby oraz numeru faksu. Zawiadomienia wysłane na ostatni znany Stronie adres siedziby oraz numer faksu Strony uznają za skutecznie doręczone.</w:t>
      </w:r>
    </w:p>
    <w:p w:rsidR="00724EF7" w:rsidRDefault="00724EF7" w:rsidP="00724EF7">
      <w:pPr>
        <w:pStyle w:val="Akapitzlist"/>
        <w:widowControl w:val="0"/>
        <w:suppressAutoHyphens/>
        <w:autoSpaceDN w:val="0"/>
        <w:spacing w:line="276" w:lineRule="auto"/>
        <w:ind w:left="284"/>
        <w:jc w:val="both"/>
        <w:textAlignment w:val="baseline"/>
        <w:rPr>
          <w:color w:val="000000"/>
          <w:sz w:val="22"/>
          <w:szCs w:val="22"/>
        </w:rPr>
      </w:pPr>
    </w:p>
    <w:p w:rsidR="00FD7F8A" w:rsidRDefault="00FD7F8A" w:rsidP="00FD7F8A">
      <w:pPr>
        <w:pStyle w:val="Standard"/>
        <w:rPr>
          <w:color w:val="000000"/>
          <w:sz w:val="22"/>
          <w:szCs w:val="22"/>
        </w:rPr>
      </w:pPr>
    </w:p>
    <w:p w:rsidR="00FD7F8A" w:rsidRDefault="00FD7F8A" w:rsidP="00FD7F8A">
      <w:pPr>
        <w:pStyle w:val="Standard"/>
        <w:jc w:val="center"/>
        <w:rPr>
          <w:b/>
          <w:bCs/>
          <w:color w:val="000000"/>
          <w:sz w:val="22"/>
          <w:szCs w:val="22"/>
        </w:rPr>
      </w:pPr>
      <w:r>
        <w:rPr>
          <w:b/>
          <w:bCs/>
          <w:color w:val="000000"/>
          <w:sz w:val="22"/>
          <w:szCs w:val="22"/>
        </w:rPr>
        <w:t>§ 15</w:t>
      </w:r>
    </w:p>
    <w:p w:rsidR="00FD7F8A" w:rsidRDefault="00FD7F8A" w:rsidP="00FD7F8A">
      <w:pPr>
        <w:pStyle w:val="Standard"/>
        <w:jc w:val="center"/>
        <w:rPr>
          <w:b/>
          <w:bCs/>
          <w:color w:val="000000"/>
          <w:sz w:val="22"/>
          <w:szCs w:val="22"/>
        </w:rPr>
      </w:pPr>
    </w:p>
    <w:p w:rsidR="00FD7F8A" w:rsidRDefault="00FD7F8A" w:rsidP="00B46685">
      <w:pPr>
        <w:pStyle w:val="Akapitzlist"/>
        <w:widowControl w:val="0"/>
        <w:numPr>
          <w:ilvl w:val="0"/>
          <w:numId w:val="47"/>
        </w:numPr>
        <w:suppressAutoHyphens/>
        <w:autoSpaceDN w:val="0"/>
        <w:spacing w:line="276" w:lineRule="auto"/>
        <w:ind w:left="284" w:hanging="284"/>
        <w:jc w:val="both"/>
        <w:textAlignment w:val="baseline"/>
        <w:rPr>
          <w:color w:val="000000"/>
          <w:sz w:val="22"/>
          <w:szCs w:val="22"/>
        </w:rPr>
      </w:pPr>
      <w:r>
        <w:rPr>
          <w:color w:val="000000"/>
          <w:sz w:val="22"/>
          <w:szCs w:val="22"/>
        </w:rPr>
        <w:t>Wszystkie załączniki do umowy stanowią integralną część umowy.</w:t>
      </w:r>
    </w:p>
    <w:p w:rsidR="00FD7F8A" w:rsidRDefault="00FD7F8A" w:rsidP="00B46685">
      <w:pPr>
        <w:pStyle w:val="Akapitzlist"/>
        <w:widowControl w:val="0"/>
        <w:numPr>
          <w:ilvl w:val="0"/>
          <w:numId w:val="47"/>
        </w:numPr>
        <w:suppressAutoHyphens/>
        <w:autoSpaceDN w:val="0"/>
        <w:spacing w:line="276" w:lineRule="auto"/>
        <w:ind w:left="284" w:hanging="284"/>
        <w:jc w:val="both"/>
        <w:textAlignment w:val="baseline"/>
        <w:rPr>
          <w:sz w:val="22"/>
          <w:szCs w:val="22"/>
        </w:rPr>
      </w:pPr>
      <w:r>
        <w:rPr>
          <w:sz w:val="22"/>
          <w:szCs w:val="22"/>
        </w:rPr>
        <w:t>Umowa została sporządzona w dwóch jednobrzmiących egzemplarzach po jednym dla każdej ze Stron.</w:t>
      </w:r>
    </w:p>
    <w:p w:rsidR="00FD7F8A" w:rsidRDefault="00FD7F8A" w:rsidP="00FD7F8A">
      <w:pPr>
        <w:pStyle w:val="Standard"/>
        <w:rPr>
          <w:color w:val="000000"/>
          <w:sz w:val="22"/>
          <w:szCs w:val="22"/>
        </w:rPr>
      </w:pPr>
    </w:p>
    <w:p w:rsidR="00FD7F8A" w:rsidRDefault="00FD7F8A" w:rsidP="00FD7F8A">
      <w:pPr>
        <w:pStyle w:val="Standard"/>
        <w:rPr>
          <w:color w:val="000000"/>
          <w:sz w:val="22"/>
          <w:szCs w:val="22"/>
          <w:u w:val="single"/>
        </w:rPr>
      </w:pPr>
      <w:r>
        <w:rPr>
          <w:color w:val="000000"/>
          <w:sz w:val="22"/>
          <w:szCs w:val="22"/>
          <w:u w:val="single"/>
        </w:rPr>
        <w:t>Załączniki:</w:t>
      </w:r>
    </w:p>
    <w:p w:rsidR="00FD7F8A" w:rsidRDefault="00FD7F8A" w:rsidP="00FD7F8A">
      <w:pPr>
        <w:pStyle w:val="Standard"/>
        <w:rPr>
          <w:sz w:val="22"/>
          <w:szCs w:val="22"/>
        </w:rPr>
      </w:pPr>
      <w:r>
        <w:rPr>
          <w:sz w:val="22"/>
          <w:szCs w:val="22"/>
        </w:rPr>
        <w:t>Załącznik nr 1 – Formularz ofertowy</w:t>
      </w:r>
    </w:p>
    <w:p w:rsidR="00FD7F8A" w:rsidRDefault="00FD7F8A" w:rsidP="00FD7F8A">
      <w:pPr>
        <w:pStyle w:val="Standard"/>
        <w:rPr>
          <w:sz w:val="22"/>
          <w:szCs w:val="22"/>
        </w:rPr>
      </w:pPr>
      <w:r>
        <w:rPr>
          <w:sz w:val="22"/>
          <w:szCs w:val="22"/>
        </w:rPr>
        <w:t>Załącznik nr 2 – Formularz cenowy</w:t>
      </w:r>
    </w:p>
    <w:p w:rsidR="00FD7F8A" w:rsidRDefault="00FD7F8A" w:rsidP="00FD7F8A">
      <w:pPr>
        <w:pStyle w:val="Standard"/>
        <w:rPr>
          <w:sz w:val="22"/>
          <w:szCs w:val="22"/>
        </w:rPr>
      </w:pPr>
    </w:p>
    <w:p w:rsidR="00FD7F8A" w:rsidRDefault="00FD7F8A" w:rsidP="00FD7F8A">
      <w:pPr>
        <w:pStyle w:val="Standard"/>
        <w:rPr>
          <w:color w:val="000000"/>
          <w:sz w:val="22"/>
          <w:szCs w:val="22"/>
        </w:rPr>
      </w:pPr>
    </w:p>
    <w:p w:rsidR="00FD7F8A" w:rsidRDefault="00FD7F8A" w:rsidP="00FD7F8A">
      <w:pPr>
        <w:pStyle w:val="Standard"/>
        <w:jc w:val="center"/>
        <w:rPr>
          <w:sz w:val="22"/>
          <w:szCs w:val="22"/>
        </w:rPr>
      </w:pPr>
      <w:r>
        <w:rPr>
          <w:b/>
          <w:bCs/>
          <w:color w:val="000000"/>
          <w:sz w:val="22"/>
          <w:szCs w:val="22"/>
        </w:rPr>
        <w:t>ZAMAWIAJ</w:t>
      </w:r>
      <w:r>
        <w:rPr>
          <w:color w:val="000000"/>
          <w:sz w:val="22"/>
          <w:szCs w:val="22"/>
        </w:rPr>
        <w:t>Ą</w:t>
      </w:r>
      <w:r>
        <w:rPr>
          <w:b/>
          <w:bCs/>
          <w:color w:val="000000"/>
          <w:sz w:val="22"/>
          <w:szCs w:val="22"/>
        </w:rPr>
        <w:t>CY                                                                 WYKONAWCA</w:t>
      </w:r>
    </w:p>
    <w:p w:rsidR="00FD7F8A" w:rsidRDefault="00FD7F8A" w:rsidP="00FD7F8A">
      <w:pPr>
        <w:pStyle w:val="Standard"/>
        <w:rPr>
          <w:sz w:val="22"/>
          <w:szCs w:val="22"/>
        </w:rPr>
      </w:pPr>
    </w:p>
    <w:p w:rsidR="00FD7F8A" w:rsidRDefault="00FD7F8A" w:rsidP="00FD7F8A">
      <w:pPr>
        <w:pStyle w:val="Standard"/>
        <w:rPr>
          <w:sz w:val="22"/>
          <w:szCs w:val="22"/>
        </w:rPr>
      </w:pPr>
    </w:p>
    <w:p w:rsidR="00FD7F8A" w:rsidRDefault="00FD7F8A" w:rsidP="00FD7F8A">
      <w:pPr>
        <w:jc w:val="both"/>
        <w:rPr>
          <w:sz w:val="22"/>
          <w:szCs w:val="22"/>
        </w:rPr>
      </w:pPr>
    </w:p>
    <w:p w:rsidR="00431C97" w:rsidRDefault="00431C97"/>
    <w:sectPr w:rsidR="00431C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OpenSymbol">
    <w:altName w:val="Times New Roman"/>
    <w:charset w:val="00"/>
    <w:family w:val="auto"/>
    <w:pitch w:val="variable"/>
  </w:font>
  <w:font w:name="Cambria Math">
    <w:panose1 w:val="02040503050406030204"/>
    <w:charset w:val="EE"/>
    <w:family w:val="roman"/>
    <w:pitch w:val="variable"/>
    <w:sig w:usb0="E00002FF" w:usb1="420024FF" w:usb2="00000000"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Univers-PL">
    <w:altName w:val="MS Mincho"/>
    <w:panose1 w:val="00000000000000000000"/>
    <w:charset w:val="80"/>
    <w:family w:val="auto"/>
    <w:notTrueType/>
    <w:pitch w:val="default"/>
    <w:sig w:usb0="00000001" w:usb1="09070000" w:usb2="00000010" w:usb3="00000000" w:csb0="000A0000" w:csb1="00000000"/>
  </w:font>
  <w:font w:name="TimesNewRoman">
    <w:altName w:val="Arial Unicode MS"/>
    <w:panose1 w:val="00000000000000000000"/>
    <w:charset w:val="80"/>
    <w:family w:val="auto"/>
    <w:notTrueType/>
    <w:pitch w:val="default"/>
    <w:sig w:usb0="00000000"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8A763FC0"/>
    <w:name w:val="WW8Num3"/>
    <w:lvl w:ilvl="0">
      <w:start w:val="1"/>
      <w:numFmt w:val="decimal"/>
      <w:lvlText w:val="%1)"/>
      <w:lvlJc w:val="left"/>
      <w:pPr>
        <w:tabs>
          <w:tab w:val="num" w:pos="1134"/>
        </w:tabs>
        <w:ind w:left="1494" w:hanging="360"/>
      </w:pPr>
      <w:rPr>
        <w:rFonts w:ascii="Times New Roman" w:eastAsia="Times New Roman" w:hAnsi="Times New Roman" w:cs="Times New Roman"/>
      </w:rPr>
    </w:lvl>
    <w:lvl w:ilvl="1">
      <w:start w:val="1"/>
      <w:numFmt w:val="decimal"/>
      <w:lvlText w:val="%2."/>
      <w:lvlJc w:val="left"/>
      <w:pPr>
        <w:tabs>
          <w:tab w:val="num" w:pos="1134"/>
        </w:tabs>
        <w:ind w:left="2214" w:hanging="360"/>
      </w:pPr>
      <w:rPr>
        <w:rFonts w:ascii="Times New Roman" w:eastAsia="Times New Roman" w:hAnsi="Times New Roman" w:cs="Times New Roman"/>
        <w:b w:val="0"/>
      </w:rPr>
    </w:lvl>
    <w:lvl w:ilvl="2">
      <w:start w:val="1"/>
      <w:numFmt w:val="lowerRoman"/>
      <w:lvlText w:val="%3."/>
      <w:lvlJc w:val="left"/>
      <w:pPr>
        <w:tabs>
          <w:tab w:val="num" w:pos="1134"/>
        </w:tabs>
        <w:ind w:left="2934" w:hanging="180"/>
      </w:pPr>
    </w:lvl>
    <w:lvl w:ilvl="3">
      <w:start w:val="1"/>
      <w:numFmt w:val="decimal"/>
      <w:lvlText w:val="%4."/>
      <w:lvlJc w:val="left"/>
      <w:pPr>
        <w:tabs>
          <w:tab w:val="num" w:pos="1134"/>
        </w:tabs>
        <w:ind w:left="3654" w:hanging="360"/>
      </w:pPr>
    </w:lvl>
    <w:lvl w:ilvl="4">
      <w:start w:val="1"/>
      <w:numFmt w:val="decimal"/>
      <w:lvlText w:val="%5."/>
      <w:lvlJc w:val="left"/>
      <w:pPr>
        <w:tabs>
          <w:tab w:val="num" w:pos="1134"/>
        </w:tabs>
        <w:ind w:left="4374" w:hanging="360"/>
      </w:pPr>
      <w:rPr>
        <w:rFonts w:ascii="Times New Roman" w:eastAsia="Times New Roman" w:hAnsi="Times New Roman" w:cs="Times New Roman"/>
        <w:b w:val="0"/>
      </w:rPr>
    </w:lvl>
    <w:lvl w:ilvl="5">
      <w:start w:val="1"/>
      <w:numFmt w:val="decimal"/>
      <w:lvlText w:val="%6."/>
      <w:lvlJc w:val="left"/>
      <w:pPr>
        <w:tabs>
          <w:tab w:val="num" w:pos="1324"/>
        </w:tabs>
        <w:ind w:left="5284" w:hanging="180"/>
      </w:pPr>
      <w:rPr>
        <w:rFonts w:ascii="Times New Roman" w:eastAsia="Times New Roman" w:hAnsi="Times New Roman" w:cs="Times New Roman"/>
      </w:rPr>
    </w:lvl>
    <w:lvl w:ilvl="6">
      <w:start w:val="1"/>
      <w:numFmt w:val="decimal"/>
      <w:lvlText w:val="%7."/>
      <w:lvlJc w:val="left"/>
      <w:pPr>
        <w:tabs>
          <w:tab w:val="num" w:pos="1134"/>
        </w:tabs>
        <w:ind w:left="5814" w:hanging="360"/>
      </w:pPr>
    </w:lvl>
    <w:lvl w:ilvl="7">
      <w:start w:val="1"/>
      <w:numFmt w:val="lowerLetter"/>
      <w:lvlText w:val="%8."/>
      <w:lvlJc w:val="left"/>
      <w:pPr>
        <w:tabs>
          <w:tab w:val="num" w:pos="1134"/>
        </w:tabs>
        <w:ind w:left="6534" w:hanging="360"/>
      </w:pPr>
    </w:lvl>
    <w:lvl w:ilvl="8">
      <w:start w:val="1"/>
      <w:numFmt w:val="lowerRoman"/>
      <w:lvlText w:val="%9."/>
      <w:lvlJc w:val="left"/>
      <w:pPr>
        <w:tabs>
          <w:tab w:val="num" w:pos="1134"/>
        </w:tabs>
        <w:ind w:left="7254" w:hanging="180"/>
      </w:pPr>
    </w:lvl>
  </w:abstractNum>
  <w:abstractNum w:abstractNumId="1" w15:restartNumberingAfterBreak="0">
    <w:nsid w:val="01B47E0A"/>
    <w:multiLevelType w:val="hybridMultilevel"/>
    <w:tmpl w:val="0804D976"/>
    <w:lvl w:ilvl="0" w:tplc="0F02FC2E">
      <w:start w:val="7"/>
      <w:numFmt w:val="decimal"/>
      <w:lvlText w:val="%1."/>
      <w:lvlJc w:val="left"/>
      <w:pPr>
        <w:ind w:left="720" w:hanging="360"/>
      </w:pPr>
      <w:rPr>
        <w:rFonts w:eastAsia="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30B683D"/>
    <w:multiLevelType w:val="multilevel"/>
    <w:tmpl w:val="933AB7A2"/>
    <w:lvl w:ilvl="0">
      <w:start w:val="1"/>
      <w:numFmt w:val="decimal"/>
      <w:lvlText w:val="%1."/>
      <w:lvlJc w:val="left"/>
      <w:pPr>
        <w:ind w:left="720" w:hanging="360"/>
      </w:pPr>
      <w:rPr>
        <w:b w:val="0"/>
        <w:color w:val="00000A"/>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0A870414"/>
    <w:multiLevelType w:val="multilevel"/>
    <w:tmpl w:val="56E6213E"/>
    <w:lvl w:ilvl="0">
      <w:start w:val="1"/>
      <w:numFmt w:val="lowerLetter"/>
      <w:lvlText w:val="%1)"/>
      <w:lvlJc w:val="left"/>
      <w:pPr>
        <w:ind w:left="720" w:hanging="360"/>
      </w:pPr>
      <w:rPr>
        <w:b w:val="0"/>
        <w:color w:val="00000A"/>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0D1A5366"/>
    <w:multiLevelType w:val="multilevel"/>
    <w:tmpl w:val="492204BC"/>
    <w:lvl w:ilvl="0">
      <w:start w:val="1"/>
      <w:numFmt w:val="lowerLetter"/>
      <w:lvlText w:val="%1)"/>
      <w:lvlJc w:val="left"/>
      <w:pPr>
        <w:ind w:left="720" w:hanging="360"/>
      </w:pPr>
      <w:rPr>
        <w:b w:val="0"/>
        <w:color w:val="00000A"/>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11657D72"/>
    <w:multiLevelType w:val="multilevel"/>
    <w:tmpl w:val="AA8E8AF6"/>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18534BA2"/>
    <w:multiLevelType w:val="hybridMultilevel"/>
    <w:tmpl w:val="93DABFEA"/>
    <w:lvl w:ilvl="0" w:tplc="EA741326">
      <w:start w:val="7"/>
      <w:numFmt w:val="decimal"/>
      <w:lvlText w:val="%1."/>
      <w:lvlJc w:val="left"/>
      <w:pPr>
        <w:ind w:left="720" w:hanging="360"/>
      </w:pPr>
      <w:rPr>
        <w:rFonts w:eastAsia="Times New Roman" w:cs="Times New Roman"/>
        <w:b/>
      </w:rPr>
    </w:lvl>
    <w:lvl w:ilvl="1" w:tplc="04150019">
      <w:start w:val="1"/>
      <w:numFmt w:val="lowerLetter"/>
      <w:lvlText w:val="%2."/>
      <w:lvlJc w:val="left"/>
      <w:pPr>
        <w:ind w:left="1440" w:hanging="360"/>
      </w:pPr>
      <w:rPr>
        <w:rFonts w:cs="Times New Roman"/>
      </w:rPr>
    </w:lvl>
    <w:lvl w:ilvl="2" w:tplc="877AE400">
      <w:start w:val="1"/>
      <w:numFmt w:val="decimal"/>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18DE242B"/>
    <w:multiLevelType w:val="multilevel"/>
    <w:tmpl w:val="656AF1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F91AC8"/>
    <w:multiLevelType w:val="hybridMultilevel"/>
    <w:tmpl w:val="8346978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AEB7240"/>
    <w:multiLevelType w:val="hybridMultilevel"/>
    <w:tmpl w:val="05FA9936"/>
    <w:lvl w:ilvl="0" w:tplc="D168212A">
      <w:start w:val="1"/>
      <w:numFmt w:val="decimal"/>
      <w:lvlText w:val="%1)"/>
      <w:lvlJc w:val="left"/>
      <w:pPr>
        <w:tabs>
          <w:tab w:val="num" w:pos="1068"/>
        </w:tabs>
        <w:ind w:left="1068" w:hanging="360"/>
      </w:pPr>
      <w:rPr>
        <w:rFonts w:ascii="Times New Roman" w:eastAsia="Times New Roman" w:hAnsi="Times New Roman" w:cs="Times New Roman"/>
      </w:rPr>
    </w:lvl>
    <w:lvl w:ilvl="1" w:tplc="57640D9C">
      <w:start w:val="1"/>
      <w:numFmt w:val="decimal"/>
      <w:lvlText w:val="%2."/>
      <w:lvlJc w:val="left"/>
      <w:pPr>
        <w:tabs>
          <w:tab w:val="num" w:pos="1788"/>
        </w:tabs>
        <w:ind w:left="1788" w:hanging="360"/>
      </w:pPr>
      <w:rPr>
        <w:rFonts w:ascii="Times New Roman" w:eastAsia="Times New Roman" w:hAnsi="Times New Roman" w:cs="Tahoma"/>
        <w:b/>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1BD440E6"/>
    <w:multiLevelType w:val="multilevel"/>
    <w:tmpl w:val="EA7C1AB2"/>
    <w:lvl w:ilvl="0">
      <w:start w:val="1"/>
      <w:numFmt w:val="decimal"/>
      <w:lvlText w:val="%1."/>
      <w:lvlJc w:val="left"/>
      <w:pPr>
        <w:ind w:left="720" w:hanging="360"/>
      </w:pPr>
      <w:rPr>
        <w:b w:val="0"/>
        <w:color w:val="00000A"/>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1E06748C"/>
    <w:multiLevelType w:val="multilevel"/>
    <w:tmpl w:val="BFF6F1B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1E6A0B14"/>
    <w:multiLevelType w:val="multilevel"/>
    <w:tmpl w:val="6B6217D4"/>
    <w:lvl w:ilvl="0">
      <w:start w:val="1"/>
      <w:numFmt w:val="decimal"/>
      <w:lvlText w:val="%1."/>
      <w:lvlJc w:val="left"/>
      <w:pPr>
        <w:tabs>
          <w:tab w:val="num" w:pos="735"/>
        </w:tabs>
        <w:ind w:left="735" w:hanging="375"/>
      </w:pPr>
      <w:rPr>
        <w:rFonts w:cs="Times New Roman"/>
        <w:b w:val="0"/>
      </w:rPr>
    </w:lvl>
    <w:lvl w:ilvl="1">
      <w:start w:val="1"/>
      <w:numFmt w:val="decimal"/>
      <w:isLgl/>
      <w:lvlText w:val="%1.%2."/>
      <w:lvlJc w:val="left"/>
      <w:pPr>
        <w:tabs>
          <w:tab w:val="num" w:pos="780"/>
        </w:tabs>
        <w:ind w:left="780" w:hanging="4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3" w15:restartNumberingAfterBreak="0">
    <w:nsid w:val="1F605846"/>
    <w:multiLevelType w:val="hybridMultilevel"/>
    <w:tmpl w:val="51E42012"/>
    <w:lvl w:ilvl="0" w:tplc="1CF8D874">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FCA44EE"/>
    <w:multiLevelType w:val="multilevel"/>
    <w:tmpl w:val="25B2922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20A80C0D"/>
    <w:multiLevelType w:val="hybridMultilevel"/>
    <w:tmpl w:val="00540F2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3070C8D"/>
    <w:multiLevelType w:val="hybridMultilevel"/>
    <w:tmpl w:val="809C74E4"/>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343D49D7"/>
    <w:multiLevelType w:val="multilevel"/>
    <w:tmpl w:val="244CC1B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356F19DB"/>
    <w:multiLevelType w:val="multilevel"/>
    <w:tmpl w:val="3A0EB7A8"/>
    <w:lvl w:ilvl="0">
      <w:start w:val="1"/>
      <w:numFmt w:val="decimal"/>
      <w:lvlText w:val="%1)"/>
      <w:lvlJc w:val="left"/>
      <w:pPr>
        <w:ind w:left="720" w:hanging="360"/>
      </w:pPr>
      <w:rPr>
        <w:rFonts w:eastAsia="Times New Roman" w:cs="Times New Roman"/>
      </w:rPr>
    </w:lvl>
    <w:lvl w:ilvl="1">
      <w:start w:val="1"/>
      <w:numFmt w:val="decimal"/>
      <w:lvlText w:val="%2."/>
      <w:lvlJc w:val="left"/>
      <w:pPr>
        <w:ind w:left="1080" w:hanging="360"/>
      </w:pPr>
      <w:rPr>
        <w:rFonts w:eastAsia="Times New Roman" w:cs="Times New Roman"/>
        <w:b w:val="0"/>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36385390"/>
    <w:multiLevelType w:val="multilevel"/>
    <w:tmpl w:val="FA0C5A6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3744712E"/>
    <w:multiLevelType w:val="multilevel"/>
    <w:tmpl w:val="E676D624"/>
    <w:lvl w:ilvl="0">
      <w:start w:val="2"/>
      <w:numFmt w:val="decimal"/>
      <w:lvlText w:val="%1)"/>
      <w:lvlJc w:val="left"/>
      <w:pPr>
        <w:tabs>
          <w:tab w:val="num" w:pos="786"/>
        </w:tabs>
        <w:ind w:left="786"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8E1592D"/>
    <w:multiLevelType w:val="multilevel"/>
    <w:tmpl w:val="A33A67B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391C2E28"/>
    <w:multiLevelType w:val="multilevel"/>
    <w:tmpl w:val="E5A81164"/>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15:restartNumberingAfterBreak="0">
    <w:nsid w:val="39925507"/>
    <w:multiLevelType w:val="hybridMultilevel"/>
    <w:tmpl w:val="E4647E48"/>
    <w:lvl w:ilvl="0" w:tplc="1C8EC180">
      <w:start w:val="4"/>
      <w:numFmt w:val="decimal"/>
      <w:lvlText w:val="%1."/>
      <w:lvlJc w:val="left"/>
      <w:pPr>
        <w:ind w:left="360" w:hanging="360"/>
      </w:pPr>
      <w:rPr>
        <w:rFonts w:cs="Times New Roman"/>
      </w:rPr>
    </w:lvl>
    <w:lvl w:ilvl="1" w:tplc="F56CB6C8">
      <w:start w:val="1"/>
      <w:numFmt w:val="lowerLetter"/>
      <w:lvlText w:val="%2."/>
      <w:lvlJc w:val="left"/>
      <w:pPr>
        <w:ind w:left="1620" w:hanging="360"/>
      </w:pPr>
      <w:rPr>
        <w:rFonts w:cs="Times New Roman"/>
      </w:rPr>
    </w:lvl>
    <w:lvl w:ilvl="2" w:tplc="938850CA">
      <w:start w:val="1"/>
      <w:numFmt w:val="lowerRoman"/>
      <w:lvlText w:val="%3."/>
      <w:lvlJc w:val="right"/>
      <w:pPr>
        <w:ind w:left="2340" w:hanging="180"/>
      </w:pPr>
      <w:rPr>
        <w:rFonts w:cs="Times New Roman"/>
      </w:rPr>
    </w:lvl>
    <w:lvl w:ilvl="3" w:tplc="AF909674">
      <w:start w:val="1"/>
      <w:numFmt w:val="decimal"/>
      <w:lvlText w:val="%4."/>
      <w:lvlJc w:val="left"/>
      <w:pPr>
        <w:ind w:left="3060" w:hanging="360"/>
      </w:pPr>
      <w:rPr>
        <w:rFonts w:cs="Times New Roman"/>
      </w:rPr>
    </w:lvl>
    <w:lvl w:ilvl="4" w:tplc="5DD87B20">
      <w:start w:val="1"/>
      <w:numFmt w:val="lowerLetter"/>
      <w:lvlText w:val="%5."/>
      <w:lvlJc w:val="left"/>
      <w:pPr>
        <w:ind w:left="3780" w:hanging="360"/>
      </w:pPr>
      <w:rPr>
        <w:rFonts w:cs="Times New Roman"/>
      </w:rPr>
    </w:lvl>
    <w:lvl w:ilvl="5" w:tplc="0CDA74EC">
      <w:start w:val="1"/>
      <w:numFmt w:val="lowerRoman"/>
      <w:lvlText w:val="%6."/>
      <w:lvlJc w:val="right"/>
      <w:pPr>
        <w:ind w:left="4500" w:hanging="180"/>
      </w:pPr>
      <w:rPr>
        <w:rFonts w:cs="Times New Roman"/>
      </w:rPr>
    </w:lvl>
    <w:lvl w:ilvl="6" w:tplc="11F436CA">
      <w:start w:val="1"/>
      <w:numFmt w:val="decimal"/>
      <w:lvlText w:val="%7."/>
      <w:lvlJc w:val="left"/>
      <w:pPr>
        <w:ind w:left="5220" w:hanging="360"/>
      </w:pPr>
      <w:rPr>
        <w:rFonts w:cs="Times New Roman"/>
      </w:rPr>
    </w:lvl>
    <w:lvl w:ilvl="7" w:tplc="2C8EB85C">
      <w:start w:val="1"/>
      <w:numFmt w:val="lowerLetter"/>
      <w:lvlText w:val="%8."/>
      <w:lvlJc w:val="left"/>
      <w:pPr>
        <w:ind w:left="5940" w:hanging="360"/>
      </w:pPr>
      <w:rPr>
        <w:rFonts w:cs="Times New Roman"/>
      </w:rPr>
    </w:lvl>
    <w:lvl w:ilvl="8" w:tplc="3B22D56E">
      <w:start w:val="1"/>
      <w:numFmt w:val="lowerRoman"/>
      <w:lvlText w:val="%9."/>
      <w:lvlJc w:val="right"/>
      <w:pPr>
        <w:ind w:left="6660" w:hanging="180"/>
      </w:pPr>
      <w:rPr>
        <w:rFonts w:cs="Times New Roman"/>
      </w:rPr>
    </w:lvl>
  </w:abstractNum>
  <w:abstractNum w:abstractNumId="24" w15:restartNumberingAfterBreak="0">
    <w:nsid w:val="4204464A"/>
    <w:multiLevelType w:val="multilevel"/>
    <w:tmpl w:val="A718E97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4B4852CB"/>
    <w:multiLevelType w:val="multilevel"/>
    <w:tmpl w:val="E932CEC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15:restartNumberingAfterBreak="0">
    <w:nsid w:val="4CDB4264"/>
    <w:multiLevelType w:val="hybridMultilevel"/>
    <w:tmpl w:val="4F7497E6"/>
    <w:lvl w:ilvl="0" w:tplc="0415000F">
      <w:start w:val="12"/>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4E22404D"/>
    <w:multiLevelType w:val="hybridMultilevel"/>
    <w:tmpl w:val="8EA6E1AC"/>
    <w:lvl w:ilvl="0" w:tplc="FFFFFFFF">
      <w:start w:val="1"/>
      <w:numFmt w:val="decimal"/>
      <w:lvlText w:val="%1."/>
      <w:lvlJc w:val="left"/>
      <w:pPr>
        <w:tabs>
          <w:tab w:val="num" w:pos="720"/>
        </w:tabs>
        <w:ind w:left="720" w:hanging="360"/>
      </w:pPr>
      <w:rPr>
        <w:rFonts w:eastAsia="SimSun"/>
      </w:rPr>
    </w:lvl>
    <w:lvl w:ilvl="1" w:tplc="FFFFFFFF">
      <w:start w:val="2"/>
      <w:numFmt w:val="decimal"/>
      <w:lvlText w:val="%2)"/>
      <w:lvlJc w:val="left"/>
      <w:pPr>
        <w:tabs>
          <w:tab w:val="num" w:pos="1950"/>
        </w:tabs>
        <w:ind w:left="1950" w:hanging="87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4F9016F2"/>
    <w:multiLevelType w:val="hybridMultilevel"/>
    <w:tmpl w:val="25FA42A8"/>
    <w:lvl w:ilvl="0" w:tplc="1F488DC2">
      <w:start w:val="1"/>
      <w:numFmt w:val="decimal"/>
      <w:lvlText w:val="%1)"/>
      <w:lvlJc w:val="left"/>
      <w:pPr>
        <w:tabs>
          <w:tab w:val="num" w:pos="2204"/>
        </w:tabs>
        <w:ind w:left="2204" w:hanging="360"/>
      </w:pPr>
      <w:rPr>
        <w:rFonts w:ascii="Times New Roman" w:eastAsia="Times New Roman" w:hAnsi="Times New Roman" w:cs="Times New Roman"/>
      </w:rPr>
    </w:lvl>
    <w:lvl w:ilvl="1" w:tplc="F0CA29A8">
      <w:start w:val="8"/>
      <w:numFmt w:val="decimal"/>
      <w:lvlText w:val="%2."/>
      <w:lvlJc w:val="left"/>
      <w:pPr>
        <w:tabs>
          <w:tab w:val="num" w:pos="2433"/>
        </w:tabs>
        <w:ind w:left="2433" w:hanging="360"/>
      </w:pPr>
      <w:rPr>
        <w:rFonts w:cs="Times New Roman"/>
      </w:rPr>
    </w:lvl>
    <w:lvl w:ilvl="2" w:tplc="A604716C">
      <w:start w:val="9"/>
      <w:numFmt w:val="decimal"/>
      <w:lvlText w:val="%3."/>
      <w:lvlJc w:val="left"/>
      <w:pPr>
        <w:tabs>
          <w:tab w:val="num" w:pos="3333"/>
        </w:tabs>
        <w:ind w:left="3333" w:hanging="360"/>
      </w:pPr>
      <w:rPr>
        <w:rFonts w:cs="Times New Roman"/>
        <w:b w:val="0"/>
      </w:rPr>
    </w:lvl>
    <w:lvl w:ilvl="3" w:tplc="1E90C290">
      <w:start w:val="21"/>
      <w:numFmt w:val="upperRoman"/>
      <w:lvlText w:val="%4."/>
      <w:lvlJc w:val="left"/>
      <w:pPr>
        <w:tabs>
          <w:tab w:val="num" w:pos="1004"/>
        </w:tabs>
        <w:ind w:left="1004" w:hanging="720"/>
      </w:pPr>
      <w:rPr>
        <w:rFonts w:cs="Times New Roman"/>
      </w:rPr>
    </w:lvl>
    <w:lvl w:ilvl="4" w:tplc="576A0E8E">
      <w:start w:val="1"/>
      <w:numFmt w:val="decimal"/>
      <w:lvlText w:val="%5."/>
      <w:lvlJc w:val="left"/>
      <w:pPr>
        <w:tabs>
          <w:tab w:val="num" w:pos="3600"/>
        </w:tabs>
        <w:ind w:left="3600" w:hanging="360"/>
      </w:pPr>
      <w:rPr>
        <w:rFonts w:cs="Times New Roman"/>
        <w:b w:val="0"/>
      </w:rPr>
    </w:lvl>
    <w:lvl w:ilvl="5" w:tplc="65F605A2">
      <w:start w:val="1"/>
      <w:numFmt w:val="decimal"/>
      <w:lvlText w:val="%6."/>
      <w:lvlJc w:val="left"/>
      <w:pPr>
        <w:tabs>
          <w:tab w:val="num" w:pos="4320"/>
        </w:tabs>
        <w:ind w:left="4320" w:hanging="360"/>
      </w:pPr>
      <w:rPr>
        <w:rFonts w:cs="Times New Roman"/>
      </w:rPr>
    </w:lvl>
    <w:lvl w:ilvl="6" w:tplc="857692F6">
      <w:start w:val="1"/>
      <w:numFmt w:val="decimal"/>
      <w:lvlText w:val="%7."/>
      <w:lvlJc w:val="left"/>
      <w:pPr>
        <w:tabs>
          <w:tab w:val="num" w:pos="5040"/>
        </w:tabs>
        <w:ind w:left="5040" w:hanging="360"/>
      </w:pPr>
      <w:rPr>
        <w:rFonts w:cs="Times New Roman"/>
      </w:rPr>
    </w:lvl>
    <w:lvl w:ilvl="7" w:tplc="5CB29282">
      <w:start w:val="1"/>
      <w:numFmt w:val="decimal"/>
      <w:lvlText w:val="%8."/>
      <w:lvlJc w:val="left"/>
      <w:pPr>
        <w:tabs>
          <w:tab w:val="num" w:pos="5760"/>
        </w:tabs>
        <w:ind w:left="5760" w:hanging="360"/>
      </w:pPr>
      <w:rPr>
        <w:rFonts w:cs="Times New Roman"/>
      </w:rPr>
    </w:lvl>
    <w:lvl w:ilvl="8" w:tplc="2D28D644">
      <w:start w:val="1"/>
      <w:numFmt w:val="decimal"/>
      <w:lvlText w:val="%9."/>
      <w:lvlJc w:val="left"/>
      <w:pPr>
        <w:tabs>
          <w:tab w:val="num" w:pos="6480"/>
        </w:tabs>
        <w:ind w:left="6480" w:hanging="360"/>
      </w:pPr>
      <w:rPr>
        <w:rFonts w:cs="Times New Roman"/>
      </w:rPr>
    </w:lvl>
  </w:abstractNum>
  <w:abstractNum w:abstractNumId="29" w15:restartNumberingAfterBreak="0">
    <w:nsid w:val="54993518"/>
    <w:multiLevelType w:val="multilevel"/>
    <w:tmpl w:val="40D82F02"/>
    <w:lvl w:ilvl="0">
      <w:start w:val="1"/>
      <w:numFmt w:val="decimal"/>
      <w:lvlText w:val="%1."/>
      <w:lvlJc w:val="left"/>
      <w:pPr>
        <w:tabs>
          <w:tab w:val="num" w:pos="600"/>
        </w:tabs>
        <w:ind w:left="600" w:hanging="600"/>
      </w:pPr>
      <w:rPr>
        <w:rFonts w:ascii="Times New Roman" w:eastAsiaTheme="minorHAnsi" w:hAnsi="Times New Roman" w:cs="Times New Roman"/>
      </w:rPr>
    </w:lvl>
    <w:lvl w:ilvl="1">
      <w:start w:val="1"/>
      <w:numFmt w:val="decimal"/>
      <w:lvlText w:val="%2."/>
      <w:lvlJc w:val="left"/>
      <w:pPr>
        <w:tabs>
          <w:tab w:val="num" w:pos="600"/>
        </w:tabs>
        <w:ind w:left="600" w:hanging="60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57355322"/>
    <w:multiLevelType w:val="multilevel"/>
    <w:tmpl w:val="1340D68C"/>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15:restartNumberingAfterBreak="0">
    <w:nsid w:val="595A268A"/>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2"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33" w15:restartNumberingAfterBreak="0">
    <w:nsid w:val="5D7D53C6"/>
    <w:multiLevelType w:val="multilevel"/>
    <w:tmpl w:val="4288E9D0"/>
    <w:lvl w:ilvl="0">
      <w:start w:val="1"/>
      <w:numFmt w:val="decimal"/>
      <w:lvlText w:val="%1."/>
      <w:lvlJc w:val="left"/>
      <w:pPr>
        <w:ind w:left="720" w:hanging="360"/>
      </w:pPr>
      <w:rPr>
        <w:b w:val="0"/>
        <w:i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5FF740D4"/>
    <w:multiLevelType w:val="multilevel"/>
    <w:tmpl w:val="6ED0BF6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5" w15:restartNumberingAfterBreak="0">
    <w:nsid w:val="60347CEF"/>
    <w:multiLevelType w:val="multilevel"/>
    <w:tmpl w:val="40E858AE"/>
    <w:lvl w:ilvl="0">
      <w:start w:val="1"/>
      <w:numFmt w:val="decimal"/>
      <w:lvlText w:val="%1."/>
      <w:lvlJc w:val="left"/>
      <w:pPr>
        <w:ind w:left="720" w:hanging="360"/>
      </w:pPr>
      <w:rPr>
        <w:b w:val="0"/>
        <w:i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6" w15:restartNumberingAfterBreak="0">
    <w:nsid w:val="60FF62FE"/>
    <w:multiLevelType w:val="multilevel"/>
    <w:tmpl w:val="0C4ADD6C"/>
    <w:lvl w:ilvl="0">
      <w:start w:val="1"/>
      <w:numFmt w:val="lowerLetter"/>
      <w:lvlText w:val="%1)"/>
      <w:lvlJc w:val="left"/>
      <w:pPr>
        <w:ind w:left="720" w:hanging="360"/>
      </w:p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 w15:restartNumberingAfterBreak="0">
    <w:nsid w:val="6B725583"/>
    <w:multiLevelType w:val="multilevel"/>
    <w:tmpl w:val="90CC5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B8632D8"/>
    <w:multiLevelType w:val="hybridMultilevel"/>
    <w:tmpl w:val="B0BCCA56"/>
    <w:lvl w:ilvl="0" w:tplc="04150017">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DA47DC4"/>
    <w:multiLevelType w:val="hybridMultilevel"/>
    <w:tmpl w:val="065C74D6"/>
    <w:lvl w:ilvl="0" w:tplc="9B48951A">
      <w:start w:val="1"/>
      <w:numFmt w:val="decimal"/>
      <w:lvlText w:val="%1."/>
      <w:lvlJc w:val="left"/>
      <w:pPr>
        <w:ind w:left="704" w:hanging="360"/>
      </w:pPr>
      <w:rPr>
        <w:b w:val="0"/>
        <w:color w:val="auto"/>
      </w:rPr>
    </w:lvl>
    <w:lvl w:ilvl="1" w:tplc="04150019">
      <w:start w:val="1"/>
      <w:numFmt w:val="lowerLetter"/>
      <w:lvlText w:val="%2."/>
      <w:lvlJc w:val="left"/>
      <w:pPr>
        <w:ind w:left="1424" w:hanging="360"/>
      </w:pPr>
    </w:lvl>
    <w:lvl w:ilvl="2" w:tplc="0415001B">
      <w:start w:val="1"/>
      <w:numFmt w:val="lowerRoman"/>
      <w:lvlText w:val="%3."/>
      <w:lvlJc w:val="right"/>
      <w:pPr>
        <w:ind w:left="2144" w:hanging="180"/>
      </w:pPr>
    </w:lvl>
    <w:lvl w:ilvl="3" w:tplc="0415000F">
      <w:start w:val="1"/>
      <w:numFmt w:val="decimal"/>
      <w:lvlText w:val="%4."/>
      <w:lvlJc w:val="left"/>
      <w:pPr>
        <w:ind w:left="2864" w:hanging="360"/>
      </w:pPr>
    </w:lvl>
    <w:lvl w:ilvl="4" w:tplc="04150019">
      <w:start w:val="1"/>
      <w:numFmt w:val="lowerLetter"/>
      <w:lvlText w:val="%5."/>
      <w:lvlJc w:val="left"/>
      <w:pPr>
        <w:ind w:left="3584" w:hanging="360"/>
      </w:pPr>
    </w:lvl>
    <w:lvl w:ilvl="5" w:tplc="0415001B">
      <w:start w:val="1"/>
      <w:numFmt w:val="lowerRoman"/>
      <w:lvlText w:val="%6."/>
      <w:lvlJc w:val="right"/>
      <w:pPr>
        <w:ind w:left="4304" w:hanging="180"/>
      </w:pPr>
    </w:lvl>
    <w:lvl w:ilvl="6" w:tplc="0415000F">
      <w:start w:val="1"/>
      <w:numFmt w:val="decimal"/>
      <w:lvlText w:val="%7."/>
      <w:lvlJc w:val="left"/>
      <w:pPr>
        <w:ind w:left="5024" w:hanging="360"/>
      </w:pPr>
    </w:lvl>
    <w:lvl w:ilvl="7" w:tplc="04150019">
      <w:start w:val="1"/>
      <w:numFmt w:val="lowerLetter"/>
      <w:lvlText w:val="%8."/>
      <w:lvlJc w:val="left"/>
      <w:pPr>
        <w:ind w:left="5744" w:hanging="360"/>
      </w:pPr>
    </w:lvl>
    <w:lvl w:ilvl="8" w:tplc="0415001B">
      <w:start w:val="1"/>
      <w:numFmt w:val="lowerRoman"/>
      <w:lvlText w:val="%9."/>
      <w:lvlJc w:val="right"/>
      <w:pPr>
        <w:ind w:left="6464" w:hanging="180"/>
      </w:pPr>
    </w:lvl>
  </w:abstractNum>
  <w:abstractNum w:abstractNumId="40" w15:restartNumberingAfterBreak="0">
    <w:nsid w:val="6E4405B5"/>
    <w:multiLevelType w:val="multilevel"/>
    <w:tmpl w:val="4520467C"/>
    <w:lvl w:ilvl="0">
      <w:start w:val="1"/>
      <w:numFmt w:val="decimal"/>
      <w:lvlText w:val="%1)"/>
      <w:lvlJc w:val="left"/>
      <w:pPr>
        <w:ind w:left="720" w:hanging="360"/>
      </w:pPr>
      <w:rPr>
        <w:rFonts w:eastAsia="Times New Roman" w:cs="Times New Roman"/>
      </w:rPr>
    </w:lvl>
    <w:lvl w:ilvl="1">
      <w:start w:val="1"/>
      <w:numFmt w:val="decimal"/>
      <w:lvlText w:val="%2."/>
      <w:lvlJc w:val="left"/>
      <w:pPr>
        <w:ind w:left="1080" w:hanging="360"/>
      </w:pPr>
      <w:rPr>
        <w:rFonts w:eastAsia="Times New Roman" w:cs="Times New Roman"/>
        <w:b w:val="0"/>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1" w15:restartNumberingAfterBreak="0">
    <w:nsid w:val="6EAD43BF"/>
    <w:multiLevelType w:val="multilevel"/>
    <w:tmpl w:val="6A1AC30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2" w15:restartNumberingAfterBreak="0">
    <w:nsid w:val="709E3649"/>
    <w:multiLevelType w:val="hybridMultilevel"/>
    <w:tmpl w:val="BB3A10EC"/>
    <w:lvl w:ilvl="0" w:tplc="7C8ECBE2">
      <w:start w:val="1"/>
      <w:numFmt w:val="decimal"/>
      <w:lvlText w:val="%1)"/>
      <w:lvlJc w:val="left"/>
      <w:pPr>
        <w:ind w:left="720" w:hanging="360"/>
      </w:pPr>
      <w:rPr>
        <w:rFonts w:cs="Times New Roman"/>
      </w:rPr>
    </w:lvl>
    <w:lvl w:ilvl="1" w:tplc="04150003">
      <w:start w:val="1"/>
      <w:numFmt w:val="decimal"/>
      <w:lvlText w:val="%2."/>
      <w:lvlJc w:val="left"/>
      <w:pPr>
        <w:tabs>
          <w:tab w:val="num" w:pos="1440"/>
        </w:tabs>
        <w:ind w:left="1440" w:hanging="360"/>
      </w:pPr>
      <w:rPr>
        <w:rFonts w:cs="Times New Roman"/>
      </w:rPr>
    </w:lvl>
    <w:lvl w:ilvl="2" w:tplc="04150005">
      <w:start w:val="1"/>
      <w:numFmt w:val="lowerLetter"/>
      <w:lvlText w:val="%3)"/>
      <w:lvlJc w:val="left"/>
      <w:pPr>
        <w:ind w:left="2160" w:hanging="180"/>
      </w:pPr>
      <w:rPr>
        <w:rFonts w:cs="Times New Roman"/>
      </w:rPr>
    </w:lvl>
    <w:lvl w:ilvl="3" w:tplc="04150001">
      <w:start w:val="1"/>
      <w:numFmt w:val="decimal"/>
      <w:lvlText w:val="%4."/>
      <w:lvlJc w:val="left"/>
      <w:pPr>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3" w15:restartNumberingAfterBreak="0">
    <w:nsid w:val="7A1C58EC"/>
    <w:multiLevelType w:val="hybridMultilevel"/>
    <w:tmpl w:val="9860338C"/>
    <w:lvl w:ilvl="0" w:tplc="6016A550">
      <w:start w:val="5"/>
      <w:numFmt w:val="decimal"/>
      <w:lvlText w:val="%1."/>
      <w:lvlJc w:val="left"/>
      <w:pPr>
        <w:ind w:left="2124" w:hanging="360"/>
      </w:pPr>
    </w:lvl>
    <w:lvl w:ilvl="1" w:tplc="04150019">
      <w:start w:val="1"/>
      <w:numFmt w:val="lowerLetter"/>
      <w:lvlText w:val="%2."/>
      <w:lvlJc w:val="left"/>
      <w:pPr>
        <w:ind w:left="2844" w:hanging="360"/>
      </w:pPr>
    </w:lvl>
    <w:lvl w:ilvl="2" w:tplc="0415001B">
      <w:start w:val="1"/>
      <w:numFmt w:val="lowerRoman"/>
      <w:lvlText w:val="%3."/>
      <w:lvlJc w:val="right"/>
      <w:pPr>
        <w:ind w:left="3564" w:hanging="180"/>
      </w:pPr>
    </w:lvl>
    <w:lvl w:ilvl="3" w:tplc="0415000F">
      <w:start w:val="1"/>
      <w:numFmt w:val="decimal"/>
      <w:lvlText w:val="%4."/>
      <w:lvlJc w:val="left"/>
      <w:pPr>
        <w:ind w:left="4284" w:hanging="360"/>
      </w:pPr>
    </w:lvl>
    <w:lvl w:ilvl="4" w:tplc="04150019">
      <w:start w:val="1"/>
      <w:numFmt w:val="lowerLetter"/>
      <w:lvlText w:val="%5."/>
      <w:lvlJc w:val="left"/>
      <w:pPr>
        <w:ind w:left="5004" w:hanging="360"/>
      </w:pPr>
    </w:lvl>
    <w:lvl w:ilvl="5" w:tplc="0415001B">
      <w:start w:val="1"/>
      <w:numFmt w:val="lowerRoman"/>
      <w:lvlText w:val="%6."/>
      <w:lvlJc w:val="right"/>
      <w:pPr>
        <w:ind w:left="5724" w:hanging="180"/>
      </w:pPr>
    </w:lvl>
    <w:lvl w:ilvl="6" w:tplc="0415000F">
      <w:start w:val="1"/>
      <w:numFmt w:val="decimal"/>
      <w:lvlText w:val="%7."/>
      <w:lvlJc w:val="left"/>
      <w:pPr>
        <w:ind w:left="6444" w:hanging="360"/>
      </w:pPr>
    </w:lvl>
    <w:lvl w:ilvl="7" w:tplc="04150019">
      <w:start w:val="1"/>
      <w:numFmt w:val="lowerLetter"/>
      <w:lvlText w:val="%8."/>
      <w:lvlJc w:val="left"/>
      <w:pPr>
        <w:ind w:left="7164" w:hanging="360"/>
      </w:pPr>
    </w:lvl>
    <w:lvl w:ilvl="8" w:tplc="0415001B">
      <w:start w:val="1"/>
      <w:numFmt w:val="lowerRoman"/>
      <w:lvlText w:val="%9."/>
      <w:lvlJc w:val="right"/>
      <w:pPr>
        <w:ind w:left="7884" w:hanging="180"/>
      </w:pPr>
    </w:lvl>
  </w:abstractNum>
  <w:abstractNum w:abstractNumId="44" w15:restartNumberingAfterBreak="0">
    <w:nsid w:val="7C61603A"/>
    <w:multiLevelType w:val="multilevel"/>
    <w:tmpl w:val="D7FEDA2E"/>
    <w:lvl w:ilvl="0">
      <w:start w:val="1"/>
      <w:numFmt w:val="decimal"/>
      <w:lvlText w:val="%1."/>
      <w:lvlJc w:val="left"/>
      <w:pPr>
        <w:ind w:left="720" w:hanging="360"/>
      </w:pPr>
      <w:rPr>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5" w15:restartNumberingAfterBreak="0">
    <w:nsid w:val="7D2F3B14"/>
    <w:multiLevelType w:val="multilevel"/>
    <w:tmpl w:val="3BFC919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6" w15:restartNumberingAfterBreak="0">
    <w:nsid w:val="7E962449"/>
    <w:multiLevelType w:val="multilevel"/>
    <w:tmpl w:val="8D42BC40"/>
    <w:lvl w:ilvl="0">
      <w:start w:val="1"/>
      <w:numFmt w:val="lowerLetter"/>
      <w:lvlText w:val="%1)"/>
      <w:lvlJc w:val="left"/>
      <w:pPr>
        <w:ind w:left="720" w:hanging="360"/>
      </w:p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32"/>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8"/>
    </w:lvlOverride>
    <w:lvlOverride w:ilvl="2">
      <w:startOverride w:val="9"/>
    </w:lvlOverride>
    <w:lvlOverride w:ilvl="3">
      <w:startOverride w:val="2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12C"/>
    <w:rsid w:val="001C1D24"/>
    <w:rsid w:val="002035CC"/>
    <w:rsid w:val="00431C97"/>
    <w:rsid w:val="005753D4"/>
    <w:rsid w:val="00587EE0"/>
    <w:rsid w:val="00724EF7"/>
    <w:rsid w:val="009D6A20"/>
    <w:rsid w:val="009F7C29"/>
    <w:rsid w:val="00A265A5"/>
    <w:rsid w:val="00A3012C"/>
    <w:rsid w:val="00B46685"/>
    <w:rsid w:val="00F50662"/>
    <w:rsid w:val="00FB4751"/>
    <w:rsid w:val="00FD7F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F3D7B-0A96-40F9-8911-60FD4970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7F8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FD7F8A"/>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FD7F8A"/>
    <w:pPr>
      <w:keepNext/>
      <w:jc w:val="both"/>
      <w:outlineLvl w:val="1"/>
    </w:pPr>
    <w:rPr>
      <w:b/>
      <w:sz w:val="24"/>
    </w:rPr>
  </w:style>
  <w:style w:type="paragraph" w:styleId="Nagwek3">
    <w:name w:val="heading 3"/>
    <w:basedOn w:val="Normalny"/>
    <w:next w:val="Normalny"/>
    <w:link w:val="Nagwek3Znak"/>
    <w:uiPriority w:val="9"/>
    <w:semiHidden/>
    <w:unhideWhenUsed/>
    <w:qFormat/>
    <w:rsid w:val="00FD7F8A"/>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
    <w:semiHidden/>
    <w:unhideWhenUsed/>
    <w:qFormat/>
    <w:rsid w:val="00FD7F8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
    <w:semiHidden/>
    <w:unhideWhenUsed/>
    <w:qFormat/>
    <w:rsid w:val="00FD7F8A"/>
    <w:pPr>
      <w:keepNext/>
      <w:keepLines/>
      <w:spacing w:before="200"/>
      <w:outlineLvl w:val="4"/>
    </w:pPr>
    <w:rPr>
      <w:rFonts w:ascii="Cambria" w:hAnsi="Cambria"/>
      <w:color w:val="243F60"/>
    </w:rPr>
  </w:style>
  <w:style w:type="paragraph" w:styleId="Nagwek6">
    <w:name w:val="heading 6"/>
    <w:basedOn w:val="Normalny"/>
    <w:next w:val="Normalny"/>
    <w:link w:val="Nagwek6Znak"/>
    <w:uiPriority w:val="9"/>
    <w:semiHidden/>
    <w:unhideWhenUsed/>
    <w:qFormat/>
    <w:rsid w:val="00FD7F8A"/>
    <w:pPr>
      <w:spacing w:before="240" w:after="60"/>
      <w:outlineLvl w:val="5"/>
    </w:pPr>
    <w:rPr>
      <w:rFonts w:ascii="Calibri" w:hAnsi="Calibri"/>
      <w:b/>
      <w:bCs/>
      <w:sz w:val="22"/>
      <w:szCs w:val="22"/>
      <w:lang w:eastAsia="en-US"/>
    </w:rPr>
  </w:style>
  <w:style w:type="paragraph" w:styleId="Nagwek7">
    <w:name w:val="heading 7"/>
    <w:basedOn w:val="Normalny"/>
    <w:next w:val="Normalny"/>
    <w:link w:val="Nagwek7Znak"/>
    <w:uiPriority w:val="9"/>
    <w:semiHidden/>
    <w:unhideWhenUsed/>
    <w:qFormat/>
    <w:rsid w:val="00FD7F8A"/>
    <w:pPr>
      <w:keepNext/>
      <w:keepLines/>
      <w:spacing w:before="200"/>
      <w:outlineLvl w:val="6"/>
    </w:pPr>
    <w:rPr>
      <w:rFonts w:ascii="Cambria" w:hAnsi="Cambria"/>
      <w:i/>
      <w:iCs/>
      <w:color w:val="404040"/>
    </w:rPr>
  </w:style>
  <w:style w:type="paragraph" w:styleId="Nagwek9">
    <w:name w:val="heading 9"/>
    <w:basedOn w:val="Normalny"/>
    <w:next w:val="Normalny"/>
    <w:link w:val="Nagwek9Znak"/>
    <w:uiPriority w:val="99"/>
    <w:semiHidden/>
    <w:unhideWhenUsed/>
    <w:qFormat/>
    <w:rsid w:val="00FD7F8A"/>
    <w:pPr>
      <w:spacing w:before="240" w:after="60"/>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D7F8A"/>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rsid w:val="00FD7F8A"/>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uiPriority w:val="9"/>
    <w:semiHidden/>
    <w:rsid w:val="00FD7F8A"/>
    <w:rPr>
      <w:rFonts w:ascii="Cambria" w:eastAsia="Times New Roman" w:hAnsi="Cambria" w:cs="Times New Roman"/>
      <w:color w:val="243F60"/>
      <w:sz w:val="20"/>
      <w:szCs w:val="20"/>
      <w:lang w:eastAsia="pl-PL"/>
    </w:rPr>
  </w:style>
  <w:style w:type="character" w:customStyle="1" w:styleId="Nagwek7Znak">
    <w:name w:val="Nagłówek 7 Znak"/>
    <w:basedOn w:val="Domylnaczcionkaakapitu"/>
    <w:link w:val="Nagwek7"/>
    <w:uiPriority w:val="9"/>
    <w:semiHidden/>
    <w:rsid w:val="00FD7F8A"/>
    <w:rPr>
      <w:rFonts w:ascii="Cambria" w:eastAsia="Times New Roman" w:hAnsi="Cambria" w:cs="Times New Roman"/>
      <w:i/>
      <w:iCs/>
      <w:color w:val="404040"/>
      <w:sz w:val="20"/>
      <w:szCs w:val="20"/>
      <w:lang w:eastAsia="pl-PL"/>
    </w:rPr>
  </w:style>
  <w:style w:type="character" w:customStyle="1" w:styleId="Nagwek3Znak">
    <w:name w:val="Nagłówek 3 Znak"/>
    <w:basedOn w:val="Domylnaczcionkaakapitu"/>
    <w:link w:val="Nagwek3"/>
    <w:uiPriority w:val="9"/>
    <w:semiHidden/>
    <w:rsid w:val="00FD7F8A"/>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uiPriority w:val="9"/>
    <w:semiHidden/>
    <w:rsid w:val="00FD7F8A"/>
    <w:rPr>
      <w:rFonts w:ascii="Cambria" w:eastAsia="Times New Roman" w:hAnsi="Cambria" w:cs="Times New Roman"/>
      <w:b/>
      <w:bCs/>
      <w:i/>
      <w:iCs/>
      <w:color w:val="4F81BD"/>
      <w:sz w:val="20"/>
      <w:szCs w:val="20"/>
      <w:lang w:eastAsia="pl-PL"/>
    </w:rPr>
  </w:style>
  <w:style w:type="character" w:customStyle="1" w:styleId="Nagwek6Znak">
    <w:name w:val="Nagłówek 6 Znak"/>
    <w:basedOn w:val="Domylnaczcionkaakapitu"/>
    <w:link w:val="Nagwek6"/>
    <w:uiPriority w:val="9"/>
    <w:semiHidden/>
    <w:rsid w:val="00FD7F8A"/>
    <w:rPr>
      <w:rFonts w:ascii="Calibri" w:eastAsia="Times New Roman" w:hAnsi="Calibri" w:cs="Times New Roman"/>
      <w:b/>
      <w:bCs/>
    </w:rPr>
  </w:style>
  <w:style w:type="character" w:customStyle="1" w:styleId="Nagwek9Znak">
    <w:name w:val="Nagłówek 9 Znak"/>
    <w:basedOn w:val="Domylnaczcionkaakapitu"/>
    <w:link w:val="Nagwek9"/>
    <w:uiPriority w:val="99"/>
    <w:semiHidden/>
    <w:rsid w:val="00FD7F8A"/>
    <w:rPr>
      <w:rFonts w:ascii="Arial" w:eastAsia="Times New Roman" w:hAnsi="Arial"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D7F8A"/>
    <w:rPr>
      <w:rFonts w:ascii="Times New Roman" w:eastAsia="Times New Roman" w:hAnsi="Times New Roman" w:cs="Times New Roman"/>
      <w:sz w:val="20"/>
      <w:szCs w:val="24"/>
      <w:lang w:eastAsia="pl-PL"/>
    </w:rPr>
  </w:style>
  <w:style w:type="paragraph" w:styleId="HTML-wstpniesformatowany">
    <w:name w:val="HTML Preformatted"/>
    <w:basedOn w:val="Normalny"/>
    <w:link w:val="HTML-wstpniesformatowanyZnak"/>
    <w:uiPriority w:val="99"/>
    <w:semiHidden/>
    <w:unhideWhenUsed/>
    <w:rsid w:val="00F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styleId="Pogrubienie">
    <w:name w:val="Strong"/>
    <w:basedOn w:val="Domylnaczcionkaakapitu"/>
    <w:qFormat/>
    <w:rsid w:val="00FD7F8A"/>
    <w:rPr>
      <w:rFonts w:ascii="Times New Roman" w:hAnsi="Times New Roman" w:cs="Times New Roman" w:hint="default"/>
      <w:b/>
      <w:bCs/>
    </w:rPr>
  </w:style>
  <w:style w:type="character" w:customStyle="1" w:styleId="TekstprzypisudolnegoZnak">
    <w:name w:val="Tekst przypisu dolnego Znak"/>
    <w:basedOn w:val="Domylnaczcionkaakapitu"/>
    <w:link w:val="Tekstprzypisudolnego"/>
    <w:uiPriority w:val="99"/>
    <w:semiHidden/>
    <w:rsid w:val="00FD7F8A"/>
    <w:rPr>
      <w:rFonts w:ascii="Times New Roman" w:eastAsia="Times New Roman" w:hAnsi="Times New Roman" w:cs="Times New Roman"/>
      <w:color w:val="000000"/>
      <w:sz w:val="20"/>
      <w:szCs w:val="20"/>
    </w:rPr>
  </w:style>
  <w:style w:type="paragraph" w:styleId="Tekstprzypisudolnego">
    <w:name w:val="footnote text"/>
    <w:basedOn w:val="Normalny"/>
    <w:link w:val="TekstprzypisudolnegoZnak"/>
    <w:uiPriority w:val="99"/>
    <w:semiHidden/>
    <w:unhideWhenUsed/>
    <w:rsid w:val="00FD7F8A"/>
    <w:pPr>
      <w:widowControl w:val="0"/>
      <w:suppressAutoHyphens/>
    </w:pPr>
    <w:rPr>
      <w:color w:val="000000"/>
      <w:lang w:eastAsia="en-US"/>
    </w:rPr>
  </w:style>
  <w:style w:type="character" w:customStyle="1" w:styleId="NagwekZnak">
    <w:name w:val="Nagłówek Znak"/>
    <w:basedOn w:val="Domylnaczcionkaakapitu"/>
    <w:link w:val="Nagwek"/>
    <w:uiPriority w:val="99"/>
    <w:semiHidden/>
    <w:rsid w:val="00FD7F8A"/>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unhideWhenUsed/>
    <w:rsid w:val="00FD7F8A"/>
    <w:pPr>
      <w:tabs>
        <w:tab w:val="center" w:pos="4536"/>
        <w:tab w:val="right" w:pos="9072"/>
      </w:tabs>
    </w:pPr>
  </w:style>
  <w:style w:type="paragraph" w:styleId="Stopka">
    <w:name w:val="footer"/>
    <w:basedOn w:val="Normalny"/>
    <w:link w:val="StopkaZnak"/>
    <w:uiPriority w:val="99"/>
    <w:semiHidden/>
    <w:unhideWhenUsed/>
    <w:rsid w:val="00FD7F8A"/>
    <w:pPr>
      <w:tabs>
        <w:tab w:val="center" w:pos="4536"/>
        <w:tab w:val="right" w:pos="9072"/>
      </w:tabs>
    </w:pPr>
    <w:rPr>
      <w:sz w:val="24"/>
      <w:szCs w:val="24"/>
    </w:rPr>
  </w:style>
  <w:style w:type="character" w:customStyle="1" w:styleId="StopkaZnak">
    <w:name w:val="Stopka Znak"/>
    <w:basedOn w:val="Domylnaczcionkaakapitu"/>
    <w:link w:val="Stopka"/>
    <w:uiPriority w:val="99"/>
    <w:semiHidden/>
    <w:rsid w:val="00FD7F8A"/>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rsid w:val="00FD7F8A"/>
    <w:rPr>
      <w:rFonts w:ascii="Times New Roman" w:eastAsia="Times New Roman" w:hAnsi="Times New Roman" w:cs="Times New Roman"/>
      <w:color w:val="000000"/>
      <w:sz w:val="20"/>
      <w:szCs w:val="20"/>
    </w:rPr>
  </w:style>
  <w:style w:type="paragraph" w:styleId="Tekstprzypisukocowego">
    <w:name w:val="endnote text"/>
    <w:basedOn w:val="Normalny"/>
    <w:link w:val="TekstprzypisukocowegoZnak"/>
    <w:uiPriority w:val="99"/>
    <w:semiHidden/>
    <w:unhideWhenUsed/>
    <w:rsid w:val="00FD7F8A"/>
    <w:pPr>
      <w:widowControl w:val="0"/>
      <w:suppressAutoHyphens/>
    </w:pPr>
    <w:rPr>
      <w:color w:val="000000"/>
      <w:lang w:eastAsia="en-US"/>
    </w:rPr>
  </w:style>
  <w:style w:type="paragraph" w:styleId="Tekstpodstawowy">
    <w:name w:val="Body Text"/>
    <w:basedOn w:val="Normalny"/>
    <w:link w:val="TekstpodstawowyZnak"/>
    <w:uiPriority w:val="99"/>
    <w:semiHidden/>
    <w:unhideWhenUsed/>
    <w:rsid w:val="00FD7F8A"/>
    <w:pPr>
      <w:spacing w:after="120"/>
    </w:pPr>
  </w:style>
  <w:style w:type="character" w:customStyle="1" w:styleId="TekstpodstawowyZnak">
    <w:name w:val="Tekst podstawowy Znak"/>
    <w:basedOn w:val="Domylnaczcionkaakapitu"/>
    <w:link w:val="Tekstpodstawowy"/>
    <w:uiPriority w:val="99"/>
    <w:semiHidden/>
    <w:rsid w:val="00FD7F8A"/>
    <w:rPr>
      <w:rFonts w:ascii="Times New Roman" w:eastAsia="Times New Roman" w:hAnsi="Times New Roman" w:cs="Times New Roman"/>
      <w:sz w:val="20"/>
      <w:szCs w:val="20"/>
      <w:lang w:eastAsia="pl-PL"/>
    </w:rPr>
  </w:style>
  <w:style w:type="paragraph" w:styleId="Tytu">
    <w:name w:val="Title"/>
    <w:basedOn w:val="Normalny"/>
    <w:link w:val="TytuZnak"/>
    <w:uiPriority w:val="99"/>
    <w:qFormat/>
    <w:rsid w:val="00FD7F8A"/>
    <w:pPr>
      <w:jc w:val="center"/>
    </w:pPr>
    <w:rPr>
      <w:b/>
      <w:sz w:val="32"/>
    </w:rPr>
  </w:style>
  <w:style w:type="character" w:customStyle="1" w:styleId="TytuZnak">
    <w:name w:val="Tytuł Znak"/>
    <w:basedOn w:val="Domylnaczcionkaakapitu"/>
    <w:link w:val="Tytu"/>
    <w:uiPriority w:val="99"/>
    <w:rsid w:val="00FD7F8A"/>
    <w:rPr>
      <w:rFonts w:ascii="Times New Roman" w:eastAsia="Times New Roman" w:hAnsi="Times New Roman" w:cs="Times New Roman"/>
      <w:b/>
      <w:sz w:val="32"/>
      <w:szCs w:val="20"/>
      <w:lang w:eastAsia="pl-PL"/>
    </w:rPr>
  </w:style>
  <w:style w:type="character" w:customStyle="1" w:styleId="TekstpodstawowywcityZnak">
    <w:name w:val="Tekst podstawowy wcięty Znak"/>
    <w:basedOn w:val="Domylnaczcionkaakapitu"/>
    <w:link w:val="Tekstpodstawowywcity"/>
    <w:uiPriority w:val="99"/>
    <w:semiHidden/>
    <w:rsid w:val="00FD7F8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FD7F8A"/>
    <w:pPr>
      <w:tabs>
        <w:tab w:val="left" w:pos="1080"/>
      </w:tabs>
      <w:ind w:left="540"/>
      <w:jc w:val="both"/>
    </w:pPr>
    <w:rPr>
      <w:sz w:val="24"/>
    </w:rPr>
  </w:style>
  <w:style w:type="paragraph" w:styleId="Tekstpodstawowy2">
    <w:name w:val="Body Text 2"/>
    <w:basedOn w:val="Normalny"/>
    <w:link w:val="Tekstpodstawowy2Znak"/>
    <w:uiPriority w:val="99"/>
    <w:semiHidden/>
    <w:unhideWhenUsed/>
    <w:rsid w:val="00FD7F8A"/>
    <w:pPr>
      <w:spacing w:after="120" w:line="480" w:lineRule="auto"/>
    </w:pPr>
  </w:style>
  <w:style w:type="character" w:customStyle="1" w:styleId="Tekstpodstawowy2Znak">
    <w:name w:val="Tekst podstawowy 2 Znak"/>
    <w:basedOn w:val="Domylnaczcionkaakapitu"/>
    <w:link w:val="Tekstpodstawowy2"/>
    <w:uiPriority w:val="99"/>
    <w:semiHidden/>
    <w:rsid w:val="00FD7F8A"/>
    <w:rPr>
      <w:rFonts w:ascii="Times New Roman" w:eastAsia="Times New Roman" w:hAnsi="Times New Roman" w:cs="Times New Roman"/>
      <w:sz w:val="20"/>
      <w:szCs w:val="20"/>
      <w:lang w:eastAsia="pl-PL"/>
    </w:rPr>
  </w:style>
  <w:style w:type="character" w:customStyle="1" w:styleId="Tekstpodstawowy3Znak">
    <w:name w:val="Tekst podstawowy 3 Znak"/>
    <w:basedOn w:val="Domylnaczcionkaakapitu"/>
    <w:link w:val="Tekstpodstawowy3"/>
    <w:uiPriority w:val="99"/>
    <w:semiHidden/>
    <w:rsid w:val="00FD7F8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FD7F8A"/>
    <w:pPr>
      <w:spacing w:after="120"/>
    </w:pPr>
    <w:rPr>
      <w:sz w:val="16"/>
      <w:szCs w:val="16"/>
    </w:rPr>
  </w:style>
  <w:style w:type="character" w:customStyle="1" w:styleId="Tekstpodstawowywcity2Znak">
    <w:name w:val="Tekst podstawowy wcięty 2 Znak"/>
    <w:basedOn w:val="Domylnaczcionkaakapitu"/>
    <w:link w:val="Tekstpodstawowywcity2"/>
    <w:uiPriority w:val="99"/>
    <w:semiHidden/>
    <w:rsid w:val="00FD7F8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FD7F8A"/>
    <w:pPr>
      <w:spacing w:after="120" w:line="480" w:lineRule="auto"/>
      <w:ind w:left="283"/>
    </w:pPr>
  </w:style>
  <w:style w:type="character" w:customStyle="1" w:styleId="Tekstpodstawowywcity3Znak">
    <w:name w:val="Tekst podstawowy wcięty 3 Znak"/>
    <w:basedOn w:val="Domylnaczcionkaakapitu"/>
    <w:link w:val="Tekstpodstawowywcity3"/>
    <w:uiPriority w:val="99"/>
    <w:semiHidden/>
    <w:rsid w:val="00FD7F8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FD7F8A"/>
    <w:pPr>
      <w:spacing w:after="120"/>
      <w:ind w:left="283"/>
    </w:pPr>
    <w:rPr>
      <w:sz w:val="16"/>
      <w:szCs w:val="16"/>
    </w:rPr>
  </w:style>
  <w:style w:type="character" w:customStyle="1" w:styleId="ZwykytekstZnak">
    <w:name w:val="Zwykły tekst Znak"/>
    <w:basedOn w:val="Domylnaczcionkaakapitu"/>
    <w:link w:val="Zwykytekst"/>
    <w:uiPriority w:val="99"/>
    <w:semiHidden/>
    <w:rsid w:val="00FD7F8A"/>
    <w:rPr>
      <w:rFonts w:ascii="Consolas" w:eastAsia="Times New Roman" w:hAnsi="Consolas" w:cs="Times New Roman"/>
      <w:sz w:val="21"/>
      <w:szCs w:val="21"/>
    </w:rPr>
  </w:style>
  <w:style w:type="paragraph" w:styleId="Zwykytekst">
    <w:name w:val="Plain Text"/>
    <w:basedOn w:val="Normalny"/>
    <w:link w:val="ZwykytekstZnak"/>
    <w:uiPriority w:val="99"/>
    <w:semiHidden/>
    <w:unhideWhenUsed/>
    <w:rsid w:val="00FD7F8A"/>
    <w:rPr>
      <w:rFonts w:ascii="Consolas" w:hAnsi="Consolas"/>
      <w:sz w:val="21"/>
      <w:szCs w:val="21"/>
      <w:lang w:eastAsia="en-US"/>
    </w:rPr>
  </w:style>
  <w:style w:type="character" w:customStyle="1" w:styleId="TekstdymkaZnak">
    <w:name w:val="Tekst dymka Znak"/>
    <w:basedOn w:val="Domylnaczcionkaakapitu"/>
    <w:link w:val="Tekstdymka"/>
    <w:uiPriority w:val="99"/>
    <w:semiHidden/>
    <w:rsid w:val="00FD7F8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FD7F8A"/>
    <w:rPr>
      <w:rFonts w:ascii="Tahoma" w:hAnsi="Tahoma"/>
      <w:sz w:val="16"/>
      <w:szCs w:val="24"/>
    </w:rPr>
  </w:style>
  <w:style w:type="paragraph" w:styleId="Bezodstpw">
    <w:name w:val="No Spacing"/>
    <w:uiPriority w:val="1"/>
    <w:qFormat/>
    <w:rsid w:val="00FD7F8A"/>
    <w:pPr>
      <w:widowControl w:val="0"/>
      <w:suppressAutoHyphens/>
      <w:spacing w:after="0" w:line="240" w:lineRule="auto"/>
    </w:pPr>
    <w:rPr>
      <w:rFonts w:ascii="Times New Roman" w:eastAsia="Times New Roman" w:hAnsi="Times New Roman" w:cs="Times New Roman"/>
      <w:color w:val="000000"/>
      <w:sz w:val="24"/>
      <w:szCs w:val="24"/>
    </w:rPr>
  </w:style>
  <w:style w:type="paragraph" w:styleId="Akapitzlist">
    <w:name w:val="List Paragraph"/>
    <w:basedOn w:val="Normalny"/>
    <w:uiPriority w:val="99"/>
    <w:qFormat/>
    <w:rsid w:val="00FD7F8A"/>
    <w:pPr>
      <w:ind w:left="720"/>
      <w:contextualSpacing/>
    </w:pPr>
  </w:style>
  <w:style w:type="paragraph" w:customStyle="1" w:styleId="Standard">
    <w:name w:val="Standard"/>
    <w:uiPriority w:val="99"/>
    <w:semiHidden/>
    <w:rsid w:val="00FD7F8A"/>
    <w:pPr>
      <w:spacing w:after="0" w:line="240" w:lineRule="auto"/>
    </w:pPr>
    <w:rPr>
      <w:rFonts w:ascii="Times New Roman" w:eastAsia="Times New Roman" w:hAnsi="Times New Roman" w:cs="Times New Roman"/>
      <w:sz w:val="20"/>
      <w:szCs w:val="20"/>
      <w:lang w:eastAsia="pl-PL"/>
    </w:rPr>
  </w:style>
  <w:style w:type="paragraph" w:customStyle="1" w:styleId="Num1">
    <w:name w:val="Num1"/>
    <w:basedOn w:val="Zwykytekst"/>
    <w:uiPriority w:val="99"/>
    <w:semiHidden/>
    <w:rsid w:val="00FD7F8A"/>
    <w:pPr>
      <w:numPr>
        <w:ilvl w:val="1"/>
        <w:numId w:val="1"/>
      </w:numPr>
      <w:ind w:left="360"/>
    </w:pPr>
    <w:rPr>
      <w:rFonts w:ascii="Arial" w:hAnsi="Arial" w:cs="Arial"/>
      <w:sz w:val="24"/>
      <w:szCs w:val="24"/>
      <w:lang w:eastAsia="pl-PL"/>
    </w:rPr>
  </w:style>
  <w:style w:type="paragraph" w:customStyle="1" w:styleId="Default">
    <w:name w:val="Default"/>
    <w:uiPriority w:val="99"/>
    <w:semiHidden/>
    <w:rsid w:val="00FD7F8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ust1art">
    <w:name w:val="ust1 art"/>
    <w:uiPriority w:val="99"/>
    <w:semiHidden/>
    <w:rsid w:val="00FD7F8A"/>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uiPriority w:val="99"/>
    <w:semiHidden/>
    <w:rsid w:val="00FD7F8A"/>
    <w:pPr>
      <w:ind w:left="1984" w:hanging="1077"/>
    </w:pPr>
    <w:rPr>
      <w:noProof/>
      <w:sz w:val="24"/>
    </w:rPr>
  </w:style>
  <w:style w:type="paragraph" w:customStyle="1" w:styleId="pkt1art">
    <w:name w:val="pkt1 art"/>
    <w:uiPriority w:val="99"/>
    <w:semiHidden/>
    <w:rsid w:val="00FD7F8A"/>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semiHidden/>
    <w:locked/>
    <w:rsid w:val="00FD7F8A"/>
    <w:rPr>
      <w:rFonts w:ascii="Times New Roman" w:hAnsi="Times New Roman" w:cs="Times New Roman"/>
      <w:sz w:val="24"/>
    </w:rPr>
  </w:style>
  <w:style w:type="paragraph" w:customStyle="1" w:styleId="pkt">
    <w:name w:val="pkt"/>
    <w:basedOn w:val="Normalny"/>
    <w:link w:val="pktZnak1"/>
    <w:semiHidden/>
    <w:rsid w:val="00FD7F8A"/>
    <w:pPr>
      <w:spacing w:before="60" w:after="60"/>
      <w:ind w:left="851" w:hanging="295"/>
      <w:jc w:val="both"/>
    </w:pPr>
    <w:rPr>
      <w:rFonts w:eastAsiaTheme="minorHAnsi"/>
      <w:sz w:val="24"/>
      <w:szCs w:val="22"/>
      <w:lang w:eastAsia="en-US"/>
    </w:rPr>
  </w:style>
  <w:style w:type="paragraph" w:customStyle="1" w:styleId="lit">
    <w:name w:val="lit"/>
    <w:uiPriority w:val="99"/>
    <w:semiHidden/>
    <w:rsid w:val="00FD7F8A"/>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Tekstpodstawowy21">
    <w:name w:val="Tekst podstawowy 21"/>
    <w:basedOn w:val="Normalny"/>
    <w:uiPriority w:val="99"/>
    <w:semiHidden/>
    <w:rsid w:val="00FD7F8A"/>
    <w:pPr>
      <w:suppressAutoHyphens/>
      <w:spacing w:line="360" w:lineRule="auto"/>
      <w:jc w:val="both"/>
    </w:pPr>
    <w:rPr>
      <w:sz w:val="24"/>
      <w:lang w:eastAsia="zh-CN"/>
    </w:rPr>
  </w:style>
  <w:style w:type="character" w:customStyle="1" w:styleId="Znakinumeracji">
    <w:name w:val="Znaki numeracji"/>
    <w:rsid w:val="00FD7F8A"/>
  </w:style>
  <w:style w:type="character" w:customStyle="1" w:styleId="WW8Num5z0">
    <w:name w:val="WW8Num5z0"/>
    <w:rsid w:val="00FD7F8A"/>
    <w:rPr>
      <w:rFonts w:ascii="Symbol" w:hAnsi="Symbol" w:hint="default"/>
    </w:rPr>
  </w:style>
  <w:style w:type="character" w:customStyle="1" w:styleId="WW8Num5z1">
    <w:name w:val="WW8Num5z1"/>
    <w:rsid w:val="00FD7F8A"/>
    <w:rPr>
      <w:rFonts w:ascii="Courier New" w:hAnsi="Courier New" w:cs="Courier New" w:hint="default"/>
    </w:rPr>
  </w:style>
  <w:style w:type="character" w:customStyle="1" w:styleId="WW8Num5z2">
    <w:name w:val="WW8Num5z2"/>
    <w:rsid w:val="00FD7F8A"/>
    <w:rPr>
      <w:rFonts w:ascii="Wingdings" w:hAnsi="Wingdings" w:hint="default"/>
    </w:rPr>
  </w:style>
  <w:style w:type="character" w:customStyle="1" w:styleId="WW8Num2z0">
    <w:name w:val="WW8Num2z0"/>
    <w:rsid w:val="00FD7F8A"/>
    <w:rPr>
      <w:rFonts w:ascii="Symbol" w:hAnsi="Symbol" w:hint="default"/>
    </w:rPr>
  </w:style>
  <w:style w:type="character" w:customStyle="1" w:styleId="WW8Num2z1">
    <w:name w:val="WW8Num2z1"/>
    <w:rsid w:val="00FD7F8A"/>
    <w:rPr>
      <w:rFonts w:ascii="Courier New" w:hAnsi="Courier New" w:cs="Courier New" w:hint="default"/>
    </w:rPr>
  </w:style>
  <w:style w:type="character" w:customStyle="1" w:styleId="WW8Num2z2">
    <w:name w:val="WW8Num2z2"/>
    <w:rsid w:val="00FD7F8A"/>
    <w:rPr>
      <w:rFonts w:ascii="Wingdings" w:hAnsi="Wingdings" w:hint="default"/>
    </w:rPr>
  </w:style>
  <w:style w:type="character" w:customStyle="1" w:styleId="WW8Num9z0">
    <w:name w:val="WW8Num9z0"/>
    <w:rsid w:val="00FD7F8A"/>
    <w:rPr>
      <w:rFonts w:ascii="Symbol" w:hAnsi="Symbol" w:hint="default"/>
    </w:rPr>
  </w:style>
  <w:style w:type="character" w:customStyle="1" w:styleId="WW8Num9z1">
    <w:name w:val="WW8Num9z1"/>
    <w:rsid w:val="00FD7F8A"/>
    <w:rPr>
      <w:rFonts w:ascii="Courier New" w:hAnsi="Courier New" w:cs="Courier New" w:hint="default"/>
    </w:rPr>
  </w:style>
  <w:style w:type="character" w:customStyle="1" w:styleId="WW8Num9z2">
    <w:name w:val="WW8Num9z2"/>
    <w:rsid w:val="00FD7F8A"/>
    <w:rPr>
      <w:rFonts w:ascii="Wingdings" w:hAnsi="Wingdings" w:hint="default"/>
    </w:rPr>
  </w:style>
  <w:style w:type="character" w:customStyle="1" w:styleId="WW8Num4z0">
    <w:name w:val="WW8Num4z0"/>
    <w:rsid w:val="00FD7F8A"/>
    <w:rPr>
      <w:rFonts w:ascii="Symbol" w:hAnsi="Symbol" w:hint="default"/>
    </w:rPr>
  </w:style>
  <w:style w:type="character" w:customStyle="1" w:styleId="WW8Num4z1">
    <w:name w:val="WW8Num4z1"/>
    <w:rsid w:val="00FD7F8A"/>
    <w:rPr>
      <w:rFonts w:ascii="Courier New" w:hAnsi="Courier New" w:cs="Courier New" w:hint="default"/>
    </w:rPr>
  </w:style>
  <w:style w:type="character" w:customStyle="1" w:styleId="WW8Num4z2">
    <w:name w:val="WW8Num4z2"/>
    <w:rsid w:val="00FD7F8A"/>
    <w:rPr>
      <w:rFonts w:ascii="Wingdings" w:hAnsi="Wingdings" w:hint="default"/>
    </w:rPr>
  </w:style>
  <w:style w:type="character" w:customStyle="1" w:styleId="WW8Num10z0">
    <w:name w:val="WW8Num10z0"/>
    <w:rsid w:val="00FD7F8A"/>
    <w:rPr>
      <w:b/>
      <w:bCs w:val="0"/>
    </w:rPr>
  </w:style>
  <w:style w:type="character" w:customStyle="1" w:styleId="FontStyle13">
    <w:name w:val="Font Style13"/>
    <w:rsid w:val="00FD7F8A"/>
    <w:rPr>
      <w:rFonts w:ascii="Arial" w:hAnsi="Arial" w:cs="Arial" w:hint="default"/>
      <w:b/>
      <w:bCs w:val="0"/>
      <w:sz w:val="16"/>
    </w:rPr>
  </w:style>
  <w:style w:type="character" w:customStyle="1" w:styleId="FontStyle14">
    <w:name w:val="Font Style14"/>
    <w:rsid w:val="00FD7F8A"/>
    <w:rPr>
      <w:rFonts w:ascii="Arial" w:hAnsi="Arial" w:cs="Arial" w:hint="default"/>
      <w:sz w:val="20"/>
    </w:rPr>
  </w:style>
  <w:style w:type="character" w:customStyle="1" w:styleId="FontStyle15">
    <w:name w:val="Font Style15"/>
    <w:rsid w:val="00FD7F8A"/>
    <w:rPr>
      <w:rFonts w:ascii="Arial" w:hAnsi="Arial" w:cs="Arial" w:hint="default"/>
      <w:b/>
      <w:bCs w:val="0"/>
      <w:sz w:val="20"/>
    </w:rPr>
  </w:style>
  <w:style w:type="character" w:customStyle="1" w:styleId="FontStyle17">
    <w:name w:val="Font Style17"/>
    <w:rsid w:val="00FD7F8A"/>
    <w:rPr>
      <w:rFonts w:ascii="Arial" w:hAnsi="Arial" w:cs="Arial" w:hint="default"/>
      <w:sz w:val="14"/>
    </w:rPr>
  </w:style>
  <w:style w:type="character" w:customStyle="1" w:styleId="FontStyle11">
    <w:name w:val="Font Style11"/>
    <w:rsid w:val="00FD7F8A"/>
    <w:rPr>
      <w:rFonts w:ascii="Times New Roman" w:hAnsi="Times New Roman" w:cs="Times New Roman" w:hint="default"/>
      <w:b/>
      <w:bCs w:val="0"/>
      <w:sz w:val="20"/>
    </w:rPr>
  </w:style>
  <w:style w:type="character" w:customStyle="1" w:styleId="FontStyle12">
    <w:name w:val="Font Style12"/>
    <w:rsid w:val="00FD7F8A"/>
    <w:rPr>
      <w:rFonts w:ascii="Times New Roman" w:hAnsi="Times New Roman" w:cs="Times New Roman" w:hint="default"/>
      <w:sz w:val="20"/>
    </w:rPr>
  </w:style>
  <w:style w:type="character" w:customStyle="1" w:styleId="apple-style-span">
    <w:name w:val="apple-style-span"/>
    <w:rsid w:val="00FD7F8A"/>
    <w:rPr>
      <w:rFonts w:ascii="Times New Roman" w:hAnsi="Times New Roman" w:cs="Times New Roman" w:hint="default"/>
    </w:rPr>
  </w:style>
  <w:style w:type="character" w:customStyle="1" w:styleId="FontStyle61">
    <w:name w:val="Font Style61"/>
    <w:uiPriority w:val="99"/>
    <w:rsid w:val="00FD7F8A"/>
    <w:rPr>
      <w:rFonts w:ascii="Arial" w:hAnsi="Arial" w:cs="Arial" w:hint="default"/>
    </w:rPr>
  </w:style>
  <w:style w:type="character" w:customStyle="1" w:styleId="FontStyle83">
    <w:name w:val="Font Style83"/>
    <w:uiPriority w:val="99"/>
    <w:rsid w:val="00FD7F8A"/>
    <w:rPr>
      <w:rFonts w:ascii="Times New Roman" w:hAnsi="Times New Roman" w:cs="Times New Roman" w:hint="default"/>
      <w:b/>
      <w:bCs w:val="0"/>
      <w:sz w:val="20"/>
    </w:rPr>
  </w:style>
  <w:style w:type="character" w:customStyle="1" w:styleId="FontStyle86">
    <w:name w:val="Font Style86"/>
    <w:uiPriority w:val="99"/>
    <w:rsid w:val="00FD7F8A"/>
    <w:rPr>
      <w:rFonts w:ascii="Times New Roman" w:hAnsi="Times New Roman" w:cs="Times New Roman" w:hint="default"/>
      <w:sz w:val="20"/>
    </w:rPr>
  </w:style>
  <w:style w:type="character" w:customStyle="1" w:styleId="oznaczenie">
    <w:name w:val="oznaczenie"/>
    <w:basedOn w:val="Domylnaczcionkaakapitu"/>
    <w:rsid w:val="00FD7F8A"/>
    <w:rPr>
      <w:rFonts w:ascii="Times New Roman" w:hAnsi="Times New Roman" w:cs="Times New Roman" w:hint="default"/>
    </w:rPr>
  </w:style>
  <w:style w:type="character" w:customStyle="1" w:styleId="WW8Num2z3">
    <w:name w:val="WW8Num2z3"/>
    <w:rsid w:val="00FD7F8A"/>
    <w:rPr>
      <w:rFonts w:ascii="Symbol" w:hAnsi="Symbol" w:cs="Symbol" w:hint="default"/>
    </w:rPr>
  </w:style>
  <w:style w:type="character" w:customStyle="1" w:styleId="WW8Num3z0">
    <w:name w:val="WW8Num3z0"/>
    <w:rsid w:val="00FD7F8A"/>
    <w:rPr>
      <w:rFonts w:ascii="Times New Roman" w:eastAsia="Lucida Sans Unicode" w:hAnsi="Times New Roman" w:cs="Times New Roman" w:hint="default"/>
    </w:rPr>
  </w:style>
  <w:style w:type="character" w:customStyle="1" w:styleId="WW8Num3z1">
    <w:name w:val="WW8Num3z1"/>
    <w:rsid w:val="00FD7F8A"/>
    <w:rPr>
      <w:rFonts w:ascii="Courier New" w:hAnsi="Courier New" w:cs="Courier New" w:hint="default"/>
    </w:rPr>
  </w:style>
  <w:style w:type="character" w:customStyle="1" w:styleId="WW8Num3z2">
    <w:name w:val="WW8Num3z2"/>
    <w:rsid w:val="00FD7F8A"/>
    <w:rPr>
      <w:rFonts w:ascii="Wingdings" w:hAnsi="Wingdings" w:cs="Wingdings" w:hint="default"/>
    </w:rPr>
  </w:style>
  <w:style w:type="character" w:customStyle="1" w:styleId="WW8Num3z3">
    <w:name w:val="WW8Num3z3"/>
    <w:rsid w:val="00FD7F8A"/>
    <w:rPr>
      <w:rFonts w:ascii="Symbol" w:hAnsi="Symbol" w:cs="Symbol" w:hint="default"/>
    </w:rPr>
  </w:style>
  <w:style w:type="character" w:customStyle="1" w:styleId="WW8Num4z3">
    <w:name w:val="WW8Num4z3"/>
    <w:rsid w:val="00FD7F8A"/>
    <w:rPr>
      <w:rFonts w:ascii="Symbol" w:hAnsi="Symbol" w:cs="Symbol" w:hint="default"/>
    </w:rPr>
  </w:style>
  <w:style w:type="character" w:customStyle="1" w:styleId="Absatz-Standardschriftart">
    <w:name w:val="Absatz-Standardschriftart"/>
    <w:rsid w:val="00FD7F8A"/>
  </w:style>
  <w:style w:type="character" w:customStyle="1" w:styleId="WW-Absatz-Standardschriftart">
    <w:name w:val="WW-Absatz-Standardschriftart"/>
    <w:rsid w:val="00FD7F8A"/>
  </w:style>
  <w:style w:type="character" w:customStyle="1" w:styleId="WW-Absatz-Standardschriftart1">
    <w:name w:val="WW-Absatz-Standardschriftart1"/>
    <w:rsid w:val="00FD7F8A"/>
  </w:style>
  <w:style w:type="character" w:customStyle="1" w:styleId="WW-Absatz-Standardschriftart11">
    <w:name w:val="WW-Absatz-Standardschriftart11"/>
    <w:rsid w:val="00FD7F8A"/>
  </w:style>
  <w:style w:type="character" w:customStyle="1" w:styleId="WW-Absatz-Standardschriftart111">
    <w:name w:val="WW-Absatz-Standardschriftart111"/>
    <w:rsid w:val="00FD7F8A"/>
  </w:style>
  <w:style w:type="character" w:customStyle="1" w:styleId="WW8Num1z0">
    <w:name w:val="WW8Num1z0"/>
    <w:rsid w:val="00FD7F8A"/>
    <w:rPr>
      <w:rFonts w:ascii="Symbol" w:hAnsi="Symbol" w:cs="OpenSymbol" w:hint="default"/>
    </w:rPr>
  </w:style>
  <w:style w:type="character" w:customStyle="1" w:styleId="WW-Absatz-Standardschriftart1111">
    <w:name w:val="WW-Absatz-Standardschriftart1111"/>
    <w:rsid w:val="00FD7F8A"/>
  </w:style>
  <w:style w:type="character" w:customStyle="1" w:styleId="WW-Absatz-Standardschriftart11111">
    <w:name w:val="WW-Absatz-Standardschriftart11111"/>
    <w:rsid w:val="00FD7F8A"/>
  </w:style>
  <w:style w:type="character" w:customStyle="1" w:styleId="WW-Absatz-Standardschriftart111111">
    <w:name w:val="WW-Absatz-Standardschriftart111111"/>
    <w:rsid w:val="00FD7F8A"/>
  </w:style>
  <w:style w:type="character" w:customStyle="1" w:styleId="WW-Absatz-Standardschriftart1111111">
    <w:name w:val="WW-Absatz-Standardschriftart1111111"/>
    <w:rsid w:val="00FD7F8A"/>
  </w:style>
  <w:style w:type="character" w:customStyle="1" w:styleId="WW-Absatz-Standardschriftart11111111">
    <w:name w:val="WW-Absatz-Standardschriftart11111111"/>
    <w:rsid w:val="00FD7F8A"/>
  </w:style>
  <w:style w:type="character" w:customStyle="1" w:styleId="WW-Absatz-Standardschriftart111111111">
    <w:name w:val="WW-Absatz-Standardschriftart111111111"/>
    <w:rsid w:val="00FD7F8A"/>
  </w:style>
  <w:style w:type="character" w:customStyle="1" w:styleId="WW-Domylnaczcionkaakapitu">
    <w:name w:val="WW-Domyślna czcionka akapitu"/>
    <w:rsid w:val="00FD7F8A"/>
  </w:style>
  <w:style w:type="character" w:customStyle="1" w:styleId="WW-Absatz-Standardschriftart1111111111">
    <w:name w:val="WW-Absatz-Standardschriftart1111111111"/>
    <w:rsid w:val="00FD7F8A"/>
  </w:style>
  <w:style w:type="character" w:customStyle="1" w:styleId="WW-Absatz-Standardschriftart11111111111">
    <w:name w:val="WW-Absatz-Standardschriftart11111111111"/>
    <w:rsid w:val="00FD7F8A"/>
  </w:style>
  <w:style w:type="character" w:customStyle="1" w:styleId="WW-Absatz-Standardschriftart111111111111">
    <w:name w:val="WW-Absatz-Standardschriftart111111111111"/>
    <w:rsid w:val="00FD7F8A"/>
  </w:style>
  <w:style w:type="character" w:customStyle="1" w:styleId="NumberingSymbols">
    <w:name w:val="Numbering Symbols"/>
    <w:rsid w:val="00FD7F8A"/>
  </w:style>
  <w:style w:type="character" w:customStyle="1" w:styleId="FootnoteSymbol">
    <w:name w:val="Footnote Symbol"/>
    <w:rsid w:val="00FD7F8A"/>
  </w:style>
  <w:style w:type="character" w:customStyle="1" w:styleId="EndnoteSymbol">
    <w:name w:val="Endnote Symbol"/>
    <w:rsid w:val="00FD7F8A"/>
  </w:style>
  <w:style w:type="character" w:customStyle="1" w:styleId="Symbolewypunktowania">
    <w:name w:val="Symbole wypunktowania"/>
    <w:rsid w:val="00FD7F8A"/>
    <w:rPr>
      <w:rFonts w:ascii="OpenSymbol" w:eastAsia="OpenSymbol" w:hAnsi="OpenSymbol" w:cs="OpenSymbol" w:hint="default"/>
    </w:rPr>
  </w:style>
  <w:style w:type="character" w:customStyle="1" w:styleId="longtext1">
    <w:name w:val="long_text1"/>
    <w:rsid w:val="00FD7F8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43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36</Pages>
  <Words>12480</Words>
  <Characters>74881</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Monika Zakrzewska</cp:lastModifiedBy>
  <cp:revision>10</cp:revision>
  <dcterms:created xsi:type="dcterms:W3CDTF">2015-10-05T16:42:00Z</dcterms:created>
  <dcterms:modified xsi:type="dcterms:W3CDTF">2015-10-06T07:20:00Z</dcterms:modified>
</cp:coreProperties>
</file>