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62827FC1" w:rsidR="005B2F4B" w:rsidRDefault="00D46DCC" w:rsidP="005B2F4B">
      <w:pPr>
        <w:widowControl w:val="0"/>
        <w:spacing w:line="324" w:lineRule="auto"/>
        <w:jc w:val="center"/>
        <w:rPr>
          <w:rFonts w:eastAsia="Tahoma"/>
          <w:sz w:val="24"/>
          <w:szCs w:val="24"/>
          <w:lang w:bidi="pl-PL"/>
        </w:rPr>
      </w:pPr>
      <w:r w:rsidRPr="005621E0">
        <w:rPr>
          <w:rFonts w:eastAsia="Tahoma"/>
          <w:sz w:val="24"/>
          <w:szCs w:val="24"/>
          <w:lang w:bidi="pl-PL"/>
        </w:rPr>
        <w:t xml:space="preserve">w postępowaniu prowadzonym w formie elektronicznej za pośrednictwem </w:t>
      </w:r>
      <w:proofErr w:type="spellStart"/>
      <w:r w:rsidRPr="005621E0">
        <w:rPr>
          <w:rFonts w:eastAsia="Tahoma"/>
          <w:sz w:val="24"/>
          <w:szCs w:val="24"/>
          <w:lang w:bidi="pl-PL"/>
        </w:rPr>
        <w:t>miniPortalu</w:t>
      </w:r>
      <w:proofErr w:type="spellEnd"/>
      <w:r w:rsidRPr="005621E0">
        <w:rPr>
          <w:rFonts w:eastAsia="Tahoma"/>
          <w:sz w:val="24"/>
          <w:szCs w:val="24"/>
          <w:lang w:bidi="pl-PL"/>
        </w:rPr>
        <w:t xml:space="preserve">, dostępnego pod adresem </w:t>
      </w:r>
      <w:hyperlink r:id="rId8" w:history="1">
        <w:r w:rsidRPr="005621E0">
          <w:rPr>
            <w:rStyle w:val="Hipercze"/>
            <w:rFonts w:eastAsia="Tahoma"/>
            <w:color w:val="3333FF"/>
            <w:sz w:val="24"/>
            <w:szCs w:val="24"/>
            <w:lang w:bidi="pl-PL"/>
          </w:rPr>
          <w:t>https://miniportal.uzp.gov.pl</w:t>
        </w:r>
      </w:hyperlink>
      <w:r w:rsidR="005621E0" w:rsidRPr="005621E0">
        <w:rPr>
          <w:rStyle w:val="Hipercze"/>
          <w:rFonts w:eastAsia="Tahoma"/>
          <w:color w:val="3333FF"/>
          <w:sz w:val="24"/>
          <w:szCs w:val="24"/>
          <w:lang w:bidi="pl-PL"/>
        </w:rPr>
        <w:t xml:space="preserve"> </w:t>
      </w:r>
      <w:r w:rsidRPr="005621E0">
        <w:rPr>
          <w:rFonts w:eastAsia="Tahoma"/>
          <w:sz w:val="24"/>
          <w:szCs w:val="24"/>
          <w:lang w:bidi="pl-PL"/>
        </w:rPr>
        <w:t xml:space="preserve">  </w:t>
      </w:r>
      <w:r w:rsidRPr="005621E0">
        <w:rPr>
          <w:i/>
          <w:iCs/>
          <w:sz w:val="24"/>
          <w:szCs w:val="24"/>
        </w:rPr>
        <w:t xml:space="preserve">przy użyciu dedykowanych formularzy dostępnych na </w:t>
      </w:r>
      <w:proofErr w:type="spellStart"/>
      <w:r w:rsidRPr="005621E0">
        <w:rPr>
          <w:i/>
          <w:iCs/>
          <w:sz w:val="24"/>
          <w:szCs w:val="24"/>
        </w:rPr>
        <w:t>ePUAP</w:t>
      </w:r>
      <w:proofErr w:type="spellEnd"/>
      <w:r w:rsidRPr="005621E0">
        <w:rPr>
          <w:i/>
          <w:iCs/>
          <w:sz w:val="24"/>
          <w:szCs w:val="24"/>
        </w:rPr>
        <w:t xml:space="preserve"> </w:t>
      </w:r>
      <w:hyperlink r:id="rId9" w:history="1">
        <w:r w:rsidRPr="005621E0">
          <w:rPr>
            <w:color w:val="3333FF"/>
            <w:sz w:val="24"/>
            <w:szCs w:val="24"/>
            <w:u w:val="single"/>
          </w:rPr>
          <w:t>https://epuap.gov.pl/wps/portal</w:t>
        </w:r>
      </w:hyperlink>
      <w:r w:rsidRPr="005621E0">
        <w:rPr>
          <w:rFonts w:eastAsia="Tahoma"/>
          <w:sz w:val="24"/>
          <w:szCs w:val="24"/>
          <w:lang w:bidi="pl-PL"/>
        </w:rPr>
        <w:t xml:space="preserve"> w tryb</w:t>
      </w:r>
      <w:r w:rsidRPr="00687020">
        <w:rPr>
          <w:rFonts w:eastAsia="Tahoma"/>
          <w:sz w:val="24"/>
          <w:szCs w:val="24"/>
          <w:lang w:bidi="pl-PL"/>
        </w:rPr>
        <w:t>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A5346D" w:rsidRDefault="00F734FF" w:rsidP="00F734FF">
      <w:pPr>
        <w:ind w:left="360"/>
        <w:jc w:val="center"/>
        <w:rPr>
          <w:rFonts w:eastAsia="Tahoma"/>
          <w:sz w:val="24"/>
          <w:szCs w:val="24"/>
          <w:lang w:bidi="pl-PL"/>
        </w:rPr>
      </w:pPr>
      <w:r w:rsidRPr="00A5346D">
        <w:rPr>
          <w:rFonts w:eastAsia="Tahoma"/>
          <w:sz w:val="24"/>
          <w:szCs w:val="24"/>
          <w:lang w:bidi="pl-PL"/>
        </w:rPr>
        <w:t>na</w:t>
      </w:r>
    </w:p>
    <w:p w14:paraId="64A0C35E" w14:textId="77777777" w:rsidR="00F734FF" w:rsidRPr="00D84621" w:rsidRDefault="00F734FF" w:rsidP="00F734FF">
      <w:pPr>
        <w:ind w:left="360"/>
        <w:jc w:val="center"/>
        <w:rPr>
          <w:rFonts w:eastAsia="Tahoma"/>
          <w:color w:val="FF0000"/>
          <w:sz w:val="24"/>
          <w:szCs w:val="24"/>
          <w:lang w:bidi="pl-PL"/>
        </w:rPr>
      </w:pPr>
    </w:p>
    <w:p w14:paraId="49434F7E" w14:textId="449354A2" w:rsidR="00B64271" w:rsidRPr="00AC4235" w:rsidRDefault="00C1556D" w:rsidP="00F734FF">
      <w:pPr>
        <w:ind w:left="360"/>
        <w:jc w:val="center"/>
        <w:rPr>
          <w:rFonts w:eastAsia="Tahoma"/>
          <w:b/>
          <w:bCs/>
          <w:i/>
          <w:iCs/>
          <w:sz w:val="24"/>
          <w:szCs w:val="24"/>
          <w:lang w:bidi="pl-PL"/>
        </w:rPr>
      </w:pPr>
      <w:r w:rsidRPr="00AC4235">
        <w:rPr>
          <w:rFonts w:eastAsia="Arial"/>
          <w:b/>
          <w:bCs/>
          <w:i/>
          <w:iCs/>
          <w:sz w:val="24"/>
          <w:szCs w:val="24"/>
          <w:lang w:bidi="pl-PL"/>
        </w:rPr>
        <w:t>„Sukcesywne dostawy opakowań jednorazowych dla Mazowieckiej Instytucji Gospodarki Budżetowej Mazovia w podziale na 14 części”</w:t>
      </w:r>
    </w:p>
    <w:p w14:paraId="15AD97B3" w14:textId="77777777" w:rsidR="00F734FF" w:rsidRPr="00AC4235" w:rsidRDefault="00F734FF" w:rsidP="00D46DCC">
      <w:pPr>
        <w:widowControl w:val="0"/>
        <w:spacing w:after="1560"/>
        <w:jc w:val="center"/>
        <w:rPr>
          <w:rFonts w:eastAsia="Tahoma"/>
          <w:sz w:val="24"/>
          <w:szCs w:val="24"/>
          <w:lang w:bidi="pl-PL"/>
        </w:rPr>
      </w:pPr>
    </w:p>
    <w:p w14:paraId="060ABCE0" w14:textId="0DB16267" w:rsidR="00D46DCC" w:rsidRPr="00AC4235" w:rsidRDefault="00F734FF" w:rsidP="00D77B92">
      <w:pPr>
        <w:widowControl w:val="0"/>
        <w:spacing w:after="720"/>
        <w:jc w:val="center"/>
        <w:rPr>
          <w:rFonts w:eastAsia="Tahoma"/>
          <w:sz w:val="24"/>
          <w:szCs w:val="24"/>
          <w:lang w:bidi="pl-PL"/>
        </w:rPr>
      </w:pPr>
      <w:r w:rsidRPr="00AC4235">
        <w:rPr>
          <w:rFonts w:eastAsia="Tahoma"/>
          <w:b/>
          <w:bCs/>
          <w:sz w:val="24"/>
          <w:szCs w:val="24"/>
          <w:lang w:bidi="pl-PL"/>
        </w:rPr>
        <w:t>N</w:t>
      </w:r>
      <w:r w:rsidR="00D46DCC" w:rsidRPr="00AC4235">
        <w:rPr>
          <w:rFonts w:eastAsia="Tahoma"/>
          <w:b/>
          <w:bCs/>
          <w:sz w:val="24"/>
          <w:szCs w:val="24"/>
          <w:lang w:bidi="pl-PL"/>
        </w:rPr>
        <w:t>umer postępowania:</w:t>
      </w:r>
      <w:r w:rsidR="00D46DCC" w:rsidRPr="00AC4235">
        <w:rPr>
          <w:rFonts w:eastAsia="Tahoma"/>
          <w:sz w:val="24"/>
          <w:szCs w:val="24"/>
          <w:lang w:bidi="pl-PL"/>
        </w:rPr>
        <w:t xml:space="preserve"> </w:t>
      </w:r>
      <w:r w:rsidR="003D6C84" w:rsidRPr="00AC4235">
        <w:rPr>
          <w:rFonts w:eastAsia="Tahoma"/>
          <w:b/>
          <w:bCs/>
          <w:sz w:val="24"/>
          <w:szCs w:val="24"/>
          <w:lang w:bidi="pl-PL"/>
        </w:rPr>
        <w:t xml:space="preserve"> </w:t>
      </w:r>
      <w:r w:rsidR="00C1556D" w:rsidRPr="00AC4235">
        <w:rPr>
          <w:rFonts w:eastAsia="Tahoma"/>
          <w:b/>
          <w:bCs/>
          <w:sz w:val="24"/>
          <w:szCs w:val="24"/>
          <w:lang w:bidi="pl-PL"/>
        </w:rPr>
        <w:t>5/04/</w:t>
      </w:r>
      <w:r w:rsidR="00B36A1C" w:rsidRPr="00AC4235">
        <w:rPr>
          <w:rFonts w:eastAsia="Tahoma"/>
          <w:b/>
          <w:bCs/>
          <w:sz w:val="24"/>
          <w:szCs w:val="24"/>
          <w:lang w:bidi="pl-PL"/>
        </w:rPr>
        <w:t>20</w:t>
      </w:r>
      <w:r w:rsidR="00911F1A" w:rsidRPr="00AC4235">
        <w:rPr>
          <w:rFonts w:eastAsia="Tahoma"/>
          <w:b/>
          <w:bCs/>
          <w:sz w:val="24"/>
          <w:szCs w:val="24"/>
          <w:lang w:bidi="pl-PL"/>
        </w:rPr>
        <w:t>22/D</w:t>
      </w:r>
    </w:p>
    <w:p w14:paraId="3A8B0BAF" w14:textId="325D2648" w:rsidR="00D46DCC" w:rsidRPr="00314F06" w:rsidRDefault="00B64271" w:rsidP="00D77B92">
      <w:pPr>
        <w:widowControl w:val="0"/>
        <w:spacing w:after="720"/>
        <w:jc w:val="center"/>
        <w:rPr>
          <w:rFonts w:eastAsia="Tahoma"/>
          <w:b/>
          <w:bCs/>
          <w:color w:val="FF0000"/>
          <w:sz w:val="24"/>
          <w:szCs w:val="24"/>
          <w:lang w:bidi="pl-PL"/>
        </w:rPr>
      </w:pPr>
      <w:r w:rsidRPr="00314F06">
        <w:rPr>
          <w:rFonts w:eastAsia="Tahoma"/>
          <w:b/>
          <w:bCs/>
          <w:color w:val="FF0000"/>
          <w:sz w:val="24"/>
          <w:szCs w:val="24"/>
          <w:lang w:bidi="pl-PL"/>
        </w:rPr>
        <w:t xml:space="preserve">Identyfikator postępowania (ID) </w:t>
      </w:r>
    </w:p>
    <w:p w14:paraId="7CA7BCB7" w14:textId="75699506" w:rsidR="00FB4F67" w:rsidRDefault="002D6F99" w:rsidP="002D6F99">
      <w:pPr>
        <w:jc w:val="center"/>
        <w:rPr>
          <w:b/>
          <w:bCs/>
          <w:sz w:val="24"/>
          <w:szCs w:val="24"/>
        </w:rPr>
      </w:pPr>
      <w:r w:rsidRPr="002D6F99">
        <w:rPr>
          <w:b/>
          <w:bCs/>
          <w:sz w:val="24"/>
          <w:szCs w:val="24"/>
        </w:rPr>
        <w:t>4a7d7ec4-5661-4b94-9b1b-7755d149640a</w:t>
      </w:r>
    </w:p>
    <w:p w14:paraId="6E870009" w14:textId="4C195906" w:rsidR="002D6F99" w:rsidRDefault="002D6F99" w:rsidP="002D6F99">
      <w:pPr>
        <w:jc w:val="center"/>
        <w:rPr>
          <w:b/>
          <w:bCs/>
          <w:sz w:val="24"/>
          <w:szCs w:val="24"/>
        </w:rPr>
      </w:pPr>
    </w:p>
    <w:p w14:paraId="0379097C" w14:textId="556D8667" w:rsidR="002D6F99" w:rsidRDefault="002D6F99" w:rsidP="002D6F99">
      <w:pPr>
        <w:jc w:val="center"/>
        <w:rPr>
          <w:b/>
          <w:bCs/>
          <w:sz w:val="24"/>
          <w:szCs w:val="24"/>
        </w:rPr>
      </w:pPr>
    </w:p>
    <w:p w14:paraId="65CA0BA3" w14:textId="132D4D7A" w:rsidR="002D6F99" w:rsidRDefault="002D6F99" w:rsidP="002D6F99">
      <w:pPr>
        <w:jc w:val="center"/>
        <w:rPr>
          <w:b/>
          <w:bCs/>
          <w:sz w:val="24"/>
          <w:szCs w:val="24"/>
        </w:rPr>
      </w:pPr>
    </w:p>
    <w:p w14:paraId="4C01EBF4" w14:textId="77777777" w:rsidR="002D6F99" w:rsidRPr="002D6F99" w:rsidRDefault="002D6F99" w:rsidP="002D6F99">
      <w:pPr>
        <w:jc w:val="center"/>
        <w:rPr>
          <w:b/>
          <w:bCs/>
          <w:sz w:val="24"/>
          <w:szCs w:val="24"/>
        </w:rPr>
      </w:pPr>
    </w:p>
    <w:p w14:paraId="22A4B0D2" w14:textId="77777777" w:rsidR="00E77857" w:rsidRDefault="00E77857" w:rsidP="00E77857">
      <w:pPr>
        <w:rPr>
          <w:b/>
          <w:sz w:val="22"/>
          <w:szCs w:val="22"/>
        </w:rPr>
      </w:pPr>
    </w:p>
    <w:p w14:paraId="493F9D23" w14:textId="18C29A57" w:rsidR="006854A7" w:rsidRPr="007701AE" w:rsidRDefault="0048109A" w:rsidP="006854A7">
      <w:pPr>
        <w:jc w:val="center"/>
        <w:rPr>
          <w:b/>
          <w:sz w:val="22"/>
          <w:szCs w:val="22"/>
        </w:rPr>
      </w:pPr>
      <w:r w:rsidRPr="007701AE">
        <w:rPr>
          <w:b/>
          <w:sz w:val="22"/>
          <w:szCs w:val="22"/>
        </w:rPr>
        <w:lastRenderedPageBreak/>
        <w:t>SPECYFIKACJA WARUNKÓW ZAMÓWIENIA</w:t>
      </w:r>
    </w:p>
    <w:p w14:paraId="6F4E6DBF" w14:textId="77777777" w:rsidR="00687020" w:rsidRPr="007701AE" w:rsidRDefault="00687020" w:rsidP="00687020">
      <w:pPr>
        <w:widowControl w:val="0"/>
        <w:jc w:val="center"/>
        <w:rPr>
          <w:rFonts w:eastAsia="Arial"/>
          <w:b/>
          <w:bCs/>
          <w:sz w:val="22"/>
          <w:szCs w:val="22"/>
          <w:lang w:bidi="pl-PL"/>
        </w:rPr>
      </w:pPr>
    </w:p>
    <w:p w14:paraId="2BFF25D4" w14:textId="718DFDCC" w:rsidR="00D46DCC" w:rsidRPr="007701AE" w:rsidRDefault="00D46DCC" w:rsidP="00687020">
      <w:pPr>
        <w:widowControl w:val="0"/>
        <w:jc w:val="center"/>
        <w:rPr>
          <w:rFonts w:eastAsia="Arial"/>
          <w:b/>
          <w:bCs/>
          <w:sz w:val="22"/>
          <w:szCs w:val="22"/>
          <w:lang w:bidi="pl-PL"/>
        </w:rPr>
      </w:pPr>
      <w:r w:rsidRPr="007701AE">
        <w:rPr>
          <w:rFonts w:eastAsia="Arial"/>
          <w:b/>
          <w:bCs/>
          <w:sz w:val="22"/>
          <w:szCs w:val="22"/>
          <w:lang w:bidi="pl-PL"/>
        </w:rPr>
        <w:t>Rozdział I.</w:t>
      </w:r>
    </w:p>
    <w:p w14:paraId="765AF554" w14:textId="77777777" w:rsidR="00D46DCC" w:rsidRPr="007701AE" w:rsidRDefault="00D46DCC" w:rsidP="00687020">
      <w:pPr>
        <w:widowControl w:val="0"/>
        <w:jc w:val="center"/>
        <w:rPr>
          <w:rFonts w:eastAsia="Arial"/>
          <w:b/>
          <w:bCs/>
          <w:sz w:val="22"/>
          <w:szCs w:val="22"/>
          <w:lang w:bidi="pl-PL"/>
        </w:rPr>
      </w:pPr>
      <w:r w:rsidRPr="007701AE">
        <w:rPr>
          <w:rFonts w:eastAsia="Arial"/>
          <w:b/>
          <w:bCs/>
          <w:sz w:val="22"/>
          <w:szCs w:val="22"/>
          <w:lang w:bidi="pl-PL"/>
        </w:rPr>
        <w:t>DANE ZAMAWIAJĄCEGO</w:t>
      </w:r>
    </w:p>
    <w:p w14:paraId="0326E4A9" w14:textId="77777777" w:rsidR="0048109A" w:rsidRPr="007701AE" w:rsidRDefault="0048109A" w:rsidP="0048109A">
      <w:pPr>
        <w:jc w:val="both"/>
        <w:rPr>
          <w:b/>
          <w:sz w:val="22"/>
          <w:szCs w:val="22"/>
        </w:rPr>
      </w:pPr>
      <w:r w:rsidRPr="007701AE">
        <w:rPr>
          <w:b/>
          <w:sz w:val="22"/>
          <w:szCs w:val="22"/>
        </w:rPr>
        <w:t>I. Nazwa (firma) oraz adres Zamawiającego</w:t>
      </w:r>
    </w:p>
    <w:p w14:paraId="061ECEF6" w14:textId="77777777" w:rsidR="0048109A" w:rsidRPr="007701AE" w:rsidRDefault="0048109A" w:rsidP="0048109A">
      <w:pPr>
        <w:rPr>
          <w:sz w:val="22"/>
          <w:szCs w:val="22"/>
        </w:rPr>
      </w:pPr>
      <w:r w:rsidRPr="007701AE">
        <w:rPr>
          <w:sz w:val="22"/>
          <w:szCs w:val="22"/>
        </w:rPr>
        <w:t xml:space="preserve">Mazowiecka Instytucja Gospodarki Budżetowej MAZOVIA </w:t>
      </w:r>
    </w:p>
    <w:p w14:paraId="66F67A3E" w14:textId="77777777" w:rsidR="0048109A" w:rsidRPr="007701AE" w:rsidRDefault="0048109A" w:rsidP="0048109A">
      <w:pPr>
        <w:jc w:val="both"/>
        <w:rPr>
          <w:sz w:val="22"/>
          <w:szCs w:val="22"/>
        </w:rPr>
      </w:pPr>
      <w:r w:rsidRPr="007701AE">
        <w:rPr>
          <w:sz w:val="22"/>
          <w:szCs w:val="22"/>
        </w:rPr>
        <w:t>ul. Kocjana 3, 01-473 Warszawa</w:t>
      </w:r>
    </w:p>
    <w:p w14:paraId="18BC8EA8" w14:textId="77777777" w:rsidR="0048109A" w:rsidRPr="007701AE" w:rsidRDefault="0048109A" w:rsidP="0048109A">
      <w:pPr>
        <w:rPr>
          <w:sz w:val="22"/>
          <w:szCs w:val="22"/>
          <w:lang w:val="en-US"/>
        </w:rPr>
      </w:pPr>
      <w:r w:rsidRPr="007701AE">
        <w:rPr>
          <w:sz w:val="22"/>
          <w:szCs w:val="22"/>
          <w:lang w:val="en-US"/>
        </w:rPr>
        <w:t>tel. (22) 328 60 01; fax. (22) 328 60 5</w:t>
      </w:r>
      <w:r w:rsidR="000A6FAD" w:rsidRPr="007701AE">
        <w:rPr>
          <w:sz w:val="22"/>
          <w:szCs w:val="22"/>
          <w:lang w:val="en-US"/>
        </w:rPr>
        <w:t>0</w:t>
      </w:r>
      <w:r w:rsidRPr="007701AE">
        <w:rPr>
          <w:sz w:val="22"/>
          <w:szCs w:val="22"/>
          <w:lang w:val="en-US"/>
        </w:rPr>
        <w:br/>
      </w:r>
      <w:hyperlink r:id="rId10" w:history="1">
        <w:r w:rsidRPr="007701AE">
          <w:rPr>
            <w:rStyle w:val="Hipercze"/>
            <w:color w:val="auto"/>
            <w:sz w:val="22"/>
            <w:szCs w:val="22"/>
            <w:u w:val="none"/>
            <w:lang w:val="en-US"/>
          </w:rPr>
          <w:t>www.igbmazovia.pl</w:t>
        </w:r>
      </w:hyperlink>
      <w:r w:rsidRPr="007701AE">
        <w:rPr>
          <w:sz w:val="22"/>
          <w:szCs w:val="22"/>
          <w:lang w:val="en-US"/>
        </w:rPr>
        <w:t>, sekretariat@igbmazovia.pl</w:t>
      </w:r>
    </w:p>
    <w:p w14:paraId="2B5D1B62" w14:textId="3C1916DB" w:rsidR="0048109A" w:rsidRPr="007701AE" w:rsidRDefault="0048109A" w:rsidP="00E46137">
      <w:pPr>
        <w:ind w:left="360" w:hanging="360"/>
        <w:jc w:val="both"/>
        <w:rPr>
          <w:sz w:val="22"/>
          <w:szCs w:val="22"/>
        </w:rPr>
      </w:pPr>
      <w:r w:rsidRPr="007701AE">
        <w:rPr>
          <w:sz w:val="22"/>
          <w:szCs w:val="22"/>
        </w:rPr>
        <w:t>8.00</w:t>
      </w:r>
      <w:r w:rsidRPr="007701AE">
        <w:rPr>
          <w:b/>
          <w:sz w:val="22"/>
          <w:szCs w:val="22"/>
        </w:rPr>
        <w:t xml:space="preserve"> – </w:t>
      </w:r>
      <w:r w:rsidR="00E46137" w:rsidRPr="007701AE">
        <w:rPr>
          <w:sz w:val="22"/>
          <w:szCs w:val="22"/>
        </w:rPr>
        <w:t>16.00 od poniedziałku do piątku</w:t>
      </w:r>
    </w:p>
    <w:p w14:paraId="4CACB095" w14:textId="77777777" w:rsidR="00B64271" w:rsidRPr="007701AE" w:rsidRDefault="00B64271" w:rsidP="00D46DCC">
      <w:pPr>
        <w:keepNext/>
        <w:keepLines/>
        <w:widowControl w:val="0"/>
        <w:jc w:val="center"/>
        <w:outlineLvl w:val="2"/>
        <w:rPr>
          <w:rFonts w:eastAsia="Calibri"/>
          <w:b/>
          <w:bCs/>
          <w:sz w:val="22"/>
          <w:szCs w:val="22"/>
          <w:lang w:bidi="pl-PL"/>
        </w:rPr>
      </w:pPr>
      <w:bookmarkStart w:id="4" w:name="bookmark7"/>
      <w:bookmarkStart w:id="5" w:name="bookmark8"/>
      <w:bookmarkStart w:id="6" w:name="bookmark9"/>
    </w:p>
    <w:p w14:paraId="5E1FF097" w14:textId="77777777" w:rsidR="00D46DCC" w:rsidRPr="007701AE" w:rsidRDefault="00D46DCC" w:rsidP="00687020">
      <w:pPr>
        <w:keepNext/>
        <w:keepLines/>
        <w:widowControl w:val="0"/>
        <w:jc w:val="center"/>
        <w:outlineLvl w:val="2"/>
        <w:rPr>
          <w:rFonts w:eastAsia="Calibri"/>
          <w:b/>
          <w:bCs/>
          <w:sz w:val="22"/>
          <w:szCs w:val="22"/>
          <w:lang w:bidi="pl-PL"/>
        </w:rPr>
      </w:pPr>
      <w:r w:rsidRPr="007701AE">
        <w:rPr>
          <w:rFonts w:eastAsia="Calibri"/>
          <w:b/>
          <w:bCs/>
          <w:sz w:val="22"/>
          <w:szCs w:val="22"/>
          <w:lang w:bidi="pl-PL"/>
        </w:rPr>
        <w:t>Rozdział II.</w:t>
      </w:r>
      <w:bookmarkEnd w:id="4"/>
      <w:bookmarkEnd w:id="5"/>
      <w:bookmarkEnd w:id="6"/>
    </w:p>
    <w:p w14:paraId="298EA2E1" w14:textId="683AC32B" w:rsidR="003D64C8" w:rsidRPr="007701AE" w:rsidRDefault="00D46DCC" w:rsidP="00687020">
      <w:pPr>
        <w:widowControl w:val="0"/>
        <w:jc w:val="center"/>
        <w:rPr>
          <w:rFonts w:eastAsia="Arial"/>
          <w:b/>
          <w:bCs/>
          <w:sz w:val="22"/>
          <w:szCs w:val="22"/>
          <w:lang w:bidi="pl-PL"/>
        </w:rPr>
      </w:pPr>
      <w:r w:rsidRPr="007701AE">
        <w:rPr>
          <w:rFonts w:eastAsia="Arial"/>
          <w:b/>
          <w:bCs/>
          <w:sz w:val="22"/>
          <w:szCs w:val="22"/>
          <w:lang w:bidi="pl-PL"/>
        </w:rPr>
        <w:t>INFORMACJA O</w:t>
      </w:r>
      <w:r w:rsidR="00B64271" w:rsidRPr="007701AE">
        <w:rPr>
          <w:rFonts w:eastAsia="Arial"/>
          <w:b/>
          <w:bCs/>
          <w:sz w:val="22"/>
          <w:szCs w:val="22"/>
          <w:lang w:bidi="pl-PL"/>
        </w:rPr>
        <w:t xml:space="preserve"> PRZETWARZANIU DANYCH OSOBOWYCH</w:t>
      </w:r>
    </w:p>
    <w:p w14:paraId="2DF035D3" w14:textId="6CB32E00" w:rsidR="00CD3C8B" w:rsidRPr="007701AE" w:rsidRDefault="00CD3C8B" w:rsidP="003A3608">
      <w:pPr>
        <w:jc w:val="both"/>
        <w:rPr>
          <w:sz w:val="22"/>
          <w:szCs w:val="22"/>
        </w:rPr>
      </w:pPr>
      <w:r w:rsidRPr="007701AE">
        <w:rPr>
          <w:sz w:val="22"/>
          <w:szCs w:val="22"/>
        </w:rPr>
        <w:t>Mazowiecka Instytucja Gospodarki Budżetowej MAZOVIA z siedzibą w Warszawie przy ul. Kocjana</w:t>
      </w:r>
      <w:r w:rsidR="003A3608" w:rsidRPr="007701AE">
        <w:rPr>
          <w:sz w:val="22"/>
          <w:szCs w:val="22"/>
        </w:rPr>
        <w:t xml:space="preserve"> </w:t>
      </w:r>
      <w:r w:rsidRPr="007701AE">
        <w:rPr>
          <w:sz w:val="22"/>
          <w:szCs w:val="22"/>
        </w:rPr>
        <w:t>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w:t>
      </w:r>
      <w:r w:rsidR="003A3608" w:rsidRPr="007701AE">
        <w:rPr>
          <w:sz w:val="22"/>
          <w:szCs w:val="22"/>
        </w:rPr>
        <w:t xml:space="preserve"> </w:t>
      </w:r>
      <w:r w:rsidRPr="007701AE">
        <w:rPr>
          <w:sz w:val="22"/>
          <w:szCs w:val="22"/>
        </w:rPr>
        <w:t>takich danych oraz uchylenia dyrektywy 95/46/WE (dalej: RODO),</w:t>
      </w:r>
      <w:r w:rsidR="00687020" w:rsidRPr="007701AE">
        <w:rPr>
          <w:sz w:val="22"/>
          <w:szCs w:val="22"/>
        </w:rPr>
        <w:t xml:space="preserve"> </w:t>
      </w:r>
      <w:r w:rsidRPr="007701AE">
        <w:rPr>
          <w:sz w:val="22"/>
          <w:szCs w:val="22"/>
        </w:rPr>
        <w:t xml:space="preserve">zawarte w dokumentacji ofertowej składanej w postępowaniu o udzielenie zamówienia publicznego przez </w:t>
      </w:r>
      <w:r w:rsidR="007603D7" w:rsidRPr="007701AE">
        <w:rPr>
          <w:sz w:val="22"/>
          <w:szCs w:val="22"/>
        </w:rPr>
        <w:t>W</w:t>
      </w:r>
      <w:r w:rsidR="007F43FD" w:rsidRPr="007701AE">
        <w:rPr>
          <w:sz w:val="22"/>
          <w:szCs w:val="22"/>
        </w:rPr>
        <w:t>ykonawców</w:t>
      </w:r>
      <w:r w:rsidRPr="007701AE">
        <w:rPr>
          <w:sz w:val="22"/>
          <w:szCs w:val="22"/>
        </w:rPr>
        <w:t xml:space="preserve"> w ramach prowadzonych postępowań o udzielenie zamówienia publicznego, w odniesieniu do następującej kategorii osób:</w:t>
      </w:r>
    </w:p>
    <w:p w14:paraId="734DB478" w14:textId="1917446A" w:rsidR="00CD3C8B" w:rsidRPr="007701AE" w:rsidRDefault="00316940" w:rsidP="004C2263">
      <w:pPr>
        <w:pStyle w:val="Akapitzlist"/>
        <w:numPr>
          <w:ilvl w:val="0"/>
          <w:numId w:val="10"/>
        </w:numPr>
        <w:ind w:left="284" w:hanging="284"/>
        <w:jc w:val="both"/>
        <w:rPr>
          <w:sz w:val="22"/>
          <w:szCs w:val="22"/>
        </w:rPr>
      </w:pPr>
      <w:r w:rsidRPr="007701AE">
        <w:rPr>
          <w:sz w:val="22"/>
          <w:szCs w:val="22"/>
          <w:lang w:val="pl-PL"/>
        </w:rPr>
        <w:t>W</w:t>
      </w:r>
      <w:proofErr w:type="spellStart"/>
      <w:r w:rsidR="00CD3C8B" w:rsidRPr="007701AE">
        <w:rPr>
          <w:sz w:val="22"/>
          <w:szCs w:val="22"/>
        </w:rPr>
        <w:t>ykonawcy</w:t>
      </w:r>
      <w:proofErr w:type="spellEnd"/>
      <w:r w:rsidR="00CD3C8B" w:rsidRPr="007701AE">
        <w:rPr>
          <w:sz w:val="22"/>
          <w:szCs w:val="22"/>
        </w:rPr>
        <w:t xml:space="preserve"> będącego osobą fizyczną,</w:t>
      </w:r>
    </w:p>
    <w:p w14:paraId="0711511D" w14:textId="4E6D62C1" w:rsidR="00CD3C8B" w:rsidRPr="007701AE" w:rsidRDefault="00316940" w:rsidP="004C2263">
      <w:pPr>
        <w:pStyle w:val="Akapitzlist"/>
        <w:numPr>
          <w:ilvl w:val="0"/>
          <w:numId w:val="10"/>
        </w:numPr>
        <w:ind w:left="284" w:hanging="284"/>
        <w:jc w:val="both"/>
        <w:rPr>
          <w:sz w:val="22"/>
          <w:szCs w:val="22"/>
        </w:rPr>
      </w:pPr>
      <w:r w:rsidRPr="007701AE">
        <w:rPr>
          <w:sz w:val="22"/>
          <w:szCs w:val="22"/>
          <w:lang w:val="pl-PL"/>
        </w:rPr>
        <w:t>W</w:t>
      </w:r>
      <w:proofErr w:type="spellStart"/>
      <w:r w:rsidR="00CD3C8B" w:rsidRPr="007701AE">
        <w:rPr>
          <w:sz w:val="22"/>
          <w:szCs w:val="22"/>
        </w:rPr>
        <w:t>ykonawcy</w:t>
      </w:r>
      <w:proofErr w:type="spellEnd"/>
      <w:r w:rsidR="00CD3C8B" w:rsidRPr="007701AE">
        <w:rPr>
          <w:sz w:val="22"/>
          <w:szCs w:val="22"/>
        </w:rPr>
        <w:t xml:space="preserve"> będącego osobą fizyczną, prowadzącą działalność gospodarczą,</w:t>
      </w:r>
    </w:p>
    <w:p w14:paraId="3E618034" w14:textId="33F2D456" w:rsidR="00CD3C8B" w:rsidRPr="007701AE" w:rsidRDefault="00CD3C8B" w:rsidP="004C2263">
      <w:pPr>
        <w:pStyle w:val="Akapitzlist"/>
        <w:numPr>
          <w:ilvl w:val="0"/>
          <w:numId w:val="10"/>
        </w:numPr>
        <w:ind w:left="284" w:hanging="284"/>
        <w:jc w:val="both"/>
        <w:rPr>
          <w:sz w:val="22"/>
          <w:szCs w:val="22"/>
        </w:rPr>
      </w:pPr>
      <w:r w:rsidRPr="007701AE">
        <w:rPr>
          <w:sz w:val="22"/>
          <w:szCs w:val="22"/>
        </w:rPr>
        <w:t xml:space="preserve">pełnomocnika </w:t>
      </w:r>
      <w:r w:rsidR="00943F39" w:rsidRPr="007701AE">
        <w:rPr>
          <w:sz w:val="22"/>
          <w:szCs w:val="22"/>
          <w:lang w:val="pl-PL"/>
        </w:rPr>
        <w:t>W</w:t>
      </w:r>
      <w:proofErr w:type="spellStart"/>
      <w:r w:rsidRPr="007701AE">
        <w:rPr>
          <w:sz w:val="22"/>
          <w:szCs w:val="22"/>
        </w:rPr>
        <w:t>ykonawcy</w:t>
      </w:r>
      <w:proofErr w:type="spellEnd"/>
      <w:r w:rsidRPr="007701AE">
        <w:rPr>
          <w:sz w:val="22"/>
          <w:szCs w:val="22"/>
        </w:rPr>
        <w:t>, będącego osobą fizyczną,</w:t>
      </w:r>
    </w:p>
    <w:p w14:paraId="3D802D59" w14:textId="7D8243E4" w:rsidR="00CD3C8B" w:rsidRPr="007701AE" w:rsidRDefault="00CD3C8B" w:rsidP="004C2263">
      <w:pPr>
        <w:pStyle w:val="Akapitzlist"/>
        <w:numPr>
          <w:ilvl w:val="0"/>
          <w:numId w:val="10"/>
        </w:numPr>
        <w:ind w:left="284" w:hanging="284"/>
        <w:jc w:val="both"/>
        <w:rPr>
          <w:sz w:val="22"/>
          <w:szCs w:val="22"/>
        </w:rPr>
      </w:pPr>
      <w:r w:rsidRPr="007701AE">
        <w:rPr>
          <w:sz w:val="22"/>
          <w:szCs w:val="22"/>
        </w:rPr>
        <w:t xml:space="preserve">członka organu zarządzającego </w:t>
      </w:r>
      <w:r w:rsidR="00943F39" w:rsidRPr="007701AE">
        <w:rPr>
          <w:sz w:val="22"/>
          <w:szCs w:val="22"/>
          <w:lang w:val="pl-PL"/>
        </w:rPr>
        <w:t>W</w:t>
      </w:r>
      <w:proofErr w:type="spellStart"/>
      <w:r w:rsidRPr="007701AE">
        <w:rPr>
          <w:sz w:val="22"/>
          <w:szCs w:val="22"/>
        </w:rPr>
        <w:t>ykonawcy</w:t>
      </w:r>
      <w:proofErr w:type="spellEnd"/>
      <w:r w:rsidRPr="007701AE">
        <w:rPr>
          <w:sz w:val="22"/>
          <w:szCs w:val="22"/>
        </w:rPr>
        <w:t>, będącego osobą fizyczną,</w:t>
      </w:r>
    </w:p>
    <w:p w14:paraId="79587CBB" w14:textId="77777777" w:rsidR="00CD3C8B" w:rsidRPr="007701AE" w:rsidRDefault="00CD3C8B" w:rsidP="004C2263">
      <w:pPr>
        <w:pStyle w:val="Akapitzlist"/>
        <w:numPr>
          <w:ilvl w:val="0"/>
          <w:numId w:val="10"/>
        </w:numPr>
        <w:ind w:left="284" w:hanging="284"/>
        <w:jc w:val="both"/>
        <w:rPr>
          <w:sz w:val="22"/>
          <w:szCs w:val="22"/>
        </w:rPr>
      </w:pPr>
      <w:r w:rsidRPr="007701AE">
        <w:rPr>
          <w:sz w:val="22"/>
          <w:szCs w:val="22"/>
        </w:rPr>
        <w:t>osoby fizycznej skierowanej do przygotowania i przeprowadzenia postępowania o udzielenie zamówienia publicznego lub do kontaktów w sprawie zamówienia.</w:t>
      </w:r>
    </w:p>
    <w:p w14:paraId="52B60420" w14:textId="77777777" w:rsidR="00CD3C8B" w:rsidRPr="007701AE" w:rsidRDefault="00CD3C8B" w:rsidP="00687020">
      <w:pPr>
        <w:ind w:left="284" w:hanging="284"/>
        <w:jc w:val="both"/>
        <w:rPr>
          <w:sz w:val="22"/>
          <w:szCs w:val="22"/>
        </w:rPr>
      </w:pPr>
      <w:r w:rsidRPr="007701AE">
        <w:rPr>
          <w:sz w:val="22"/>
          <w:szCs w:val="22"/>
        </w:rPr>
        <w:t>W świetle powyższego Administrator informuje, że:</w:t>
      </w:r>
    </w:p>
    <w:p w14:paraId="2BC91292" w14:textId="4E9006D8" w:rsidR="00CD3C8B" w:rsidRPr="00B64271" w:rsidRDefault="00CD3C8B" w:rsidP="004C2263">
      <w:pPr>
        <w:pStyle w:val="Akapitzlist"/>
        <w:numPr>
          <w:ilvl w:val="0"/>
          <w:numId w:val="4"/>
        </w:numPr>
        <w:ind w:left="284" w:hanging="284"/>
        <w:jc w:val="both"/>
        <w:rPr>
          <w:sz w:val="22"/>
          <w:szCs w:val="22"/>
        </w:rPr>
      </w:pPr>
      <w:r w:rsidRPr="007701AE">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00407529" w:rsidRPr="00E95CFF">
          <w:rPr>
            <w:rStyle w:val="Hipercze"/>
            <w:sz w:val="22"/>
            <w:szCs w:val="22"/>
          </w:rPr>
          <w:t>sekretariat@igbmazovia.p</w:t>
        </w:r>
        <w:r w:rsidR="00407529" w:rsidRPr="00E95CFF">
          <w:rPr>
            <w:rStyle w:val="Hipercze"/>
            <w:sz w:val="22"/>
            <w:szCs w:val="22"/>
            <w:lang w:val="pl-PL"/>
          </w:rPr>
          <w:t>l</w:t>
        </w:r>
      </w:hyperlink>
      <w:r w:rsidR="00407529">
        <w:rPr>
          <w:rStyle w:val="Hipercze"/>
          <w:color w:val="auto"/>
          <w:sz w:val="22"/>
          <w:szCs w:val="22"/>
          <w:u w:val="none"/>
          <w:lang w:val="pl-PL"/>
        </w:rPr>
        <w:t xml:space="preserve">  </w:t>
      </w:r>
    </w:p>
    <w:p w14:paraId="5BDA47CD" w14:textId="7A251452" w:rsidR="00CD3C8B" w:rsidRPr="00B64271" w:rsidRDefault="00CD3C8B" w:rsidP="004C2263">
      <w:pPr>
        <w:pStyle w:val="Akapitzlist"/>
        <w:numPr>
          <w:ilvl w:val="0"/>
          <w:numId w:val="4"/>
        </w:numPr>
        <w:ind w:left="284" w:hanging="284"/>
        <w:jc w:val="both"/>
        <w:rPr>
          <w:i/>
          <w:sz w:val="22"/>
          <w:szCs w:val="22"/>
          <w:lang w:eastAsia="en-US"/>
        </w:rPr>
      </w:pPr>
      <w:r w:rsidRPr="007701AE">
        <w:rPr>
          <w:sz w:val="22"/>
          <w:szCs w:val="22"/>
        </w:rPr>
        <w:t xml:space="preserve">Administrator wyznaczył Inspektora Ochrony Danych, z którym w sprawach dotyczących danych osobowych można kontaktować się </w:t>
      </w:r>
      <w:r w:rsidRPr="007701AE">
        <w:rPr>
          <w:bCs/>
          <w:sz w:val="22"/>
          <w:szCs w:val="22"/>
        </w:rPr>
        <w:t xml:space="preserve">za pomocą poczty elektronicznej pod adresem  </w:t>
      </w:r>
      <w:hyperlink r:id="rId12" w:history="1">
        <w:r w:rsidR="00797F01" w:rsidRPr="00A30CF8">
          <w:rPr>
            <w:rStyle w:val="Hipercze"/>
            <w:sz w:val="22"/>
            <w:szCs w:val="22"/>
            <w:lang w:eastAsia="en-US"/>
          </w:rPr>
          <w:t>iod@ibgmazovia.p</w:t>
        </w:r>
        <w:r w:rsidR="00797F01" w:rsidRPr="00A30CF8">
          <w:rPr>
            <w:rStyle w:val="Hipercze"/>
            <w:sz w:val="22"/>
            <w:szCs w:val="22"/>
            <w:lang w:val="pl-PL" w:eastAsia="en-US"/>
          </w:rPr>
          <w:t>l</w:t>
        </w:r>
      </w:hyperlink>
      <w:r w:rsidR="00797F01">
        <w:rPr>
          <w:rStyle w:val="Hipercze"/>
          <w:color w:val="auto"/>
          <w:sz w:val="22"/>
          <w:szCs w:val="22"/>
          <w:u w:val="none"/>
          <w:lang w:val="pl-PL" w:eastAsia="en-US"/>
        </w:rPr>
        <w:t xml:space="preserve"> </w:t>
      </w:r>
      <w:r w:rsidRPr="00B64271">
        <w:rPr>
          <w:bCs/>
          <w:i/>
          <w:sz w:val="22"/>
          <w:szCs w:val="22"/>
          <w:lang w:eastAsia="en-US"/>
        </w:rPr>
        <w:t xml:space="preserve"> </w:t>
      </w:r>
    </w:p>
    <w:p w14:paraId="6001585D" w14:textId="77777777" w:rsidR="00CD3C8B" w:rsidRPr="007701AE" w:rsidRDefault="00CD3C8B" w:rsidP="004C2263">
      <w:pPr>
        <w:pStyle w:val="Akapitzlist"/>
        <w:numPr>
          <w:ilvl w:val="0"/>
          <w:numId w:val="4"/>
        </w:numPr>
        <w:ind w:left="284" w:hanging="284"/>
        <w:jc w:val="both"/>
        <w:rPr>
          <w:sz w:val="22"/>
          <w:szCs w:val="22"/>
          <w:lang w:eastAsia="en-US"/>
        </w:rPr>
      </w:pPr>
      <w:r w:rsidRPr="007701AE">
        <w:rPr>
          <w:bCs/>
          <w:sz w:val="22"/>
          <w:szCs w:val="22"/>
          <w:lang w:eastAsia="en-US"/>
        </w:rPr>
        <w:t>Dane osobowe przetwarzane są w następujących celach:</w:t>
      </w:r>
    </w:p>
    <w:p w14:paraId="2EA7E045" w14:textId="1048157E" w:rsidR="00CD3C8B" w:rsidRPr="007701AE" w:rsidRDefault="00CD3C8B" w:rsidP="004C2263">
      <w:pPr>
        <w:pStyle w:val="Akapitzlist"/>
        <w:numPr>
          <w:ilvl w:val="0"/>
          <w:numId w:val="7"/>
        </w:numPr>
        <w:ind w:left="284" w:hanging="284"/>
        <w:jc w:val="both"/>
        <w:rPr>
          <w:sz w:val="22"/>
          <w:szCs w:val="22"/>
          <w:lang w:eastAsia="en-US"/>
        </w:rPr>
      </w:pPr>
      <w:r w:rsidRPr="007701AE">
        <w:rPr>
          <w:sz w:val="22"/>
          <w:szCs w:val="22"/>
        </w:rPr>
        <w:t>prowadzenia postępowania o udzielenie zamówienia publicznego oznaczonego</w:t>
      </w:r>
      <w:r w:rsidR="00BF0655" w:rsidRPr="007701AE">
        <w:rPr>
          <w:sz w:val="22"/>
          <w:szCs w:val="22"/>
          <w:lang w:val="pl-PL"/>
        </w:rPr>
        <w:t xml:space="preserve"> </w:t>
      </w:r>
      <w:r w:rsidR="004B5A69" w:rsidRPr="007701AE">
        <w:rPr>
          <w:b/>
          <w:bCs/>
          <w:sz w:val="22"/>
          <w:szCs w:val="22"/>
        </w:rPr>
        <w:t>N</w:t>
      </w:r>
      <w:r w:rsidRPr="007701AE">
        <w:rPr>
          <w:b/>
          <w:bCs/>
          <w:sz w:val="22"/>
          <w:szCs w:val="22"/>
        </w:rPr>
        <w:t xml:space="preserve">r </w:t>
      </w:r>
      <w:r w:rsidR="004B5A69" w:rsidRPr="007701AE">
        <w:rPr>
          <w:b/>
          <w:bCs/>
          <w:sz w:val="22"/>
          <w:szCs w:val="22"/>
          <w:lang w:val="pl-PL"/>
        </w:rPr>
        <w:t>Postępowania</w:t>
      </w:r>
      <w:r w:rsidR="001A468D" w:rsidRPr="007701AE">
        <w:rPr>
          <w:b/>
          <w:bCs/>
          <w:sz w:val="22"/>
          <w:szCs w:val="22"/>
          <w:lang w:val="pl-PL"/>
        </w:rPr>
        <w:t xml:space="preserve"> </w:t>
      </w:r>
      <w:r w:rsidR="005B0A2D" w:rsidRPr="007701AE">
        <w:rPr>
          <w:b/>
          <w:bCs/>
          <w:sz w:val="22"/>
          <w:szCs w:val="22"/>
          <w:lang w:val="pl-PL"/>
        </w:rPr>
        <w:t>5/04</w:t>
      </w:r>
      <w:r w:rsidR="00911F1A" w:rsidRPr="007701AE">
        <w:rPr>
          <w:b/>
          <w:bCs/>
          <w:sz w:val="22"/>
          <w:szCs w:val="22"/>
          <w:lang w:val="pl-PL"/>
        </w:rPr>
        <w:t>/</w:t>
      </w:r>
      <w:r w:rsidR="00B36A1C" w:rsidRPr="007701AE">
        <w:rPr>
          <w:b/>
          <w:bCs/>
          <w:sz w:val="22"/>
          <w:szCs w:val="22"/>
          <w:lang w:val="pl-PL"/>
        </w:rPr>
        <w:t>20</w:t>
      </w:r>
      <w:r w:rsidR="00911F1A" w:rsidRPr="007701AE">
        <w:rPr>
          <w:b/>
          <w:bCs/>
          <w:sz w:val="22"/>
          <w:szCs w:val="22"/>
          <w:lang w:val="pl-PL"/>
        </w:rPr>
        <w:t>22</w:t>
      </w:r>
      <w:r w:rsidRPr="007701AE">
        <w:rPr>
          <w:b/>
          <w:bCs/>
          <w:sz w:val="22"/>
          <w:szCs w:val="22"/>
          <w:lang w:val="pl-PL"/>
        </w:rPr>
        <w:t>/D</w:t>
      </w:r>
      <w:r w:rsidRPr="007701AE">
        <w:rPr>
          <w:sz w:val="22"/>
          <w:szCs w:val="22"/>
        </w:rPr>
        <w:t xml:space="preserve">, </w:t>
      </w:r>
    </w:p>
    <w:p w14:paraId="795393E6" w14:textId="1DEE4249" w:rsidR="00CD3C8B" w:rsidRPr="007701AE" w:rsidRDefault="00CD3C8B" w:rsidP="004C2263">
      <w:pPr>
        <w:pStyle w:val="Akapitzlist"/>
        <w:numPr>
          <w:ilvl w:val="0"/>
          <w:numId w:val="7"/>
        </w:numPr>
        <w:ind w:left="284" w:hanging="284"/>
        <w:jc w:val="both"/>
        <w:rPr>
          <w:sz w:val="22"/>
          <w:szCs w:val="22"/>
          <w:lang w:eastAsia="en-US"/>
        </w:rPr>
      </w:pPr>
      <w:r w:rsidRPr="007701AE">
        <w:rPr>
          <w:bCs/>
          <w:sz w:val="22"/>
          <w:szCs w:val="22"/>
          <w:lang w:eastAsia="en-US"/>
        </w:rPr>
        <w:t>archiwizacyjnych.</w:t>
      </w:r>
    </w:p>
    <w:p w14:paraId="165DE0C8" w14:textId="5BE2321B" w:rsidR="00CD3C8B" w:rsidRPr="007701AE" w:rsidRDefault="00CD3C8B" w:rsidP="004C2263">
      <w:pPr>
        <w:pStyle w:val="Akapitzlist"/>
        <w:numPr>
          <w:ilvl w:val="0"/>
          <w:numId w:val="4"/>
        </w:numPr>
        <w:ind w:left="284" w:hanging="284"/>
        <w:jc w:val="both"/>
        <w:rPr>
          <w:sz w:val="22"/>
          <w:szCs w:val="22"/>
          <w:lang w:eastAsia="en-US"/>
        </w:rPr>
      </w:pPr>
      <w:r w:rsidRPr="007701AE">
        <w:rPr>
          <w:bCs/>
          <w:sz w:val="22"/>
          <w:szCs w:val="22"/>
          <w:lang w:eastAsia="en-US"/>
        </w:rPr>
        <w:t>Przesłanką legalizując</w:t>
      </w:r>
      <w:r w:rsidR="00DF6C4D" w:rsidRPr="007701AE">
        <w:rPr>
          <w:bCs/>
          <w:sz w:val="22"/>
          <w:szCs w:val="22"/>
          <w:lang w:val="pl-PL" w:eastAsia="en-US"/>
        </w:rPr>
        <w:t>ą</w:t>
      </w:r>
      <w:r w:rsidRPr="007701AE">
        <w:rPr>
          <w:bCs/>
          <w:sz w:val="22"/>
          <w:szCs w:val="22"/>
          <w:lang w:eastAsia="en-US"/>
        </w:rPr>
        <w:t xml:space="preserve"> przetwarzanie danych osobowych w każdym ze wskazanych powyżej celów jest </w:t>
      </w:r>
      <w:r w:rsidRPr="007701AE">
        <w:rPr>
          <w:sz w:val="22"/>
          <w:szCs w:val="22"/>
        </w:rPr>
        <w:t>art. 6 ust. 1 lit. c) RODO, tj.</w:t>
      </w:r>
    </w:p>
    <w:p w14:paraId="2A8526CF" w14:textId="2F220E93" w:rsidR="00CD3C8B" w:rsidRPr="007701AE" w:rsidRDefault="00CD3C8B" w:rsidP="004C2263">
      <w:pPr>
        <w:pStyle w:val="Akapitzlist"/>
        <w:numPr>
          <w:ilvl w:val="0"/>
          <w:numId w:val="8"/>
        </w:numPr>
        <w:ind w:left="284" w:hanging="284"/>
        <w:jc w:val="both"/>
        <w:rPr>
          <w:sz w:val="22"/>
          <w:szCs w:val="22"/>
          <w:lang w:eastAsia="en-US"/>
        </w:rPr>
      </w:pPr>
      <w:r w:rsidRPr="007701AE">
        <w:rPr>
          <w:sz w:val="22"/>
          <w:szCs w:val="22"/>
        </w:rPr>
        <w:t xml:space="preserve">w przypadku celu określonego w pkt 3a przetwarzanie jest niezbędne do wypełnienia obowiązku prawnego ciążącego na administratorze wynikającego z przepisów ustawy z dnia </w:t>
      </w:r>
      <w:r w:rsidR="00902C2B" w:rsidRPr="007701AE">
        <w:rPr>
          <w:sz w:val="22"/>
          <w:szCs w:val="22"/>
          <w:lang w:val="pl-PL"/>
        </w:rPr>
        <w:t>11</w:t>
      </w:r>
      <w:r w:rsidRPr="007701AE">
        <w:rPr>
          <w:sz w:val="22"/>
          <w:szCs w:val="22"/>
        </w:rPr>
        <w:t xml:space="preserve"> </w:t>
      </w:r>
      <w:r w:rsidR="00902C2B" w:rsidRPr="007701AE">
        <w:rPr>
          <w:sz w:val="22"/>
          <w:szCs w:val="22"/>
          <w:lang w:val="pl-PL"/>
        </w:rPr>
        <w:t>września</w:t>
      </w:r>
      <w:r w:rsidRPr="007701AE">
        <w:rPr>
          <w:sz w:val="22"/>
          <w:szCs w:val="22"/>
        </w:rPr>
        <w:t xml:space="preserve"> 20</w:t>
      </w:r>
      <w:r w:rsidR="00902C2B" w:rsidRPr="007701AE">
        <w:rPr>
          <w:sz w:val="22"/>
          <w:szCs w:val="22"/>
          <w:lang w:val="pl-PL"/>
        </w:rPr>
        <w:t xml:space="preserve">19 </w:t>
      </w:r>
      <w:r w:rsidRPr="007701AE">
        <w:rPr>
          <w:sz w:val="22"/>
          <w:szCs w:val="22"/>
        </w:rPr>
        <w:t xml:space="preserve">r. </w:t>
      </w:r>
      <w:r w:rsidR="00902C2B" w:rsidRPr="007701AE">
        <w:rPr>
          <w:sz w:val="22"/>
          <w:szCs w:val="22"/>
          <w:lang w:val="pl-PL"/>
        </w:rPr>
        <w:t>P</w:t>
      </w:r>
      <w:proofErr w:type="spellStart"/>
      <w:r w:rsidRPr="007701AE">
        <w:rPr>
          <w:sz w:val="22"/>
          <w:szCs w:val="22"/>
        </w:rPr>
        <w:t>rawo</w:t>
      </w:r>
      <w:proofErr w:type="spellEnd"/>
      <w:r w:rsidRPr="007701AE">
        <w:rPr>
          <w:sz w:val="22"/>
          <w:szCs w:val="22"/>
        </w:rPr>
        <w:t xml:space="preserve"> zamówień publicznych</w:t>
      </w:r>
      <w:r w:rsidR="00E03ED4" w:rsidRPr="007701AE">
        <w:rPr>
          <w:sz w:val="22"/>
          <w:szCs w:val="22"/>
          <w:lang w:val="pl-PL"/>
        </w:rPr>
        <w:t xml:space="preserve"> </w:t>
      </w:r>
      <w:r w:rsidR="000134A0" w:rsidRPr="007701AE">
        <w:rPr>
          <w:sz w:val="22"/>
          <w:szCs w:val="22"/>
        </w:rPr>
        <w:t>(tj. Dz.U. z 20</w:t>
      </w:r>
      <w:r w:rsidR="00811EE1" w:rsidRPr="007701AE">
        <w:rPr>
          <w:sz w:val="22"/>
          <w:szCs w:val="22"/>
          <w:lang w:val="pl-PL"/>
        </w:rPr>
        <w:t>2</w:t>
      </w:r>
      <w:r w:rsidR="00FD676A">
        <w:rPr>
          <w:sz w:val="22"/>
          <w:szCs w:val="22"/>
          <w:lang w:val="pl-PL"/>
        </w:rPr>
        <w:t>1</w:t>
      </w:r>
      <w:r w:rsidR="000134A0" w:rsidRPr="007701AE">
        <w:rPr>
          <w:sz w:val="22"/>
          <w:szCs w:val="22"/>
        </w:rPr>
        <w:t xml:space="preserve"> r, poz. </w:t>
      </w:r>
      <w:r w:rsidR="00811EE1" w:rsidRPr="007701AE">
        <w:rPr>
          <w:sz w:val="22"/>
          <w:szCs w:val="22"/>
          <w:lang w:val="pl-PL"/>
        </w:rPr>
        <w:t>1129</w:t>
      </w:r>
      <w:r w:rsidR="00B0169C" w:rsidRPr="007701AE">
        <w:rPr>
          <w:sz w:val="22"/>
          <w:szCs w:val="22"/>
          <w:lang w:val="pl-PL"/>
        </w:rPr>
        <w:t xml:space="preserve"> ze zm.</w:t>
      </w:r>
      <w:r w:rsidR="000134A0" w:rsidRPr="007701AE">
        <w:rPr>
          <w:sz w:val="22"/>
          <w:szCs w:val="22"/>
          <w:lang w:val="pl-PL"/>
        </w:rPr>
        <w:t>)</w:t>
      </w:r>
    </w:p>
    <w:p w14:paraId="512E97FC" w14:textId="58CE65ED" w:rsidR="00CD3C8B" w:rsidRPr="007701AE" w:rsidRDefault="00CD3C8B" w:rsidP="004C2263">
      <w:pPr>
        <w:pStyle w:val="Akapitzlist"/>
        <w:numPr>
          <w:ilvl w:val="0"/>
          <w:numId w:val="8"/>
        </w:numPr>
        <w:ind w:left="284" w:hanging="284"/>
        <w:jc w:val="both"/>
        <w:rPr>
          <w:sz w:val="22"/>
          <w:szCs w:val="22"/>
          <w:lang w:eastAsia="en-US"/>
        </w:rPr>
      </w:pPr>
      <w:r w:rsidRPr="007701AE">
        <w:rPr>
          <w:sz w:val="22"/>
          <w:szCs w:val="22"/>
        </w:rPr>
        <w:t>w przypadku celu określonego w pkt 3b przetwarzanie jest niezbędne do wypełnienia obowiązku prawnego wynikającego z ustawy z dnia 14 lipca 1983r. o narodowym zasobie archiwalnym i archiwach</w:t>
      </w:r>
      <w:r w:rsidR="00E03ED4" w:rsidRPr="007701AE">
        <w:rPr>
          <w:sz w:val="22"/>
          <w:szCs w:val="22"/>
          <w:lang w:val="pl-PL"/>
        </w:rPr>
        <w:t xml:space="preserve"> </w:t>
      </w:r>
      <w:r w:rsidR="00E03ED4" w:rsidRPr="007701AE">
        <w:rPr>
          <w:sz w:val="22"/>
          <w:szCs w:val="22"/>
        </w:rPr>
        <w:t>(tj. Dz.U. z 20</w:t>
      </w:r>
      <w:r w:rsidR="000D77B3" w:rsidRPr="007701AE">
        <w:rPr>
          <w:sz w:val="22"/>
          <w:szCs w:val="22"/>
          <w:lang w:val="pl-PL"/>
        </w:rPr>
        <w:t>20</w:t>
      </w:r>
      <w:r w:rsidR="00E03ED4" w:rsidRPr="007701AE">
        <w:rPr>
          <w:sz w:val="22"/>
          <w:szCs w:val="22"/>
        </w:rPr>
        <w:t xml:space="preserve"> r., poz. </w:t>
      </w:r>
      <w:r w:rsidR="000D77B3" w:rsidRPr="007701AE">
        <w:rPr>
          <w:sz w:val="22"/>
          <w:szCs w:val="22"/>
          <w:lang w:val="pl-PL"/>
        </w:rPr>
        <w:t>164</w:t>
      </w:r>
      <w:r w:rsidR="00E03ED4" w:rsidRPr="007701AE">
        <w:rPr>
          <w:sz w:val="22"/>
          <w:szCs w:val="22"/>
        </w:rPr>
        <w:t>)</w:t>
      </w:r>
      <w:r w:rsidRPr="007701AE">
        <w:rPr>
          <w:sz w:val="22"/>
          <w:szCs w:val="22"/>
        </w:rPr>
        <w:t>.</w:t>
      </w:r>
    </w:p>
    <w:p w14:paraId="03896EA6" w14:textId="77777777" w:rsidR="00CD3C8B" w:rsidRPr="007701AE" w:rsidRDefault="00CD3C8B" w:rsidP="004C2263">
      <w:pPr>
        <w:pStyle w:val="Akapitzlist"/>
        <w:numPr>
          <w:ilvl w:val="0"/>
          <w:numId w:val="4"/>
        </w:numPr>
        <w:ind w:left="284" w:hanging="284"/>
        <w:jc w:val="both"/>
        <w:rPr>
          <w:sz w:val="22"/>
          <w:szCs w:val="22"/>
          <w:lang w:eastAsia="en-US"/>
        </w:rPr>
      </w:pPr>
      <w:r w:rsidRPr="007701AE">
        <w:rPr>
          <w:iCs/>
          <w:sz w:val="22"/>
          <w:szCs w:val="22"/>
        </w:rPr>
        <w:t>Dostęp do danych osobowych mają następujący odbiorcy danych:</w:t>
      </w:r>
    </w:p>
    <w:p w14:paraId="4A669073" w14:textId="77777777" w:rsidR="00CD3C8B" w:rsidRPr="007701AE" w:rsidRDefault="00CD3C8B" w:rsidP="004C2263">
      <w:pPr>
        <w:pStyle w:val="Akapitzlist"/>
        <w:numPr>
          <w:ilvl w:val="3"/>
          <w:numId w:val="4"/>
        </w:numPr>
        <w:ind w:left="284" w:hanging="284"/>
        <w:jc w:val="both"/>
        <w:rPr>
          <w:sz w:val="22"/>
          <w:szCs w:val="22"/>
          <w:lang w:eastAsia="en-US"/>
        </w:rPr>
      </w:pPr>
      <w:r w:rsidRPr="007701AE">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7701AE" w:rsidRDefault="00CD3C8B" w:rsidP="004C2263">
      <w:pPr>
        <w:pStyle w:val="Akapitzlist"/>
        <w:numPr>
          <w:ilvl w:val="3"/>
          <w:numId w:val="4"/>
        </w:numPr>
        <w:ind w:left="284" w:hanging="284"/>
        <w:jc w:val="both"/>
        <w:rPr>
          <w:sz w:val="22"/>
          <w:szCs w:val="22"/>
          <w:lang w:eastAsia="en-US"/>
        </w:rPr>
      </w:pPr>
      <w:r w:rsidRPr="007701AE">
        <w:rPr>
          <w:iCs/>
          <w:sz w:val="22"/>
          <w:szCs w:val="22"/>
        </w:rPr>
        <w:t xml:space="preserve">osoby lub podmioty którym zostanie udostępniona dokumentacja postępowania w oparciu o art. </w:t>
      </w:r>
      <w:r w:rsidR="00B22EAB" w:rsidRPr="007701AE">
        <w:rPr>
          <w:iCs/>
          <w:sz w:val="22"/>
          <w:szCs w:val="22"/>
          <w:lang w:val="pl-PL"/>
        </w:rPr>
        <w:t>1</w:t>
      </w:r>
      <w:r w:rsidRPr="007701AE">
        <w:rPr>
          <w:iCs/>
          <w:sz w:val="22"/>
          <w:szCs w:val="22"/>
        </w:rPr>
        <w:t xml:space="preserve">8 oraz art. </w:t>
      </w:r>
      <w:r w:rsidR="008E43C8" w:rsidRPr="007701AE">
        <w:rPr>
          <w:iCs/>
          <w:sz w:val="22"/>
          <w:szCs w:val="22"/>
          <w:lang w:val="pl-PL"/>
        </w:rPr>
        <w:t>74</w:t>
      </w:r>
      <w:r w:rsidRPr="007701AE">
        <w:rPr>
          <w:iCs/>
          <w:sz w:val="22"/>
          <w:szCs w:val="22"/>
        </w:rPr>
        <w:t xml:space="preserve"> ust.</w:t>
      </w:r>
      <w:r w:rsidR="00D406AD" w:rsidRPr="007701AE">
        <w:rPr>
          <w:iCs/>
          <w:sz w:val="22"/>
          <w:szCs w:val="22"/>
          <w:lang w:val="pl-PL"/>
        </w:rPr>
        <w:t xml:space="preserve"> </w:t>
      </w:r>
      <w:r w:rsidR="008E43C8" w:rsidRPr="007701AE">
        <w:rPr>
          <w:iCs/>
          <w:sz w:val="22"/>
          <w:szCs w:val="22"/>
          <w:lang w:val="pl-PL"/>
        </w:rPr>
        <w:t>1 i ust. 2</w:t>
      </w:r>
      <w:r w:rsidRPr="007701AE">
        <w:rPr>
          <w:iCs/>
          <w:sz w:val="22"/>
          <w:szCs w:val="22"/>
        </w:rPr>
        <w:t xml:space="preserve"> ustawy </w:t>
      </w:r>
      <w:r w:rsidR="00220345" w:rsidRPr="007701AE">
        <w:rPr>
          <w:iCs/>
          <w:sz w:val="22"/>
          <w:szCs w:val="22"/>
          <w:lang w:val="pl-PL"/>
        </w:rPr>
        <w:t>P</w:t>
      </w:r>
      <w:proofErr w:type="spellStart"/>
      <w:r w:rsidRPr="007701AE">
        <w:rPr>
          <w:iCs/>
          <w:sz w:val="22"/>
          <w:szCs w:val="22"/>
        </w:rPr>
        <w:t>rawo</w:t>
      </w:r>
      <w:proofErr w:type="spellEnd"/>
      <w:r w:rsidRPr="007701AE">
        <w:rPr>
          <w:iCs/>
          <w:sz w:val="22"/>
          <w:szCs w:val="22"/>
        </w:rPr>
        <w:t xml:space="preserve"> zamówień publicznych.</w:t>
      </w:r>
    </w:p>
    <w:p w14:paraId="7EC2332C" w14:textId="77777777" w:rsidR="00CD3C8B" w:rsidRPr="007701AE" w:rsidRDefault="00CD3C8B" w:rsidP="004C2263">
      <w:pPr>
        <w:pStyle w:val="Akapitzlist"/>
        <w:numPr>
          <w:ilvl w:val="0"/>
          <w:numId w:val="4"/>
        </w:numPr>
        <w:ind w:left="284" w:hanging="284"/>
        <w:jc w:val="both"/>
        <w:rPr>
          <w:sz w:val="22"/>
          <w:szCs w:val="22"/>
          <w:lang w:eastAsia="en-US"/>
        </w:rPr>
      </w:pPr>
      <w:r w:rsidRPr="007701AE">
        <w:rPr>
          <w:iCs/>
          <w:sz w:val="22"/>
          <w:szCs w:val="22"/>
        </w:rPr>
        <w:t xml:space="preserve">Osoba której dane dotyczą </w:t>
      </w:r>
      <w:r w:rsidRPr="007701AE">
        <w:rPr>
          <w:sz w:val="22"/>
          <w:szCs w:val="22"/>
        </w:rPr>
        <w:t>może skorzystać wobec Administratora z następujących praw:</w:t>
      </w:r>
    </w:p>
    <w:p w14:paraId="7B320E8D" w14:textId="4B1287F2" w:rsidR="00CD3C8B" w:rsidRPr="007701AE" w:rsidRDefault="00CD3C8B" w:rsidP="004C2263">
      <w:pPr>
        <w:pStyle w:val="Akapitzlist"/>
        <w:numPr>
          <w:ilvl w:val="0"/>
          <w:numId w:val="9"/>
        </w:numPr>
        <w:ind w:left="284" w:hanging="284"/>
        <w:jc w:val="both"/>
        <w:rPr>
          <w:sz w:val="22"/>
          <w:szCs w:val="22"/>
          <w:lang w:eastAsia="en-US"/>
        </w:rPr>
      </w:pPr>
      <w:r w:rsidRPr="007701AE">
        <w:rPr>
          <w:sz w:val="22"/>
          <w:szCs w:val="22"/>
        </w:rPr>
        <w:lastRenderedPageBreak/>
        <w:t xml:space="preserve">prawa do żądania dostępu do swoich danych osobowych oraz do ich sprostowania (art. 15 i art. 16 RODO), </w:t>
      </w:r>
      <w:r w:rsidR="00BD5EEB" w:rsidRPr="007701AE">
        <w:rPr>
          <w:sz w:val="22"/>
          <w:szCs w:val="22"/>
          <w:lang w:val="pl-PL"/>
        </w:rPr>
        <w:t xml:space="preserve">w </w:t>
      </w:r>
      <w:r w:rsidRPr="007701AE">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7701AE" w:rsidRDefault="00CD3C8B" w:rsidP="004C2263">
      <w:pPr>
        <w:pStyle w:val="Akapitzlist"/>
        <w:numPr>
          <w:ilvl w:val="0"/>
          <w:numId w:val="9"/>
        </w:numPr>
        <w:ind w:left="284" w:hanging="284"/>
        <w:jc w:val="both"/>
        <w:rPr>
          <w:sz w:val="22"/>
          <w:szCs w:val="22"/>
          <w:lang w:eastAsia="en-US"/>
        </w:rPr>
      </w:pPr>
      <w:r w:rsidRPr="007701AE">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3A06819" w:rsidR="00CD3C8B" w:rsidRPr="007701AE" w:rsidRDefault="00CD3C8B" w:rsidP="004C2263">
      <w:pPr>
        <w:pStyle w:val="Akapitzlist"/>
        <w:numPr>
          <w:ilvl w:val="0"/>
          <w:numId w:val="9"/>
        </w:numPr>
        <w:ind w:left="284" w:hanging="284"/>
        <w:jc w:val="both"/>
        <w:rPr>
          <w:sz w:val="22"/>
          <w:szCs w:val="22"/>
          <w:lang w:eastAsia="en-US"/>
        </w:rPr>
      </w:pPr>
      <w:r w:rsidRPr="007701AE">
        <w:rPr>
          <w:iCs/>
          <w:sz w:val="22"/>
          <w:szCs w:val="22"/>
        </w:rPr>
        <w:t>osoba, której dane dotyczą ma prawo wnieść skargę na przetwarzanie jej danych osobowych przez Administratora do Prezesa Urzędu Ochrony Danych Osobowych (adres: ul. Stawki 2, 00-193 Warszawa).</w:t>
      </w:r>
      <w:r w:rsidRPr="007701AE">
        <w:rPr>
          <w:sz w:val="22"/>
          <w:szCs w:val="22"/>
        </w:rPr>
        <w:t xml:space="preserve">  </w:t>
      </w:r>
    </w:p>
    <w:p w14:paraId="6D311448" w14:textId="77777777" w:rsidR="00CD3C8B" w:rsidRPr="007701AE" w:rsidRDefault="00CD3C8B" w:rsidP="004C2263">
      <w:pPr>
        <w:pStyle w:val="Akapitzlist"/>
        <w:numPr>
          <w:ilvl w:val="0"/>
          <w:numId w:val="4"/>
        </w:numPr>
        <w:ind w:left="284" w:hanging="284"/>
        <w:jc w:val="both"/>
        <w:rPr>
          <w:sz w:val="22"/>
          <w:szCs w:val="22"/>
        </w:rPr>
      </w:pPr>
      <w:r w:rsidRPr="007701AE">
        <w:rPr>
          <w:sz w:val="22"/>
          <w:szCs w:val="22"/>
        </w:rPr>
        <w:t>Dane osobowe będą przechowywane:</w:t>
      </w:r>
    </w:p>
    <w:p w14:paraId="0EE40B11" w14:textId="77777777" w:rsidR="00CD3C8B" w:rsidRPr="007701AE" w:rsidRDefault="00CD3C8B" w:rsidP="004C2263">
      <w:pPr>
        <w:pStyle w:val="Akapitzlist"/>
        <w:numPr>
          <w:ilvl w:val="0"/>
          <w:numId w:val="5"/>
        </w:numPr>
        <w:tabs>
          <w:tab w:val="left" w:pos="0"/>
          <w:tab w:val="left" w:pos="284"/>
        </w:tabs>
        <w:ind w:left="284" w:hanging="284"/>
        <w:jc w:val="both"/>
        <w:rPr>
          <w:sz w:val="22"/>
          <w:szCs w:val="22"/>
        </w:rPr>
      </w:pPr>
      <w:r w:rsidRPr="007701AE">
        <w:rPr>
          <w:sz w:val="22"/>
          <w:szCs w:val="22"/>
        </w:rPr>
        <w:t xml:space="preserve">przez okres 4 lat od końca roku w którym zakończono postępowanie o udzielenie zamówienia publicznego, </w:t>
      </w:r>
    </w:p>
    <w:p w14:paraId="5D8936DC" w14:textId="77777777" w:rsidR="00CD3C8B" w:rsidRPr="007701AE" w:rsidRDefault="00CD3C8B" w:rsidP="004C2263">
      <w:pPr>
        <w:pStyle w:val="Akapitzlist"/>
        <w:numPr>
          <w:ilvl w:val="0"/>
          <w:numId w:val="5"/>
        </w:numPr>
        <w:tabs>
          <w:tab w:val="left" w:pos="284"/>
        </w:tabs>
        <w:ind w:left="284" w:hanging="284"/>
        <w:jc w:val="both"/>
        <w:rPr>
          <w:sz w:val="22"/>
          <w:szCs w:val="22"/>
        </w:rPr>
      </w:pPr>
      <w:r w:rsidRPr="007701AE">
        <w:rPr>
          <w:sz w:val="22"/>
          <w:szCs w:val="22"/>
        </w:rPr>
        <w:t>jeżeli czas trwania umowy przekracza 4 lata – przez cały czas trwania umowy nie dłużej niż  do upływu okresu przedawnienia roszczeń z tego tytułu,</w:t>
      </w:r>
    </w:p>
    <w:p w14:paraId="740A6BC9" w14:textId="77777777" w:rsidR="00CD3C8B" w:rsidRPr="007701AE" w:rsidRDefault="00CD3C8B" w:rsidP="004C2263">
      <w:pPr>
        <w:pStyle w:val="Akapitzlist"/>
        <w:numPr>
          <w:ilvl w:val="0"/>
          <w:numId w:val="5"/>
        </w:numPr>
        <w:tabs>
          <w:tab w:val="left" w:pos="284"/>
        </w:tabs>
        <w:ind w:left="284" w:hanging="284"/>
        <w:jc w:val="both"/>
        <w:rPr>
          <w:sz w:val="22"/>
          <w:szCs w:val="22"/>
        </w:rPr>
      </w:pPr>
      <w:r w:rsidRPr="007701AE">
        <w:rPr>
          <w:sz w:val="22"/>
          <w:szCs w:val="22"/>
        </w:rPr>
        <w:t>w celach archiwalnych zgodnie z okresami przewidzianymi dla tych celów przez przepisy o narodowym zasobie archiwalnym i archiwach.</w:t>
      </w:r>
    </w:p>
    <w:p w14:paraId="4ED6045E" w14:textId="77777777" w:rsidR="00CD3C8B" w:rsidRPr="007701AE" w:rsidRDefault="00CD3C8B" w:rsidP="004C2263">
      <w:pPr>
        <w:pStyle w:val="Akapitzlist"/>
        <w:numPr>
          <w:ilvl w:val="0"/>
          <w:numId w:val="4"/>
        </w:numPr>
        <w:ind w:left="284" w:hanging="284"/>
        <w:jc w:val="both"/>
        <w:rPr>
          <w:sz w:val="22"/>
          <w:szCs w:val="22"/>
        </w:rPr>
      </w:pPr>
      <w:r w:rsidRPr="007701AE">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701AE">
        <w:rPr>
          <w:sz w:val="22"/>
          <w:szCs w:val="22"/>
        </w:rPr>
        <w:t>.</w:t>
      </w:r>
    </w:p>
    <w:p w14:paraId="3B338DAE" w14:textId="6D903149" w:rsidR="00B64271" w:rsidRPr="007701AE" w:rsidRDefault="00B64271" w:rsidP="00687020">
      <w:pPr>
        <w:keepNext/>
        <w:keepLines/>
        <w:widowControl w:val="0"/>
        <w:jc w:val="center"/>
        <w:rPr>
          <w:rFonts w:eastAsia="Calibri"/>
          <w:b/>
          <w:bCs/>
          <w:sz w:val="22"/>
          <w:szCs w:val="22"/>
          <w:lang w:bidi="pl-PL"/>
        </w:rPr>
      </w:pPr>
      <w:bookmarkStart w:id="7" w:name="bookmark27"/>
      <w:bookmarkStart w:id="8" w:name="bookmark28"/>
      <w:bookmarkStart w:id="9" w:name="bookmark29"/>
      <w:r w:rsidRPr="007701AE">
        <w:rPr>
          <w:rFonts w:eastAsia="Calibri"/>
          <w:b/>
          <w:bCs/>
          <w:sz w:val="22"/>
          <w:szCs w:val="22"/>
          <w:lang w:bidi="pl-PL"/>
        </w:rPr>
        <w:t>Rozdział III.</w:t>
      </w:r>
      <w:bookmarkEnd w:id="7"/>
      <w:bookmarkEnd w:id="8"/>
      <w:bookmarkEnd w:id="9"/>
    </w:p>
    <w:p w14:paraId="2BF05C9F" w14:textId="0DBC1A34" w:rsidR="00B64271" w:rsidRPr="007701AE" w:rsidRDefault="00B64271" w:rsidP="00687020">
      <w:pPr>
        <w:widowControl w:val="0"/>
        <w:jc w:val="center"/>
        <w:rPr>
          <w:rFonts w:eastAsia="Arial"/>
          <w:b/>
          <w:bCs/>
          <w:sz w:val="22"/>
          <w:szCs w:val="22"/>
          <w:lang w:bidi="pl-PL"/>
        </w:rPr>
      </w:pPr>
      <w:r w:rsidRPr="007701AE">
        <w:rPr>
          <w:rFonts w:eastAsia="Arial"/>
          <w:b/>
          <w:bCs/>
          <w:sz w:val="22"/>
          <w:szCs w:val="22"/>
          <w:lang w:bidi="pl-PL"/>
        </w:rPr>
        <w:t>SPOSÓB KOMUNIKACJI</w:t>
      </w:r>
    </w:p>
    <w:p w14:paraId="604DEB43" w14:textId="77777777" w:rsidR="00B64271" w:rsidRPr="007701AE"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0" w:name="bookmark3"/>
      <w:r w:rsidRPr="007701AE">
        <w:rPr>
          <w:rFonts w:eastAsia="Arial"/>
          <w:b/>
          <w:bCs/>
          <w:sz w:val="22"/>
          <w:szCs w:val="22"/>
          <w:lang w:bidi="pl-PL"/>
        </w:rPr>
        <w:t>Informacje ogólne</w:t>
      </w:r>
      <w:bookmarkEnd w:id="10"/>
    </w:p>
    <w:p w14:paraId="28475D41" w14:textId="59CB71C5" w:rsidR="00B64271" w:rsidRPr="007701AE" w:rsidRDefault="00B64271" w:rsidP="004C2263">
      <w:pPr>
        <w:widowControl w:val="0"/>
        <w:numPr>
          <w:ilvl w:val="0"/>
          <w:numId w:val="12"/>
        </w:numPr>
        <w:ind w:left="284" w:hanging="284"/>
        <w:jc w:val="both"/>
        <w:rPr>
          <w:rFonts w:eastAsia="Arial"/>
          <w:sz w:val="22"/>
          <w:szCs w:val="22"/>
          <w:lang w:bidi="pl-PL"/>
        </w:rPr>
      </w:pPr>
      <w:bookmarkStart w:id="11" w:name="bookmark4"/>
      <w:bookmarkEnd w:id="11"/>
      <w:r w:rsidRPr="007701AE">
        <w:rPr>
          <w:rFonts w:eastAsia="Arial"/>
          <w:sz w:val="22"/>
          <w:szCs w:val="22"/>
          <w:lang w:bidi="pl-PL"/>
        </w:rPr>
        <w:t xml:space="preserve">W postępowaniu o udzielenie zamówienia komunikacja między Zamawiającym a Wykonawcami odbywa się przy użyciu </w:t>
      </w:r>
      <w:proofErr w:type="spellStart"/>
      <w:r w:rsidRPr="007701AE">
        <w:rPr>
          <w:rFonts w:eastAsia="Arial"/>
          <w:sz w:val="22"/>
          <w:szCs w:val="22"/>
          <w:lang w:bidi="pl-PL"/>
        </w:rPr>
        <w:t>miniPortalu</w:t>
      </w:r>
      <w:proofErr w:type="spellEnd"/>
      <w:r w:rsidRPr="007701AE">
        <w:rPr>
          <w:rFonts w:eastAsia="Arial"/>
          <w:sz w:val="22"/>
          <w:szCs w:val="22"/>
          <w:lang w:bidi="pl-PL"/>
        </w:rPr>
        <w:t xml:space="preserve">, który dostępny jest pod adresem: </w:t>
      </w:r>
      <w:hyperlink r:id="rId13" w:history="1">
        <w:r w:rsidRPr="007701AE">
          <w:rPr>
            <w:rFonts w:eastAsia="Arial"/>
            <w:sz w:val="22"/>
            <w:szCs w:val="22"/>
            <w:u w:val="single"/>
            <w:lang w:bidi="pl-PL"/>
          </w:rPr>
          <w:t>https://miniportal.uzp.gov.pl/</w:t>
        </w:r>
      </w:hyperlink>
      <w:r w:rsidRPr="007701AE">
        <w:rPr>
          <w:rFonts w:eastAsia="Arial"/>
          <w:sz w:val="22"/>
          <w:szCs w:val="22"/>
          <w:lang w:bidi="pl-PL"/>
        </w:rPr>
        <w:t xml:space="preserve">, </w:t>
      </w:r>
      <w:proofErr w:type="spellStart"/>
      <w:r w:rsidRPr="007701AE">
        <w:rPr>
          <w:rFonts w:eastAsia="Arial"/>
          <w:sz w:val="22"/>
          <w:szCs w:val="22"/>
          <w:lang w:bidi="pl-PL"/>
        </w:rPr>
        <w:t>ePUAPu</w:t>
      </w:r>
      <w:proofErr w:type="spellEnd"/>
      <w:r w:rsidRPr="007701AE">
        <w:rPr>
          <w:rFonts w:eastAsia="Arial"/>
          <w:sz w:val="22"/>
          <w:szCs w:val="22"/>
          <w:lang w:bidi="pl-PL"/>
        </w:rPr>
        <w:t xml:space="preserve">, dostępnego pod adresem: </w:t>
      </w:r>
      <w:hyperlink r:id="rId14" w:history="1">
        <w:r w:rsidRPr="007701AE">
          <w:rPr>
            <w:rFonts w:eastAsia="Arial"/>
            <w:sz w:val="22"/>
            <w:szCs w:val="22"/>
            <w:u w:val="single"/>
            <w:lang w:bidi="pl-PL"/>
          </w:rPr>
          <w:t>https://epuap.gov.pl/wps/portal</w:t>
        </w:r>
      </w:hyperlink>
      <w:r w:rsidRPr="007701AE">
        <w:rPr>
          <w:rFonts w:eastAsia="Arial"/>
          <w:sz w:val="22"/>
          <w:szCs w:val="22"/>
          <w:lang w:bidi="pl-PL"/>
        </w:rPr>
        <w:t xml:space="preserve"> oraz poczty elektronicznej</w:t>
      </w:r>
      <w:r w:rsidR="008C14EB" w:rsidRPr="007701AE">
        <w:rPr>
          <w:rFonts w:eastAsia="Arial"/>
          <w:sz w:val="22"/>
          <w:szCs w:val="22"/>
          <w:lang w:bidi="pl-PL"/>
        </w:rPr>
        <w:t>.</w:t>
      </w:r>
    </w:p>
    <w:p w14:paraId="54D16060"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bookmarkStart w:id="12" w:name="bookmark5"/>
      <w:bookmarkEnd w:id="12"/>
      <w:r w:rsidRPr="007701AE">
        <w:rPr>
          <w:rFonts w:eastAsia="Arial"/>
          <w:sz w:val="22"/>
          <w:szCs w:val="22"/>
          <w:lang w:bidi="pl-PL"/>
        </w:rPr>
        <w:t>Zamawiający wyznacza następujące osoby do kontaktu z Wykonawcami:</w:t>
      </w:r>
    </w:p>
    <w:p w14:paraId="7F6B33F0" w14:textId="3430D795" w:rsidR="00B64271" w:rsidRPr="00DA0D36" w:rsidRDefault="00B64271" w:rsidP="00687020">
      <w:pPr>
        <w:widowControl w:val="0"/>
        <w:tabs>
          <w:tab w:val="left" w:leader="dot" w:pos="2742"/>
          <w:tab w:val="left" w:leader="dot" w:pos="3635"/>
          <w:tab w:val="left" w:leader="dot" w:pos="5982"/>
        </w:tabs>
        <w:ind w:left="284"/>
        <w:jc w:val="both"/>
        <w:rPr>
          <w:rFonts w:eastAsia="Arial"/>
          <w:color w:val="FF0000"/>
          <w:sz w:val="22"/>
          <w:szCs w:val="22"/>
          <w:lang w:bidi="pl-PL"/>
        </w:rPr>
      </w:pPr>
      <w:r w:rsidRPr="007701AE">
        <w:rPr>
          <w:rFonts w:eastAsia="Arial"/>
          <w:sz w:val="22"/>
          <w:szCs w:val="22"/>
          <w:lang w:bidi="pl-PL"/>
        </w:rPr>
        <w:t>Pani</w:t>
      </w:r>
      <w:r w:rsidR="00B93DC5" w:rsidRPr="007701AE">
        <w:rPr>
          <w:rFonts w:eastAsia="Arial"/>
          <w:sz w:val="22"/>
          <w:szCs w:val="22"/>
          <w:lang w:bidi="pl-PL"/>
        </w:rPr>
        <w:t xml:space="preserve"> </w:t>
      </w:r>
      <w:r w:rsidR="006B07A3" w:rsidRPr="007701AE">
        <w:rPr>
          <w:rFonts w:eastAsia="Arial"/>
          <w:sz w:val="22"/>
          <w:szCs w:val="22"/>
          <w:lang w:bidi="pl-PL"/>
        </w:rPr>
        <w:t>Urszula Grzeszczak</w:t>
      </w:r>
      <w:r w:rsidRPr="007701AE">
        <w:rPr>
          <w:rFonts w:eastAsia="Arial"/>
          <w:sz w:val="22"/>
          <w:szCs w:val="22"/>
          <w:lang w:bidi="pl-PL"/>
        </w:rPr>
        <w:t>, email</w:t>
      </w:r>
      <w:r w:rsidR="00F734FF" w:rsidRPr="000B726D">
        <w:rPr>
          <w:rFonts w:eastAsia="Arial"/>
          <w:color w:val="00B0F0"/>
          <w:sz w:val="22"/>
          <w:szCs w:val="22"/>
          <w:lang w:bidi="pl-PL"/>
        </w:rPr>
        <w:t xml:space="preserve"> </w:t>
      </w:r>
      <w:hyperlink r:id="rId15" w:history="1">
        <w:r w:rsidR="00AF3449" w:rsidRPr="00E95CFF">
          <w:rPr>
            <w:rStyle w:val="Hipercze"/>
            <w:rFonts w:eastAsia="Arial"/>
            <w:sz w:val="22"/>
            <w:szCs w:val="22"/>
            <w:lang w:bidi="pl-PL"/>
          </w:rPr>
          <w:t>u.grzeszczak@igbmazovia.pl</w:t>
        </w:r>
      </w:hyperlink>
      <w:r w:rsidR="00AF3449">
        <w:rPr>
          <w:rFonts w:eastAsia="Arial"/>
          <w:color w:val="FF0000"/>
          <w:sz w:val="22"/>
          <w:szCs w:val="22"/>
          <w:u w:val="single"/>
          <w:lang w:bidi="pl-PL"/>
        </w:rPr>
        <w:t xml:space="preserve"> </w:t>
      </w:r>
    </w:p>
    <w:p w14:paraId="4EB48210"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6"/>
      <w:bookmarkEnd w:id="13"/>
      <w:r w:rsidRPr="007701AE">
        <w:rPr>
          <w:rFonts w:eastAsia="Arial"/>
          <w:sz w:val="22"/>
          <w:szCs w:val="22"/>
          <w:lang w:bidi="pl-PL"/>
        </w:rPr>
        <w:t xml:space="preserve">Wykonawca zamierzający wziąć udział w postępowaniu o udzielenie zamówienia publicznego, musi posiadać konto na </w:t>
      </w:r>
      <w:proofErr w:type="spellStart"/>
      <w:r w:rsidRPr="007701AE">
        <w:rPr>
          <w:rFonts w:eastAsia="Arial"/>
          <w:sz w:val="22"/>
          <w:szCs w:val="22"/>
          <w:lang w:bidi="pl-PL"/>
        </w:rPr>
        <w:t>ePUAP</w:t>
      </w:r>
      <w:proofErr w:type="spellEnd"/>
      <w:r w:rsidRPr="007701AE">
        <w:rPr>
          <w:rFonts w:eastAsia="Arial"/>
          <w:sz w:val="22"/>
          <w:szCs w:val="22"/>
          <w:lang w:bidi="pl-PL"/>
        </w:rPr>
        <w:t xml:space="preserve">. Wykonawca posiadający konto na </w:t>
      </w:r>
      <w:proofErr w:type="spellStart"/>
      <w:r w:rsidRPr="007701AE">
        <w:rPr>
          <w:rFonts w:eastAsia="Arial"/>
          <w:sz w:val="22"/>
          <w:szCs w:val="22"/>
          <w:lang w:bidi="pl-PL"/>
        </w:rPr>
        <w:t>ePUAP</w:t>
      </w:r>
      <w:proofErr w:type="spellEnd"/>
      <w:r w:rsidRPr="007701AE">
        <w:rPr>
          <w:rFonts w:eastAsia="Arial"/>
          <w:sz w:val="22"/>
          <w:szCs w:val="22"/>
          <w:lang w:bidi="pl-PL"/>
        </w:rPr>
        <w:t xml:space="preserve"> ma dostęp do następujących formularzy: </w:t>
      </w:r>
      <w:r w:rsidRPr="007701AE">
        <w:rPr>
          <w:rFonts w:eastAsia="Arial"/>
          <w:b/>
          <w:bCs/>
          <w:i/>
          <w:iCs/>
          <w:sz w:val="22"/>
          <w:szCs w:val="22"/>
          <w:lang w:bidi="pl-PL"/>
        </w:rPr>
        <w:t>„Formularz do złożenia, zmiany, wycofania oferty lub wniosku”</w:t>
      </w:r>
      <w:r w:rsidRPr="007701AE">
        <w:rPr>
          <w:rFonts w:eastAsia="Arial"/>
          <w:sz w:val="22"/>
          <w:szCs w:val="22"/>
          <w:lang w:bidi="pl-PL"/>
        </w:rPr>
        <w:t xml:space="preserve"> oraz do </w:t>
      </w:r>
      <w:r w:rsidRPr="007701AE">
        <w:rPr>
          <w:rFonts w:eastAsia="Arial"/>
          <w:b/>
          <w:bCs/>
          <w:i/>
          <w:iCs/>
          <w:sz w:val="22"/>
          <w:szCs w:val="22"/>
          <w:lang w:bidi="pl-PL"/>
        </w:rPr>
        <w:t>„Formularza do komunikacji”.</w:t>
      </w:r>
    </w:p>
    <w:p w14:paraId="1C66A31F"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r w:rsidRPr="007701AE">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7701AE">
        <w:rPr>
          <w:rFonts w:eastAsia="Arial"/>
          <w:i/>
          <w:iCs/>
          <w:sz w:val="22"/>
          <w:szCs w:val="22"/>
          <w:lang w:bidi="pl-PL"/>
        </w:rPr>
        <w:t>Regulaminie korzystania z systemu miniPortal</w:t>
      </w:r>
      <w:r w:rsidRPr="007701AE">
        <w:rPr>
          <w:rFonts w:eastAsia="Arial"/>
          <w:sz w:val="22"/>
          <w:szCs w:val="22"/>
          <w:lang w:bidi="pl-PL"/>
        </w:rPr>
        <w:t xml:space="preserve"> oraz </w:t>
      </w:r>
      <w:r w:rsidRPr="007701AE">
        <w:rPr>
          <w:rFonts w:eastAsia="Arial"/>
          <w:i/>
          <w:iCs/>
          <w:sz w:val="22"/>
          <w:szCs w:val="22"/>
          <w:lang w:bidi="pl-PL"/>
        </w:rPr>
        <w:t>Warunkach korzystania z elektronicznej platformy usług administracji publicznej (</w:t>
      </w:r>
      <w:proofErr w:type="spellStart"/>
      <w:r w:rsidRPr="007701AE">
        <w:rPr>
          <w:rFonts w:eastAsia="Arial"/>
          <w:i/>
          <w:iCs/>
          <w:sz w:val="22"/>
          <w:szCs w:val="22"/>
          <w:lang w:bidi="pl-PL"/>
        </w:rPr>
        <w:t>ePUAP</w:t>
      </w:r>
      <w:proofErr w:type="spellEnd"/>
      <w:r w:rsidRPr="007701AE">
        <w:rPr>
          <w:rFonts w:eastAsia="Arial"/>
          <w:i/>
          <w:iCs/>
          <w:sz w:val="22"/>
          <w:szCs w:val="22"/>
          <w:lang w:bidi="pl-PL"/>
        </w:rPr>
        <w:t>).</w:t>
      </w:r>
    </w:p>
    <w:p w14:paraId="64FD8AF6"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r w:rsidRPr="007701AE">
        <w:rPr>
          <w:rFonts w:eastAsia="Arial"/>
          <w:sz w:val="22"/>
          <w:szCs w:val="22"/>
          <w:lang w:bidi="pl-PL"/>
        </w:rPr>
        <w:t xml:space="preserve">Maksymalny rozmiar plików przesyłanych za pośrednictwem dedykowanych formularzy: </w:t>
      </w:r>
      <w:r w:rsidRPr="007701AE">
        <w:rPr>
          <w:rFonts w:eastAsia="Arial"/>
          <w:b/>
          <w:bCs/>
          <w:i/>
          <w:iCs/>
          <w:sz w:val="22"/>
          <w:szCs w:val="22"/>
          <w:lang w:bidi="pl-PL"/>
        </w:rPr>
        <w:t xml:space="preserve">„Formularz złożenia, zmiany, wycofania oferty lub wniosku” </w:t>
      </w:r>
      <w:r w:rsidRPr="007701AE">
        <w:rPr>
          <w:i/>
          <w:iCs/>
          <w:sz w:val="22"/>
          <w:szCs w:val="22"/>
          <w:lang w:bidi="pl-PL"/>
        </w:rPr>
        <w:t xml:space="preserve">i </w:t>
      </w:r>
      <w:r w:rsidRPr="007701AE">
        <w:rPr>
          <w:rFonts w:eastAsia="Arial"/>
          <w:b/>
          <w:bCs/>
          <w:i/>
          <w:iCs/>
          <w:sz w:val="22"/>
          <w:szCs w:val="22"/>
          <w:lang w:bidi="pl-PL"/>
        </w:rPr>
        <w:t>„Formularza do komunikacji”</w:t>
      </w:r>
      <w:r w:rsidRPr="007701AE">
        <w:rPr>
          <w:rFonts w:eastAsia="Arial"/>
          <w:sz w:val="22"/>
          <w:szCs w:val="22"/>
          <w:lang w:bidi="pl-PL"/>
        </w:rPr>
        <w:t xml:space="preserve"> wynosi 150 MB.</w:t>
      </w:r>
    </w:p>
    <w:p w14:paraId="261083E9"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r w:rsidRPr="007701AE">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701AE">
        <w:rPr>
          <w:rFonts w:eastAsia="Arial"/>
          <w:sz w:val="22"/>
          <w:szCs w:val="22"/>
          <w:lang w:bidi="pl-PL"/>
        </w:rPr>
        <w:t>ePUAP</w:t>
      </w:r>
      <w:proofErr w:type="spellEnd"/>
      <w:r w:rsidRPr="007701AE">
        <w:rPr>
          <w:rFonts w:eastAsia="Arial"/>
          <w:sz w:val="22"/>
          <w:szCs w:val="22"/>
          <w:lang w:bidi="pl-PL"/>
        </w:rPr>
        <w:t>.</w:t>
      </w:r>
      <w:bookmarkStart w:id="14" w:name="bookmark10"/>
      <w:bookmarkEnd w:id="14"/>
    </w:p>
    <w:p w14:paraId="4EA921EE" w14:textId="77777777" w:rsidR="0024105C" w:rsidRPr="007701AE" w:rsidRDefault="0024105C" w:rsidP="00315977">
      <w:pPr>
        <w:widowControl w:val="0"/>
        <w:tabs>
          <w:tab w:val="left" w:pos="284"/>
          <w:tab w:val="left" w:pos="773"/>
        </w:tabs>
        <w:jc w:val="both"/>
        <w:rPr>
          <w:rFonts w:eastAsia="Arial"/>
          <w:sz w:val="22"/>
          <w:szCs w:val="22"/>
          <w:lang w:bidi="pl-PL"/>
        </w:rPr>
      </w:pPr>
      <w:bookmarkStart w:id="15" w:name="bookmark13"/>
      <w:bookmarkEnd w:id="15"/>
    </w:p>
    <w:p w14:paraId="2331099F" w14:textId="77777777" w:rsidR="00B64271" w:rsidRPr="007701AE"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6" w:name="bookmark26"/>
      <w:bookmarkStart w:id="17" w:name="bookmark24"/>
      <w:bookmarkStart w:id="18" w:name="bookmark25"/>
      <w:bookmarkEnd w:id="16"/>
      <w:r w:rsidRPr="007701AE">
        <w:rPr>
          <w:rFonts w:eastAsia="Arial"/>
          <w:b/>
          <w:bCs/>
          <w:sz w:val="22"/>
          <w:szCs w:val="22"/>
          <w:lang w:bidi="pl-PL"/>
        </w:rPr>
        <w:t>Sposób komunikowania się Zamawiającego z Wykonawcami (nie dotyczy składania ofert i wniosków)</w:t>
      </w:r>
      <w:bookmarkEnd w:id="17"/>
      <w:bookmarkEnd w:id="18"/>
    </w:p>
    <w:p w14:paraId="4FE69771" w14:textId="5DAC1C5F" w:rsidR="0024105C" w:rsidRPr="007701AE" w:rsidRDefault="00B64271" w:rsidP="004C2263">
      <w:pPr>
        <w:widowControl w:val="0"/>
        <w:numPr>
          <w:ilvl w:val="0"/>
          <w:numId w:val="14"/>
        </w:numPr>
        <w:tabs>
          <w:tab w:val="left" w:pos="426"/>
        </w:tabs>
        <w:ind w:left="284" w:hanging="284"/>
        <w:jc w:val="both"/>
        <w:rPr>
          <w:rFonts w:eastAsia="Arial"/>
          <w:sz w:val="22"/>
          <w:szCs w:val="22"/>
          <w:lang w:bidi="pl-PL"/>
        </w:rPr>
      </w:pPr>
      <w:r w:rsidRPr="007701AE">
        <w:rPr>
          <w:rFonts w:eastAsia="Arial"/>
          <w:sz w:val="22"/>
          <w:szCs w:val="22"/>
          <w:lang w:bidi="pl-PL"/>
        </w:rPr>
        <w:t xml:space="preserve">W postępowaniu o udzielenie zamówienia komunikacja pomiędzy Zamawiającym a Wykonawcami w szczególności składanie oświadczeń, wniosków, zawiadomień oraz </w:t>
      </w:r>
      <w:r w:rsidRPr="007701AE">
        <w:rPr>
          <w:rFonts w:eastAsia="Arial"/>
          <w:sz w:val="22"/>
          <w:szCs w:val="22"/>
          <w:lang w:bidi="pl-PL"/>
        </w:rPr>
        <w:lastRenderedPageBreak/>
        <w:t xml:space="preserve">przekazywanie informacji odbywa się elektronicznie za pośrednictwem </w:t>
      </w:r>
      <w:r w:rsidRPr="007701AE">
        <w:rPr>
          <w:rFonts w:eastAsia="Arial"/>
          <w:b/>
          <w:bCs/>
          <w:i/>
          <w:iCs/>
          <w:sz w:val="22"/>
          <w:szCs w:val="22"/>
          <w:lang w:bidi="pl-PL"/>
        </w:rPr>
        <w:t>dedykowanego formularza: „Formularz do komunikacji”</w:t>
      </w:r>
      <w:r w:rsidRPr="007701AE">
        <w:rPr>
          <w:rFonts w:eastAsia="Arial"/>
          <w:sz w:val="22"/>
          <w:szCs w:val="22"/>
          <w:lang w:bidi="pl-PL"/>
        </w:rPr>
        <w:t xml:space="preserve"> dostępnego na </w:t>
      </w:r>
      <w:proofErr w:type="spellStart"/>
      <w:r w:rsidRPr="007701AE">
        <w:rPr>
          <w:rFonts w:eastAsia="Arial"/>
          <w:sz w:val="22"/>
          <w:szCs w:val="22"/>
          <w:lang w:bidi="pl-PL"/>
        </w:rPr>
        <w:t>ePUAP</w:t>
      </w:r>
      <w:proofErr w:type="spellEnd"/>
      <w:r w:rsidRPr="007701AE">
        <w:rPr>
          <w:rFonts w:eastAsia="Arial"/>
          <w:sz w:val="22"/>
          <w:szCs w:val="22"/>
          <w:lang w:bidi="pl-PL"/>
        </w:rPr>
        <w:t xml:space="preserve"> oraz udostępnionego przez miniPortal. We wszelkiej korespondencji związanej z niniejszym postępowaniem Zamawiający i Wykonawcy posługują się numerem ogłoszenia (TED lub ID postępowania).</w:t>
      </w:r>
    </w:p>
    <w:p w14:paraId="277FBFD1" w14:textId="1D5FCA6F"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7701AE">
        <w:rPr>
          <w:rFonts w:eastAsia="Arial"/>
          <w:sz w:val="22"/>
          <w:szCs w:val="22"/>
          <w:lang w:bidi="pl-PL"/>
        </w:rPr>
        <w:t>Zamawiający może również komunikować się z Wykonawcami za pomocą poczty</w:t>
      </w:r>
      <w:r w:rsidR="00225883" w:rsidRPr="007701AE">
        <w:rPr>
          <w:rFonts w:eastAsia="Arial"/>
          <w:sz w:val="22"/>
          <w:szCs w:val="22"/>
          <w:lang w:bidi="pl-PL"/>
        </w:rPr>
        <w:t xml:space="preserve"> </w:t>
      </w:r>
      <w:r w:rsidRPr="007701AE">
        <w:rPr>
          <w:rFonts w:eastAsia="Arial"/>
          <w:sz w:val="22"/>
          <w:szCs w:val="22"/>
          <w:lang w:bidi="pl-PL"/>
        </w:rPr>
        <w:t xml:space="preserve">elektronicznej, </w:t>
      </w:r>
      <w:r w:rsidRPr="008C14EB">
        <w:rPr>
          <w:rFonts w:eastAsia="Arial"/>
          <w:sz w:val="22"/>
          <w:szCs w:val="22"/>
          <w:lang w:bidi="pl-PL"/>
        </w:rPr>
        <w:t>email</w:t>
      </w:r>
      <w:r w:rsidR="00225883" w:rsidRPr="008C14EB">
        <w:rPr>
          <w:rFonts w:eastAsia="Arial"/>
          <w:sz w:val="22"/>
          <w:szCs w:val="22"/>
          <w:lang w:bidi="pl-PL"/>
        </w:rPr>
        <w:t xml:space="preserve"> </w:t>
      </w:r>
      <w:hyperlink r:id="rId16" w:history="1">
        <w:r w:rsidR="00E32CF5" w:rsidRPr="00E95CFF">
          <w:rPr>
            <w:rStyle w:val="Hipercze"/>
            <w:rFonts w:eastAsia="Arial"/>
            <w:sz w:val="22"/>
            <w:szCs w:val="22"/>
            <w:lang w:bidi="pl-PL"/>
          </w:rPr>
          <w:t>u.grzeszczak@igbmazovia.pl</w:t>
        </w:r>
      </w:hyperlink>
      <w:r w:rsidR="00225883" w:rsidRPr="008C14EB">
        <w:rPr>
          <w:rFonts w:eastAsia="Arial"/>
          <w:sz w:val="22"/>
          <w:szCs w:val="22"/>
          <w:lang w:bidi="pl-PL"/>
        </w:rPr>
        <w:t xml:space="preserve"> </w:t>
      </w:r>
      <w:bookmarkStart w:id="19" w:name="bookmark30"/>
      <w:bookmarkEnd w:id="19"/>
    </w:p>
    <w:p w14:paraId="167363F9" w14:textId="196D7A47" w:rsidR="00B64271" w:rsidRPr="007701AE" w:rsidRDefault="00B64271" w:rsidP="004C2263">
      <w:pPr>
        <w:widowControl w:val="0"/>
        <w:numPr>
          <w:ilvl w:val="0"/>
          <w:numId w:val="14"/>
        </w:numPr>
        <w:tabs>
          <w:tab w:val="left" w:pos="284"/>
        </w:tabs>
        <w:ind w:left="284" w:hanging="284"/>
        <w:jc w:val="both"/>
        <w:rPr>
          <w:rFonts w:eastAsia="Arial"/>
          <w:sz w:val="22"/>
          <w:szCs w:val="22"/>
          <w:lang w:bidi="pl-PL"/>
        </w:rPr>
      </w:pPr>
      <w:r w:rsidRPr="007701AE">
        <w:rPr>
          <w:rFonts w:eastAsia="Arial"/>
          <w:sz w:val="22"/>
          <w:szCs w:val="22"/>
          <w:lang w:bidi="pl-PL"/>
        </w:rPr>
        <w:t xml:space="preserve">Dokumenty elektroniczne, składane są przez Wykonawcę za pośrednictwem </w:t>
      </w:r>
      <w:r w:rsidRPr="007701AE">
        <w:rPr>
          <w:rFonts w:eastAsia="Arial"/>
          <w:b/>
          <w:bCs/>
          <w:i/>
          <w:iCs/>
          <w:sz w:val="22"/>
          <w:szCs w:val="22"/>
          <w:lang w:bidi="pl-PL"/>
        </w:rPr>
        <w:t>„Formularza do komunikacji”</w:t>
      </w:r>
      <w:r w:rsidRPr="007701AE">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A14870" w:rsidRPr="007701AE">
        <w:rPr>
          <w:rFonts w:eastAsia="Arial"/>
          <w:sz w:val="22"/>
          <w:szCs w:val="22"/>
          <w:lang w:bidi="pl-PL"/>
        </w:rPr>
        <w:t>Z</w:t>
      </w:r>
      <w:r w:rsidRPr="007701AE">
        <w:rPr>
          <w:rFonts w:eastAsia="Arial"/>
          <w:sz w:val="22"/>
          <w:szCs w:val="22"/>
          <w:lang w:bidi="pl-PL"/>
        </w:rPr>
        <w:t xml:space="preserve">amawiający od </w:t>
      </w:r>
      <w:r w:rsidR="00A14870" w:rsidRPr="007701AE">
        <w:rPr>
          <w:rFonts w:eastAsia="Arial"/>
          <w:sz w:val="22"/>
          <w:szCs w:val="22"/>
          <w:lang w:bidi="pl-PL"/>
        </w:rPr>
        <w:t>W</w:t>
      </w:r>
      <w:r w:rsidRPr="007701AE">
        <w:rPr>
          <w:rFonts w:eastAsia="Arial"/>
          <w:sz w:val="22"/>
          <w:szCs w:val="22"/>
          <w:lang w:bidi="pl-PL"/>
        </w:rPr>
        <w:t>ykonawcy (Dz. U. z 2020 poz. 2415).</w:t>
      </w:r>
    </w:p>
    <w:p w14:paraId="1CDB46D0" w14:textId="77777777" w:rsidR="005A5F35" w:rsidRPr="007701AE" w:rsidRDefault="005A5F35" w:rsidP="008E40E5">
      <w:pPr>
        <w:numPr>
          <w:ilvl w:val="0"/>
          <w:numId w:val="14"/>
        </w:numPr>
        <w:tabs>
          <w:tab w:val="left" w:pos="284"/>
        </w:tabs>
        <w:jc w:val="both"/>
        <w:rPr>
          <w:sz w:val="22"/>
          <w:szCs w:val="22"/>
        </w:rPr>
      </w:pPr>
      <w:r w:rsidRPr="007701AE">
        <w:rPr>
          <w:sz w:val="22"/>
          <w:szCs w:val="22"/>
        </w:rPr>
        <w:t>Wykonawca może zwrócić się do Zamawiającego z wnioskiem o wyjaśnienie treści SWZ.</w:t>
      </w:r>
    </w:p>
    <w:p w14:paraId="23385C53" w14:textId="16539A14" w:rsidR="005A5F35" w:rsidRPr="007701AE" w:rsidRDefault="005A5F35" w:rsidP="008E40E5">
      <w:pPr>
        <w:numPr>
          <w:ilvl w:val="0"/>
          <w:numId w:val="14"/>
        </w:numPr>
        <w:tabs>
          <w:tab w:val="left" w:pos="284"/>
        </w:tabs>
        <w:ind w:left="284" w:hanging="284"/>
        <w:jc w:val="both"/>
        <w:rPr>
          <w:sz w:val="22"/>
          <w:szCs w:val="22"/>
        </w:rPr>
      </w:pPr>
      <w:r w:rsidRPr="007701AE">
        <w:rPr>
          <w:sz w:val="22"/>
          <w:szCs w:val="22"/>
        </w:rPr>
        <w:t>Zamawiający dopuszcza kierowanie wniosku za pośrednictwem poczty elektronicznej, na adresy               e</w:t>
      </w:r>
      <w:r w:rsidR="00AA13BF" w:rsidRPr="007701AE">
        <w:rPr>
          <w:sz w:val="22"/>
          <w:szCs w:val="22"/>
        </w:rPr>
        <w:t xml:space="preserve">-mailowe </w:t>
      </w:r>
      <w:r w:rsidRPr="007701AE">
        <w:rPr>
          <w:sz w:val="22"/>
          <w:szCs w:val="22"/>
        </w:rPr>
        <w:t xml:space="preserve">wskazane w Rozdziale II </w:t>
      </w:r>
      <w:r w:rsidR="009E6DA5" w:rsidRPr="007701AE">
        <w:rPr>
          <w:sz w:val="22"/>
          <w:szCs w:val="22"/>
        </w:rPr>
        <w:t xml:space="preserve">pkt. 16 </w:t>
      </w:r>
      <w:r w:rsidR="006F712C" w:rsidRPr="007701AE">
        <w:rPr>
          <w:sz w:val="22"/>
          <w:szCs w:val="22"/>
        </w:rPr>
        <w:t>S</w:t>
      </w:r>
      <w:r w:rsidRPr="007701AE">
        <w:rPr>
          <w:sz w:val="22"/>
          <w:szCs w:val="22"/>
        </w:rPr>
        <w:t xml:space="preserve">WZ. </w:t>
      </w:r>
    </w:p>
    <w:p w14:paraId="443AAFEC" w14:textId="34A7F37A" w:rsidR="005A5F35" w:rsidRPr="00E77857" w:rsidRDefault="005A5F35" w:rsidP="008E40E5">
      <w:pPr>
        <w:numPr>
          <w:ilvl w:val="0"/>
          <w:numId w:val="14"/>
        </w:numPr>
        <w:tabs>
          <w:tab w:val="left" w:pos="284"/>
        </w:tabs>
        <w:ind w:left="284" w:hanging="284"/>
        <w:jc w:val="both"/>
        <w:rPr>
          <w:b/>
          <w:bCs/>
          <w:i/>
          <w:iCs/>
          <w:sz w:val="22"/>
          <w:szCs w:val="22"/>
        </w:rPr>
      </w:pPr>
      <w:r w:rsidRPr="00E77857">
        <w:rPr>
          <w:b/>
          <w:bCs/>
          <w:i/>
          <w:iCs/>
          <w:sz w:val="22"/>
          <w:szCs w:val="22"/>
        </w:rPr>
        <w:t xml:space="preserve">Zamawiający jest obowiązany udzielić wyjaśnień niezwłocznie, jednak nie później niż na 6 dni przed upływem terminu składania </w:t>
      </w:r>
      <w:r w:rsidR="00881423" w:rsidRPr="00E77857">
        <w:rPr>
          <w:b/>
          <w:bCs/>
          <w:i/>
          <w:iCs/>
          <w:sz w:val="22"/>
          <w:szCs w:val="22"/>
        </w:rPr>
        <w:t xml:space="preserve">ofert </w:t>
      </w:r>
      <w:r w:rsidRPr="00E77857">
        <w:rPr>
          <w:b/>
          <w:bCs/>
          <w:i/>
          <w:iCs/>
          <w:sz w:val="22"/>
          <w:szCs w:val="22"/>
        </w:rPr>
        <w:t>pod warunkiem że wniosek o wyjaśnienie treści SWZ wpłynął do </w:t>
      </w:r>
      <w:r w:rsidR="009E6DA5" w:rsidRPr="00E77857">
        <w:rPr>
          <w:b/>
          <w:bCs/>
          <w:i/>
          <w:iCs/>
          <w:sz w:val="22"/>
          <w:szCs w:val="22"/>
        </w:rPr>
        <w:t>Z</w:t>
      </w:r>
      <w:r w:rsidRPr="00E77857">
        <w:rPr>
          <w:b/>
          <w:bCs/>
          <w:i/>
          <w:iCs/>
          <w:sz w:val="22"/>
          <w:szCs w:val="22"/>
        </w:rPr>
        <w:t>amawiającego nie później niż na 14 dni przed upływem terminu składania ofert.</w:t>
      </w:r>
    </w:p>
    <w:p w14:paraId="1A7BCD6C" w14:textId="4203C968" w:rsidR="005A5F35" w:rsidRPr="007701AE" w:rsidRDefault="005A5F35" w:rsidP="008E40E5">
      <w:pPr>
        <w:numPr>
          <w:ilvl w:val="0"/>
          <w:numId w:val="14"/>
        </w:numPr>
        <w:tabs>
          <w:tab w:val="left" w:pos="284"/>
        </w:tabs>
        <w:ind w:left="284" w:hanging="284"/>
        <w:jc w:val="both"/>
        <w:rPr>
          <w:sz w:val="22"/>
          <w:szCs w:val="22"/>
        </w:rPr>
      </w:pPr>
      <w:r w:rsidRPr="007701AE">
        <w:rPr>
          <w:sz w:val="22"/>
          <w:szCs w:val="22"/>
        </w:rPr>
        <w:t xml:space="preserve">Jeżeli Zamawiający nie udzieli wyjaśnień w terminie o którym mowa  w pkt 6, przedłuża termin składnia ofert o czas niezbędny do zapoznania się wszystkich zainteresowanych </w:t>
      </w:r>
      <w:r w:rsidR="00AA703F" w:rsidRPr="007701AE">
        <w:rPr>
          <w:sz w:val="22"/>
          <w:szCs w:val="22"/>
        </w:rPr>
        <w:t>W</w:t>
      </w:r>
      <w:r w:rsidRPr="007701AE">
        <w:rPr>
          <w:sz w:val="22"/>
          <w:szCs w:val="22"/>
        </w:rPr>
        <w:t xml:space="preserve">ykonawców z wyjaśnieniami niezbędnymi do należytego przygotowania i złożenia ofert. </w:t>
      </w:r>
    </w:p>
    <w:p w14:paraId="1A84762A" w14:textId="36991A2F" w:rsidR="005A5F35" w:rsidRPr="007701AE" w:rsidRDefault="005A5F35" w:rsidP="008E40E5">
      <w:pPr>
        <w:numPr>
          <w:ilvl w:val="0"/>
          <w:numId w:val="14"/>
        </w:numPr>
        <w:tabs>
          <w:tab w:val="left" w:pos="284"/>
        </w:tabs>
        <w:ind w:left="284" w:hanging="284"/>
        <w:jc w:val="both"/>
        <w:rPr>
          <w:sz w:val="22"/>
          <w:szCs w:val="22"/>
        </w:rPr>
      </w:pPr>
      <w:r w:rsidRPr="007701AE">
        <w:rPr>
          <w:sz w:val="22"/>
          <w:szCs w:val="22"/>
        </w:rPr>
        <w:t>Przedłużenie terminu składnia ofert, o którym mowa w pkt 7, nie wpływa na bieg terminu składnia wni</w:t>
      </w:r>
      <w:r w:rsidR="00567FD4" w:rsidRPr="007701AE">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7701AE">
        <w:rPr>
          <w:sz w:val="22"/>
          <w:szCs w:val="22"/>
        </w:rPr>
        <w:t xml:space="preserve">Treść zapytań wraz z wyjaśnieniami Zamawiający udostępnia, bez ujawniania źródła zapytania, na </w:t>
      </w:r>
      <w:r w:rsidRPr="006F3F15">
        <w:rPr>
          <w:sz w:val="22"/>
          <w:szCs w:val="22"/>
        </w:rPr>
        <w:t xml:space="preserve">stronie internetowej prowadzonego postępowania </w:t>
      </w:r>
      <w:r w:rsidRPr="005A5F35">
        <w:rPr>
          <w:sz w:val="22"/>
          <w:szCs w:val="22"/>
        </w:rPr>
        <w:t xml:space="preserve">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 xml:space="preserve">W uzasadnionych przypadkach Zamawiający może przed upływem terminu składania ofert zmienić treść SWZ. </w:t>
      </w:r>
    </w:p>
    <w:p w14:paraId="6DA5CDBB" w14:textId="7AC5186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W przypadku gdy zmiana treś</w:t>
      </w:r>
      <w:r w:rsidR="00384EF6" w:rsidRPr="006F3F15">
        <w:rPr>
          <w:sz w:val="22"/>
          <w:szCs w:val="22"/>
        </w:rPr>
        <w:t>ci</w:t>
      </w:r>
      <w:r w:rsidRPr="006F3F15">
        <w:rPr>
          <w:sz w:val="22"/>
          <w:szCs w:val="22"/>
        </w:rPr>
        <w:t xml:space="preserve"> SWZ jest istotna dla sporządzenia oferty lub wymaga od </w:t>
      </w:r>
      <w:r w:rsidR="00384EF6" w:rsidRPr="006F3F15">
        <w:rPr>
          <w:sz w:val="22"/>
          <w:szCs w:val="22"/>
        </w:rPr>
        <w:t>W</w:t>
      </w:r>
      <w:r w:rsidRPr="006F3F15">
        <w:rPr>
          <w:sz w:val="22"/>
          <w:szCs w:val="22"/>
        </w:rPr>
        <w:t>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6F3F1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6F3F15">
        <w:rPr>
          <w:sz w:val="22"/>
          <w:szCs w:val="22"/>
        </w:rPr>
        <w:t xml:space="preserve">Jeżeli w wyniku zmiany treści SWZ jest niezbędny dodatkowy czas na wprowadzenie zmian </w:t>
      </w:r>
      <w:r w:rsidRPr="006F3F15">
        <w:rPr>
          <w:sz w:val="22"/>
          <w:szCs w:val="22"/>
        </w:rPr>
        <w:br/>
        <w:t>w ofertach, Zamawiający przedłuży termin składania ofert, o czym poinformuje na stronie internetowej</w:t>
      </w:r>
      <w:r w:rsidRPr="00CD0B7B">
        <w:rPr>
          <w:color w:val="00B0F0"/>
          <w:sz w:val="22"/>
          <w:szCs w:val="22"/>
        </w:rPr>
        <w:t xml:space="preserve"> </w:t>
      </w:r>
      <w:hyperlink r:id="rId19" w:history="1">
        <w:r w:rsidRPr="005A5F35">
          <w:rPr>
            <w:rStyle w:val="Hipercze"/>
            <w:sz w:val="22"/>
            <w:szCs w:val="22"/>
          </w:rPr>
          <w:t>www.igbmazovia.pl</w:t>
        </w:r>
      </w:hyperlink>
      <w:r w:rsidRPr="005A5F35">
        <w:rPr>
          <w:sz w:val="22"/>
          <w:szCs w:val="22"/>
        </w:rPr>
        <w:t>.</w:t>
      </w:r>
    </w:p>
    <w:p w14:paraId="326ED38B" w14:textId="7777777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 xml:space="preserve">Zamawiający nie przewiduje zorganizowania zebrania z Wykonawcami, w celu wyjaśnienia treści SWZ. </w:t>
      </w:r>
    </w:p>
    <w:p w14:paraId="60B64F57" w14:textId="7777777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6F3F15" w:rsidRDefault="005A5F35" w:rsidP="008E40E5">
      <w:pPr>
        <w:numPr>
          <w:ilvl w:val="0"/>
          <w:numId w:val="14"/>
        </w:numPr>
        <w:ind w:left="284" w:hanging="284"/>
        <w:jc w:val="both"/>
        <w:rPr>
          <w:sz w:val="22"/>
          <w:szCs w:val="22"/>
        </w:rPr>
      </w:pPr>
      <w:r w:rsidRPr="006F3F15">
        <w:rPr>
          <w:sz w:val="22"/>
          <w:szCs w:val="22"/>
        </w:rPr>
        <w:t>Osoby uprawnione ze strony Zamawiającego do kontaktowania się z Wykonawcami:</w:t>
      </w:r>
    </w:p>
    <w:p w14:paraId="4526F425" w14:textId="0D60DE82" w:rsidR="005A5F35" w:rsidRPr="006F3F15" w:rsidRDefault="00E32CF5" w:rsidP="000216B5">
      <w:pPr>
        <w:pStyle w:val="Akapitzlist"/>
        <w:numPr>
          <w:ilvl w:val="0"/>
          <w:numId w:val="53"/>
        </w:numPr>
        <w:ind w:left="284" w:hanging="284"/>
        <w:jc w:val="both"/>
        <w:rPr>
          <w:sz w:val="22"/>
          <w:szCs w:val="22"/>
        </w:rPr>
      </w:pPr>
      <w:r w:rsidRPr="006F3F15">
        <w:rPr>
          <w:sz w:val="22"/>
          <w:szCs w:val="22"/>
          <w:lang w:val="pl-PL"/>
        </w:rPr>
        <w:t>Urszula Grzeszczak</w:t>
      </w:r>
      <w:r w:rsidR="003562DE">
        <w:rPr>
          <w:sz w:val="22"/>
          <w:szCs w:val="22"/>
          <w:lang w:val="pl-PL"/>
        </w:rPr>
        <w:t xml:space="preserve">, </w:t>
      </w:r>
      <w:r w:rsidR="005A5F35" w:rsidRPr="005A5F35">
        <w:rPr>
          <w:sz w:val="22"/>
          <w:szCs w:val="22"/>
        </w:rPr>
        <w:t xml:space="preserve">e mail: </w:t>
      </w:r>
      <w:hyperlink r:id="rId20" w:history="1">
        <w:r w:rsidR="006B07A3" w:rsidRPr="00E95CFF">
          <w:rPr>
            <w:rStyle w:val="Hipercze"/>
            <w:sz w:val="22"/>
            <w:szCs w:val="22"/>
            <w:lang w:val="pl-PL"/>
          </w:rPr>
          <w:t>u</w:t>
        </w:r>
        <w:r w:rsidR="006B07A3" w:rsidRPr="00E95CFF">
          <w:rPr>
            <w:rStyle w:val="Hipercze"/>
            <w:sz w:val="22"/>
            <w:szCs w:val="22"/>
          </w:rPr>
          <w:t>.</w:t>
        </w:r>
        <w:r w:rsidR="006B07A3" w:rsidRPr="00E95CFF">
          <w:rPr>
            <w:rStyle w:val="Hipercze"/>
            <w:sz w:val="22"/>
            <w:szCs w:val="22"/>
            <w:lang w:val="pl-PL"/>
          </w:rPr>
          <w:t>grzeszczak</w:t>
        </w:r>
        <w:r w:rsidR="006B07A3" w:rsidRPr="00E95CFF">
          <w:rPr>
            <w:rStyle w:val="Hipercze"/>
            <w:sz w:val="22"/>
            <w:szCs w:val="22"/>
          </w:rPr>
          <w:t>@igbmazovia.pl</w:t>
        </w:r>
      </w:hyperlink>
      <w:r w:rsidR="005A5F35" w:rsidRPr="005A5F35">
        <w:rPr>
          <w:sz w:val="22"/>
          <w:szCs w:val="22"/>
        </w:rPr>
        <w:t xml:space="preserve">  – </w:t>
      </w:r>
      <w:r w:rsidR="005A5F35" w:rsidRPr="006F3F15">
        <w:rPr>
          <w:sz w:val="22"/>
          <w:szCs w:val="22"/>
        </w:rPr>
        <w:t>dotyczy  procedury przetargowej</w:t>
      </w:r>
      <w:r w:rsidR="008E40E5" w:rsidRPr="006F3F15">
        <w:rPr>
          <w:sz w:val="22"/>
          <w:szCs w:val="22"/>
          <w:lang w:val="pl-PL"/>
        </w:rPr>
        <w:t>,</w:t>
      </w:r>
    </w:p>
    <w:p w14:paraId="6A4D4DA6" w14:textId="0650F62F" w:rsidR="00B93DC5" w:rsidRDefault="00C3006E" w:rsidP="000216B5">
      <w:pPr>
        <w:pStyle w:val="Akapitzlist"/>
        <w:numPr>
          <w:ilvl w:val="0"/>
          <w:numId w:val="53"/>
        </w:numPr>
        <w:ind w:left="284" w:hanging="284"/>
        <w:jc w:val="both"/>
        <w:rPr>
          <w:sz w:val="22"/>
          <w:szCs w:val="22"/>
        </w:rPr>
      </w:pPr>
      <w:r w:rsidRPr="006F3F15">
        <w:rPr>
          <w:sz w:val="22"/>
          <w:szCs w:val="22"/>
          <w:lang w:val="pl-PL"/>
        </w:rPr>
        <w:t xml:space="preserve">Julia </w:t>
      </w:r>
      <w:proofErr w:type="spellStart"/>
      <w:r w:rsidRPr="006F3F15">
        <w:rPr>
          <w:sz w:val="22"/>
          <w:szCs w:val="22"/>
          <w:lang w:val="pl-PL"/>
        </w:rPr>
        <w:t>Justyniarska</w:t>
      </w:r>
      <w:proofErr w:type="spellEnd"/>
      <w:r w:rsidR="00B93DC5" w:rsidRPr="006F3F1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313C94">
          <w:rPr>
            <w:rStyle w:val="Hipercze"/>
            <w:sz w:val="22"/>
            <w:szCs w:val="22"/>
            <w:lang w:val="pl-PL"/>
          </w:rPr>
          <w:t>j.justyniarska</w:t>
        </w:r>
        <w:r w:rsidRPr="00313C94">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77777777" w:rsidR="00402446" w:rsidRPr="00B36A1C" w:rsidRDefault="00402446" w:rsidP="00B36A1C">
      <w:pPr>
        <w:jc w:val="both"/>
        <w:rPr>
          <w:sz w:val="22"/>
          <w:szCs w:val="22"/>
        </w:rPr>
      </w:pPr>
    </w:p>
    <w:p w14:paraId="4FABA8CE" w14:textId="77777777" w:rsidR="00B64271" w:rsidRPr="006D2F1E" w:rsidRDefault="00B64271" w:rsidP="008C14EB">
      <w:pPr>
        <w:keepNext/>
        <w:keepLines/>
        <w:widowControl w:val="0"/>
        <w:jc w:val="center"/>
        <w:outlineLvl w:val="2"/>
        <w:rPr>
          <w:rFonts w:eastAsia="Calibri"/>
          <w:b/>
          <w:bCs/>
          <w:sz w:val="22"/>
          <w:szCs w:val="22"/>
          <w:lang w:bidi="pl-PL"/>
        </w:rPr>
      </w:pPr>
      <w:bookmarkStart w:id="20" w:name="bookmark38"/>
      <w:bookmarkStart w:id="21" w:name="bookmark39"/>
      <w:bookmarkStart w:id="22" w:name="bookmark40"/>
      <w:r w:rsidRPr="006D2F1E">
        <w:rPr>
          <w:rFonts w:eastAsia="Calibri"/>
          <w:b/>
          <w:bCs/>
          <w:sz w:val="22"/>
          <w:szCs w:val="22"/>
          <w:lang w:bidi="pl-PL"/>
        </w:rPr>
        <w:t>Rozdział IV.</w:t>
      </w:r>
      <w:bookmarkEnd w:id="20"/>
      <w:bookmarkEnd w:id="21"/>
      <w:bookmarkEnd w:id="22"/>
    </w:p>
    <w:p w14:paraId="0777C387" w14:textId="77777777" w:rsidR="00B64271" w:rsidRPr="006D2F1E" w:rsidRDefault="00B64271" w:rsidP="008C14EB">
      <w:pPr>
        <w:widowControl w:val="0"/>
        <w:jc w:val="center"/>
        <w:rPr>
          <w:rFonts w:eastAsia="Arial"/>
          <w:b/>
          <w:bCs/>
          <w:sz w:val="22"/>
          <w:szCs w:val="22"/>
          <w:lang w:bidi="pl-PL"/>
        </w:rPr>
      </w:pPr>
      <w:r w:rsidRPr="006D2F1E">
        <w:rPr>
          <w:rFonts w:eastAsia="Arial"/>
          <w:b/>
          <w:bCs/>
          <w:sz w:val="22"/>
          <w:szCs w:val="22"/>
          <w:lang w:bidi="pl-PL"/>
        </w:rPr>
        <w:t>TRYB POSTĘPOWANIA</w:t>
      </w:r>
    </w:p>
    <w:p w14:paraId="4A7E8AA0" w14:textId="6B983BBF" w:rsidR="00B93DC5" w:rsidRPr="006A612E" w:rsidRDefault="00B64271" w:rsidP="006A612E">
      <w:pPr>
        <w:widowControl w:val="0"/>
        <w:numPr>
          <w:ilvl w:val="0"/>
          <w:numId w:val="51"/>
        </w:numPr>
        <w:ind w:left="284" w:hanging="284"/>
        <w:jc w:val="both"/>
        <w:rPr>
          <w:rFonts w:eastAsia="Tahoma"/>
          <w:sz w:val="22"/>
          <w:szCs w:val="22"/>
          <w:lang w:bidi="pl-PL"/>
        </w:rPr>
      </w:pPr>
      <w:r w:rsidRPr="006D2F1E">
        <w:rPr>
          <w:rFonts w:eastAsia="Tahoma"/>
          <w:sz w:val="22"/>
          <w:szCs w:val="22"/>
          <w:lang w:bidi="pl-PL"/>
        </w:rPr>
        <w:t xml:space="preserve">Postępowanie o udzielenie zamówienia publicznego na </w:t>
      </w:r>
      <w:bookmarkStart w:id="23" w:name="_Hlk101270599"/>
      <w:r w:rsidR="001055BD" w:rsidRPr="006D2F1E">
        <w:rPr>
          <w:rFonts w:eastAsia="Tahoma"/>
          <w:b/>
          <w:bCs/>
          <w:sz w:val="22"/>
          <w:szCs w:val="22"/>
          <w:lang w:bidi="pl-PL"/>
        </w:rPr>
        <w:t>„Sukcesywne dostawy opakowań jednorazowych dla Mazowieckiej Instytucji Gospodarki Budżetowej Mazovia</w:t>
      </w:r>
      <w:r w:rsidR="004F1D0C" w:rsidRPr="006D2F1E">
        <w:rPr>
          <w:rFonts w:eastAsia="Tahoma"/>
          <w:b/>
          <w:bCs/>
          <w:sz w:val="22"/>
          <w:szCs w:val="22"/>
          <w:lang w:bidi="pl-PL"/>
        </w:rPr>
        <w:t xml:space="preserve"> w podziale na 14 części”</w:t>
      </w:r>
      <w:bookmarkEnd w:id="23"/>
      <w:r w:rsidR="004F1D0C" w:rsidRPr="006D2F1E">
        <w:rPr>
          <w:rFonts w:eastAsia="Tahoma"/>
          <w:b/>
          <w:bCs/>
          <w:sz w:val="22"/>
          <w:szCs w:val="22"/>
          <w:lang w:bidi="pl-PL"/>
        </w:rPr>
        <w:t>,</w:t>
      </w:r>
      <w:r w:rsidR="004F1D0C" w:rsidRPr="006D2F1E">
        <w:rPr>
          <w:rFonts w:eastAsia="Tahoma"/>
          <w:sz w:val="22"/>
          <w:szCs w:val="22"/>
          <w:lang w:bidi="pl-PL"/>
        </w:rPr>
        <w:t xml:space="preserve"> </w:t>
      </w:r>
      <w:r w:rsidR="00F734FF" w:rsidRPr="006D2F1E">
        <w:rPr>
          <w:rFonts w:eastAsia="Tahoma"/>
          <w:sz w:val="22"/>
          <w:szCs w:val="22"/>
          <w:lang w:bidi="pl-PL"/>
        </w:rPr>
        <w:t>N</w:t>
      </w:r>
      <w:r w:rsidRPr="006D2F1E">
        <w:rPr>
          <w:rFonts w:eastAsia="Tahoma"/>
          <w:sz w:val="22"/>
          <w:szCs w:val="22"/>
          <w:lang w:bidi="pl-PL"/>
        </w:rPr>
        <w:t>r postępowania</w:t>
      </w:r>
      <w:r w:rsidR="0024105C" w:rsidRPr="006D2F1E">
        <w:rPr>
          <w:rFonts w:eastAsia="Tahoma"/>
          <w:sz w:val="22"/>
          <w:szCs w:val="22"/>
          <w:lang w:bidi="pl-PL"/>
        </w:rPr>
        <w:t xml:space="preserve"> </w:t>
      </w:r>
      <w:r w:rsidR="004F1D0C" w:rsidRPr="006D2F1E">
        <w:rPr>
          <w:rFonts w:eastAsia="Tahoma"/>
          <w:b/>
          <w:bCs/>
          <w:sz w:val="22"/>
          <w:szCs w:val="22"/>
          <w:lang w:bidi="pl-PL"/>
        </w:rPr>
        <w:t>5/04</w:t>
      </w:r>
      <w:r w:rsidR="00946FA6" w:rsidRPr="006D2F1E">
        <w:rPr>
          <w:rFonts w:eastAsia="Tahoma"/>
          <w:b/>
          <w:bCs/>
          <w:sz w:val="22"/>
          <w:szCs w:val="22"/>
          <w:lang w:bidi="pl-PL"/>
        </w:rPr>
        <w:t>/2022</w:t>
      </w:r>
      <w:r w:rsidR="00F734FF" w:rsidRPr="006D2F1E">
        <w:rPr>
          <w:rFonts w:eastAsia="Tahoma"/>
          <w:b/>
          <w:bCs/>
          <w:sz w:val="22"/>
          <w:szCs w:val="22"/>
          <w:lang w:bidi="pl-PL"/>
        </w:rPr>
        <w:t>/D</w:t>
      </w:r>
      <w:r w:rsidRPr="006D2F1E">
        <w:rPr>
          <w:rFonts w:eastAsia="Tahoma"/>
          <w:sz w:val="22"/>
          <w:szCs w:val="22"/>
          <w:lang w:bidi="pl-PL"/>
        </w:rPr>
        <w:t>, prowadzone jest w trybie przetargu nieograniczonego, zgodnie z</w:t>
      </w:r>
      <w:r w:rsidR="00225883" w:rsidRPr="006D2F1E">
        <w:rPr>
          <w:rFonts w:eastAsia="Tahoma"/>
          <w:sz w:val="22"/>
          <w:szCs w:val="22"/>
          <w:lang w:bidi="pl-PL"/>
        </w:rPr>
        <w:t xml:space="preserve">  art. 132 Ustawy</w:t>
      </w:r>
      <w:r w:rsidRPr="006D2F1E">
        <w:rPr>
          <w:rFonts w:eastAsia="Tahoma"/>
          <w:sz w:val="22"/>
          <w:szCs w:val="22"/>
          <w:lang w:bidi="pl-PL"/>
        </w:rPr>
        <w:t xml:space="preserve"> </w:t>
      </w:r>
      <w:proofErr w:type="spellStart"/>
      <w:r w:rsidRPr="006D2F1E">
        <w:rPr>
          <w:rFonts w:eastAsia="Tahoma"/>
          <w:sz w:val="22"/>
          <w:szCs w:val="22"/>
          <w:lang w:bidi="pl-PL"/>
        </w:rPr>
        <w:t>Pzp</w:t>
      </w:r>
      <w:proofErr w:type="spellEnd"/>
      <w:r w:rsidRPr="006D2F1E">
        <w:rPr>
          <w:rFonts w:eastAsia="Tahoma"/>
          <w:sz w:val="22"/>
          <w:szCs w:val="22"/>
          <w:lang w:bidi="pl-PL"/>
        </w:rPr>
        <w:t xml:space="preserve"> oraz wydanych na jej podstawie aktów wykonawczych.</w:t>
      </w:r>
    </w:p>
    <w:p w14:paraId="06848E5C" w14:textId="3DC75778" w:rsidR="00225883" w:rsidRPr="006D2F1E"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6D2F1E">
        <w:rPr>
          <w:rFonts w:eastAsia="Calibri"/>
          <w:b/>
          <w:bCs/>
          <w:sz w:val="22"/>
          <w:szCs w:val="22"/>
          <w:lang w:bidi="pl-PL"/>
        </w:rPr>
        <w:lastRenderedPageBreak/>
        <w:t>Rozdział V.</w:t>
      </w:r>
      <w:bookmarkEnd w:id="24"/>
      <w:bookmarkEnd w:id="25"/>
      <w:bookmarkEnd w:id="26"/>
    </w:p>
    <w:p w14:paraId="71F60EAE" w14:textId="77777777" w:rsidR="00B64271" w:rsidRPr="006D2F1E" w:rsidRDefault="00B64271" w:rsidP="008C14EB">
      <w:pPr>
        <w:widowControl w:val="0"/>
        <w:jc w:val="center"/>
        <w:rPr>
          <w:rFonts w:eastAsia="Arial"/>
          <w:b/>
          <w:bCs/>
          <w:sz w:val="22"/>
          <w:szCs w:val="22"/>
          <w:lang w:bidi="pl-PL"/>
        </w:rPr>
      </w:pPr>
      <w:r w:rsidRPr="006D2F1E">
        <w:rPr>
          <w:rFonts w:eastAsia="Arial"/>
          <w:b/>
          <w:bCs/>
          <w:sz w:val="22"/>
          <w:szCs w:val="22"/>
          <w:lang w:bidi="pl-PL"/>
        </w:rPr>
        <w:t>PODWYKONAWCY</w:t>
      </w:r>
    </w:p>
    <w:p w14:paraId="6D2FD774"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6D2F1E">
        <w:rPr>
          <w:rFonts w:eastAsia="Tahoma"/>
          <w:sz w:val="22"/>
          <w:szCs w:val="22"/>
          <w:lang w:bidi="pl-PL"/>
        </w:rPr>
        <w:t>Zamawiający dopuszcza udział podwykonawców przy realizacji zamówienia.</w:t>
      </w:r>
      <w:bookmarkStart w:id="28" w:name="bookmark45"/>
      <w:bookmarkEnd w:id="28"/>
    </w:p>
    <w:p w14:paraId="3C6F49B8"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Powierzenie wykonania części zamówienia podwykonawcom nie zwalnia Wykonawcy</w:t>
      </w:r>
      <w:r w:rsidR="00D06924" w:rsidRPr="006D2F1E">
        <w:rPr>
          <w:rFonts w:eastAsia="Tahoma"/>
          <w:sz w:val="22"/>
          <w:szCs w:val="22"/>
          <w:lang w:bidi="pl-PL"/>
        </w:rPr>
        <w:t xml:space="preserve">                    </w:t>
      </w:r>
      <w:r w:rsidRPr="006D2F1E">
        <w:rPr>
          <w:rFonts w:eastAsia="Tahoma"/>
          <w:sz w:val="22"/>
          <w:szCs w:val="22"/>
          <w:lang w:bidi="pl-PL"/>
        </w:rPr>
        <w:t>z odpowiedzialności za należyte wykonanie zamówienia.</w:t>
      </w:r>
      <w:bookmarkStart w:id="30" w:name="bookmark47"/>
      <w:bookmarkEnd w:id="30"/>
    </w:p>
    <w:p w14:paraId="79E42357"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Jeżeli zmiana albo rezygnacja z podwykonawcy dotyczy podmiotu, na którego zasoby Wykonawca</w:t>
      </w:r>
      <w:r w:rsidR="0024105C" w:rsidRPr="006D2F1E">
        <w:rPr>
          <w:rFonts w:eastAsia="Tahoma"/>
          <w:sz w:val="22"/>
          <w:szCs w:val="22"/>
          <w:lang w:bidi="pl-PL"/>
        </w:rPr>
        <w:t xml:space="preserve"> </w:t>
      </w:r>
      <w:r w:rsidRPr="006D2F1E">
        <w:rPr>
          <w:rFonts w:eastAsia="Tahoma"/>
          <w:sz w:val="22"/>
          <w:szCs w:val="22"/>
          <w:lang w:bidi="pl-PL"/>
        </w:rPr>
        <w:t xml:space="preserve">powoływał się, na zasadach określonych w art. 118 ust. 1 ustawy </w:t>
      </w:r>
      <w:proofErr w:type="spellStart"/>
      <w:r w:rsidRPr="006D2F1E">
        <w:rPr>
          <w:rFonts w:eastAsia="Tahoma"/>
          <w:sz w:val="22"/>
          <w:szCs w:val="22"/>
          <w:lang w:bidi="pl-PL"/>
        </w:rPr>
        <w:t>Pzp</w:t>
      </w:r>
      <w:proofErr w:type="spellEnd"/>
      <w:r w:rsidRPr="006D2F1E">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339C8C69" w:rsidR="00B64271"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sidRPr="006D2F1E">
        <w:rPr>
          <w:rFonts w:eastAsia="Tahoma"/>
          <w:sz w:val="22"/>
          <w:szCs w:val="22"/>
          <w:lang w:bidi="pl-PL"/>
        </w:rPr>
        <w:t xml:space="preserve">                   </w:t>
      </w:r>
      <w:r w:rsidRPr="006D2F1E">
        <w:rPr>
          <w:rFonts w:eastAsia="Tahoma"/>
          <w:sz w:val="22"/>
          <w:szCs w:val="22"/>
          <w:lang w:bidi="pl-PL"/>
        </w:rPr>
        <w:t>w późniejszym okresie zamierza powierzyć realizację zamówienia.</w:t>
      </w:r>
    </w:p>
    <w:p w14:paraId="34EAF0C3" w14:textId="77777777" w:rsidR="007E5946" w:rsidRPr="006D2F1E" w:rsidRDefault="007E5946" w:rsidP="007E5946">
      <w:pPr>
        <w:widowControl w:val="0"/>
        <w:tabs>
          <w:tab w:val="left" w:pos="284"/>
        </w:tabs>
        <w:ind w:left="284"/>
        <w:jc w:val="both"/>
        <w:rPr>
          <w:rFonts w:eastAsia="Tahoma"/>
          <w:sz w:val="22"/>
          <w:szCs w:val="22"/>
          <w:lang w:bidi="pl-PL"/>
        </w:rPr>
      </w:pPr>
    </w:p>
    <w:p w14:paraId="32A96BD3" w14:textId="77777777" w:rsidR="00B64271" w:rsidRPr="006D2F1E"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6D2F1E">
        <w:rPr>
          <w:rFonts w:eastAsia="Calibri"/>
          <w:b/>
          <w:bCs/>
          <w:sz w:val="22"/>
          <w:szCs w:val="22"/>
          <w:lang w:bidi="pl-PL"/>
        </w:rPr>
        <w:t>Rozdział VI.</w:t>
      </w:r>
      <w:bookmarkEnd w:id="32"/>
      <w:bookmarkEnd w:id="33"/>
      <w:bookmarkEnd w:id="34"/>
    </w:p>
    <w:p w14:paraId="289A55C5" w14:textId="04893D65" w:rsidR="00B64271" w:rsidRPr="006D2F1E" w:rsidRDefault="00B64271" w:rsidP="007E5946">
      <w:pPr>
        <w:widowControl w:val="0"/>
        <w:jc w:val="center"/>
        <w:rPr>
          <w:rFonts w:eastAsia="Arial"/>
          <w:b/>
          <w:bCs/>
          <w:sz w:val="22"/>
          <w:szCs w:val="22"/>
          <w:lang w:bidi="pl-PL"/>
        </w:rPr>
      </w:pPr>
      <w:r w:rsidRPr="006D2F1E">
        <w:rPr>
          <w:rFonts w:eastAsia="Arial"/>
          <w:b/>
          <w:bCs/>
          <w:sz w:val="22"/>
          <w:szCs w:val="22"/>
          <w:lang w:bidi="pl-PL"/>
        </w:rPr>
        <w:t>OPIS PRZEDMIOTU ZAMÓWIENIA I TERMIN WYKONANIA</w:t>
      </w:r>
    </w:p>
    <w:p w14:paraId="43D9316B" w14:textId="77777777" w:rsidR="00B64271" w:rsidRPr="006D2F1E"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6D2F1E">
        <w:rPr>
          <w:rFonts w:eastAsia="Tahoma"/>
          <w:b/>
          <w:bCs/>
          <w:sz w:val="22"/>
          <w:szCs w:val="22"/>
          <w:lang w:bidi="pl-PL"/>
        </w:rPr>
        <w:t>OPIS PRZEDMIOTU ZAMÓWIENIA</w:t>
      </w:r>
    </w:p>
    <w:p w14:paraId="6662D50F" w14:textId="77777777" w:rsidR="00946FA6" w:rsidRPr="006D2F1E" w:rsidRDefault="00946FA6" w:rsidP="00946FA6">
      <w:pPr>
        <w:widowControl w:val="0"/>
        <w:jc w:val="both"/>
        <w:rPr>
          <w:rFonts w:eastAsia="Tahoma"/>
          <w:sz w:val="22"/>
          <w:szCs w:val="22"/>
          <w:lang w:bidi="pl-PL"/>
        </w:rPr>
      </w:pPr>
      <w:bookmarkStart w:id="36" w:name="bookmark53"/>
      <w:bookmarkEnd w:id="36"/>
    </w:p>
    <w:p w14:paraId="5457D1F7" w14:textId="791B5032" w:rsidR="00946FA6" w:rsidRPr="006D2F1E" w:rsidRDefault="00946FA6" w:rsidP="004C0812">
      <w:pPr>
        <w:pStyle w:val="Akapitzlist"/>
        <w:numPr>
          <w:ilvl w:val="0"/>
          <w:numId w:val="64"/>
        </w:numPr>
        <w:suppressAutoHyphens/>
        <w:ind w:left="284" w:hanging="284"/>
        <w:jc w:val="both"/>
        <w:rPr>
          <w:sz w:val="22"/>
          <w:szCs w:val="22"/>
          <w:lang w:eastAsia="ar-SA"/>
        </w:rPr>
      </w:pPr>
      <w:r w:rsidRPr="006D2F1E">
        <w:rPr>
          <w:sz w:val="22"/>
          <w:szCs w:val="22"/>
        </w:rPr>
        <w:t>Przedmiotem zamówienia</w:t>
      </w:r>
      <w:r w:rsidR="00FC75E5" w:rsidRPr="006D2F1E">
        <w:rPr>
          <w:sz w:val="22"/>
          <w:szCs w:val="22"/>
          <w:lang w:val="pl-PL"/>
        </w:rPr>
        <w:t xml:space="preserve"> jest</w:t>
      </w:r>
      <w:r w:rsidR="004470B7" w:rsidRPr="006D2F1E">
        <w:rPr>
          <w:sz w:val="22"/>
          <w:szCs w:val="22"/>
          <w:lang w:val="pl-PL"/>
        </w:rPr>
        <w:t>:</w:t>
      </w:r>
      <w:r w:rsidRPr="006D2F1E">
        <w:rPr>
          <w:sz w:val="22"/>
          <w:szCs w:val="22"/>
        </w:rPr>
        <w:t xml:space="preserve"> </w:t>
      </w:r>
      <w:r w:rsidR="004F1D0C" w:rsidRPr="006D2F1E">
        <w:rPr>
          <w:rFonts w:eastAsia="Tahoma"/>
          <w:b/>
          <w:bCs/>
          <w:sz w:val="22"/>
          <w:szCs w:val="22"/>
          <w:lang w:bidi="pl-PL"/>
        </w:rPr>
        <w:t>„Sukcesywn</w:t>
      </w:r>
      <w:r w:rsidR="004F1D0C" w:rsidRPr="006D2F1E">
        <w:rPr>
          <w:rFonts w:eastAsia="Tahoma"/>
          <w:b/>
          <w:bCs/>
          <w:sz w:val="22"/>
          <w:szCs w:val="22"/>
          <w:lang w:val="pl-PL" w:bidi="pl-PL"/>
        </w:rPr>
        <w:t>a</w:t>
      </w:r>
      <w:r w:rsidR="004F1D0C" w:rsidRPr="006D2F1E">
        <w:rPr>
          <w:rFonts w:eastAsia="Tahoma"/>
          <w:b/>
          <w:bCs/>
          <w:sz w:val="22"/>
          <w:szCs w:val="22"/>
          <w:lang w:bidi="pl-PL"/>
        </w:rPr>
        <w:t xml:space="preserve"> dostaw</w:t>
      </w:r>
      <w:r w:rsidR="004F1D0C" w:rsidRPr="006D2F1E">
        <w:rPr>
          <w:rFonts w:eastAsia="Tahoma"/>
          <w:b/>
          <w:bCs/>
          <w:sz w:val="22"/>
          <w:szCs w:val="22"/>
          <w:lang w:val="pl-PL" w:bidi="pl-PL"/>
        </w:rPr>
        <w:t>a</w:t>
      </w:r>
      <w:r w:rsidR="004F1D0C" w:rsidRPr="006D2F1E">
        <w:rPr>
          <w:rFonts w:eastAsia="Tahoma"/>
          <w:b/>
          <w:bCs/>
          <w:sz w:val="22"/>
          <w:szCs w:val="22"/>
          <w:lang w:bidi="pl-PL"/>
        </w:rPr>
        <w:t xml:space="preserve"> opakowań jednorazowych dla Mazowieckiej Instytucji Gospodarki Budżetowej Mazovia w podziale na 14 części”</w:t>
      </w:r>
      <w:r w:rsidR="004F1D0C" w:rsidRPr="006D2F1E">
        <w:rPr>
          <w:rFonts w:eastAsia="Tahoma"/>
          <w:b/>
          <w:bCs/>
          <w:sz w:val="22"/>
          <w:szCs w:val="22"/>
          <w:lang w:val="pl-PL" w:bidi="pl-PL"/>
        </w:rPr>
        <w:t xml:space="preserve"> </w:t>
      </w:r>
      <w:r w:rsidR="004B1A7B" w:rsidRPr="006D2F1E">
        <w:rPr>
          <w:sz w:val="22"/>
          <w:szCs w:val="22"/>
          <w:lang w:val="pl-PL"/>
        </w:rPr>
        <w:t>odpowiednio</w:t>
      </w:r>
      <w:r w:rsidRPr="006D2F1E">
        <w:rPr>
          <w:sz w:val="22"/>
          <w:szCs w:val="22"/>
        </w:rPr>
        <w:t>:</w:t>
      </w:r>
    </w:p>
    <w:p w14:paraId="15C299A2" w14:textId="77777777" w:rsidR="00946FA6" w:rsidRPr="006D2F1E" w:rsidRDefault="00946FA6" w:rsidP="00946FA6">
      <w:pPr>
        <w:widowControl w:val="0"/>
        <w:jc w:val="both"/>
        <w:rPr>
          <w:rFonts w:eastAsia="Tahoma"/>
          <w:sz w:val="22"/>
          <w:szCs w:val="22"/>
          <w:lang w:bidi="pl-PL"/>
        </w:rPr>
      </w:pPr>
    </w:p>
    <w:p w14:paraId="189EC7A2" w14:textId="77777777" w:rsidR="00F60BD9" w:rsidRPr="006D2F1E" w:rsidRDefault="00F60BD9" w:rsidP="00F60BD9">
      <w:pPr>
        <w:jc w:val="both"/>
        <w:rPr>
          <w:b/>
          <w:bCs/>
          <w:i/>
          <w:iCs/>
          <w:sz w:val="22"/>
          <w:szCs w:val="22"/>
          <w:u w:val="single"/>
        </w:rPr>
      </w:pPr>
      <w:r w:rsidRPr="006D2F1E">
        <w:rPr>
          <w:b/>
          <w:bCs/>
          <w:i/>
          <w:iCs/>
          <w:sz w:val="22"/>
          <w:szCs w:val="22"/>
          <w:u w:val="single"/>
        </w:rPr>
        <w:t>Część 1 Sukcesywna dostawa opakowań jednorazowych w woj. mazowieckim</w:t>
      </w:r>
    </w:p>
    <w:p w14:paraId="1E5D45EE" w14:textId="77777777" w:rsidR="00F60BD9" w:rsidRPr="006D2F1E" w:rsidRDefault="00F60BD9" w:rsidP="00F60BD9">
      <w:pPr>
        <w:jc w:val="both"/>
        <w:rPr>
          <w:sz w:val="22"/>
          <w:szCs w:val="22"/>
        </w:rPr>
      </w:pPr>
    </w:p>
    <w:p w14:paraId="7B507826"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591E4EF3" w14:textId="77777777" w:rsidR="00F60BD9" w:rsidRPr="006D2F1E" w:rsidRDefault="00F60BD9" w:rsidP="00F60BD9">
      <w:pPr>
        <w:jc w:val="both"/>
        <w:rPr>
          <w:sz w:val="22"/>
          <w:szCs w:val="22"/>
        </w:rPr>
      </w:pPr>
    </w:p>
    <w:p w14:paraId="7AC7B7EF" w14:textId="77777777" w:rsidR="00F60BD9" w:rsidRPr="006D2F1E" w:rsidRDefault="00F60BD9" w:rsidP="00F60BD9">
      <w:pPr>
        <w:jc w:val="both"/>
        <w:rPr>
          <w:sz w:val="22"/>
          <w:szCs w:val="22"/>
        </w:rPr>
      </w:pPr>
      <w:r w:rsidRPr="006D2F1E">
        <w:rPr>
          <w:sz w:val="22"/>
          <w:szCs w:val="22"/>
        </w:rPr>
        <w:t>Miejscem dostarczenia jest:</w:t>
      </w:r>
    </w:p>
    <w:p w14:paraId="5AE84F19" w14:textId="77777777" w:rsidR="00F60BD9" w:rsidRPr="006D2F1E" w:rsidRDefault="00F60BD9" w:rsidP="00F60BD9">
      <w:pPr>
        <w:jc w:val="both"/>
        <w:rPr>
          <w:sz w:val="22"/>
          <w:szCs w:val="22"/>
        </w:rPr>
      </w:pPr>
    </w:p>
    <w:tbl>
      <w:tblPr>
        <w:tblW w:w="9351" w:type="dxa"/>
        <w:tblInd w:w="75" w:type="dxa"/>
        <w:tblCellMar>
          <w:left w:w="70" w:type="dxa"/>
          <w:right w:w="70" w:type="dxa"/>
        </w:tblCellMar>
        <w:tblLook w:val="04A0" w:firstRow="1" w:lastRow="0" w:firstColumn="1" w:lastColumn="0" w:noHBand="0" w:noVBand="1"/>
      </w:tblPr>
      <w:tblGrid>
        <w:gridCol w:w="415"/>
        <w:gridCol w:w="8936"/>
      </w:tblGrid>
      <w:tr w:rsidR="006D2F1E" w:rsidRPr="006D2F1E" w14:paraId="1D1A080E" w14:textId="77777777" w:rsidTr="008F4B2C">
        <w:trPr>
          <w:trHeight w:val="300"/>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2F54EA" w14:textId="77777777" w:rsidR="00F60BD9" w:rsidRPr="006D2F1E" w:rsidRDefault="00F60BD9" w:rsidP="008F4B2C">
            <w:pPr>
              <w:jc w:val="center"/>
              <w:rPr>
                <w:sz w:val="22"/>
                <w:szCs w:val="22"/>
              </w:rPr>
            </w:pPr>
            <w:r w:rsidRPr="006D2F1E">
              <w:rPr>
                <w:sz w:val="22"/>
                <w:szCs w:val="22"/>
              </w:rPr>
              <w:t>1</w:t>
            </w:r>
          </w:p>
        </w:tc>
        <w:tc>
          <w:tcPr>
            <w:tcW w:w="8936" w:type="dxa"/>
            <w:tcBorders>
              <w:top w:val="single" w:sz="4" w:space="0" w:color="auto"/>
              <w:left w:val="nil"/>
              <w:bottom w:val="single" w:sz="4" w:space="0" w:color="auto"/>
              <w:right w:val="single" w:sz="4" w:space="0" w:color="auto"/>
            </w:tcBorders>
            <w:shd w:val="clear" w:color="000000" w:fill="FFFFFF"/>
            <w:noWrap/>
            <w:vAlign w:val="center"/>
            <w:hideMark/>
          </w:tcPr>
          <w:p w14:paraId="3BD95EE3" w14:textId="77777777" w:rsidR="00F60BD9" w:rsidRPr="006D2F1E" w:rsidRDefault="00F60BD9" w:rsidP="008F4B2C">
            <w:pPr>
              <w:rPr>
                <w:sz w:val="22"/>
                <w:szCs w:val="22"/>
              </w:rPr>
            </w:pPr>
            <w:r w:rsidRPr="006D2F1E">
              <w:rPr>
                <w:sz w:val="22"/>
                <w:szCs w:val="22"/>
              </w:rPr>
              <w:t>Kantyna AŚ Grójec, ul. Armii Krajowej 21, 05-600 Grójec</w:t>
            </w:r>
          </w:p>
        </w:tc>
      </w:tr>
      <w:tr w:rsidR="006D2F1E" w:rsidRPr="006D2F1E" w14:paraId="143DEB44"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0AB3AF8C" w14:textId="77777777" w:rsidR="00F60BD9" w:rsidRPr="006D2F1E" w:rsidRDefault="00F60BD9" w:rsidP="008F4B2C">
            <w:pPr>
              <w:jc w:val="center"/>
              <w:rPr>
                <w:sz w:val="22"/>
                <w:szCs w:val="22"/>
              </w:rPr>
            </w:pPr>
            <w:r w:rsidRPr="006D2F1E">
              <w:rPr>
                <w:sz w:val="22"/>
                <w:szCs w:val="22"/>
              </w:rPr>
              <w:t>2</w:t>
            </w:r>
          </w:p>
        </w:tc>
        <w:tc>
          <w:tcPr>
            <w:tcW w:w="8936" w:type="dxa"/>
            <w:tcBorders>
              <w:top w:val="nil"/>
              <w:left w:val="nil"/>
              <w:bottom w:val="single" w:sz="4" w:space="0" w:color="auto"/>
              <w:right w:val="single" w:sz="4" w:space="0" w:color="auto"/>
            </w:tcBorders>
            <w:shd w:val="clear" w:color="000000" w:fill="FFFFFF"/>
            <w:noWrap/>
            <w:vAlign w:val="bottom"/>
            <w:hideMark/>
          </w:tcPr>
          <w:p w14:paraId="2A6232A7" w14:textId="77777777" w:rsidR="00F60BD9" w:rsidRPr="006D2F1E" w:rsidRDefault="00F60BD9" w:rsidP="008F4B2C">
            <w:pPr>
              <w:rPr>
                <w:sz w:val="22"/>
                <w:szCs w:val="22"/>
              </w:rPr>
            </w:pPr>
            <w:r w:rsidRPr="006D2F1E">
              <w:rPr>
                <w:sz w:val="22"/>
                <w:szCs w:val="22"/>
              </w:rPr>
              <w:t>Kantyna OZ Pionki, Adolfin 60, 26-670 Pionki</w:t>
            </w:r>
          </w:p>
        </w:tc>
      </w:tr>
      <w:tr w:rsidR="006D2F1E" w:rsidRPr="006D2F1E" w14:paraId="15705B97"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267744D4" w14:textId="77777777" w:rsidR="00F60BD9" w:rsidRPr="006D2F1E" w:rsidRDefault="00F60BD9" w:rsidP="008F4B2C">
            <w:pPr>
              <w:jc w:val="center"/>
              <w:rPr>
                <w:sz w:val="22"/>
                <w:szCs w:val="22"/>
              </w:rPr>
            </w:pPr>
            <w:r w:rsidRPr="006D2F1E">
              <w:rPr>
                <w:sz w:val="22"/>
                <w:szCs w:val="22"/>
              </w:rPr>
              <w:t>3</w:t>
            </w:r>
          </w:p>
        </w:tc>
        <w:tc>
          <w:tcPr>
            <w:tcW w:w="8936" w:type="dxa"/>
            <w:tcBorders>
              <w:top w:val="nil"/>
              <w:left w:val="nil"/>
              <w:bottom w:val="single" w:sz="4" w:space="0" w:color="auto"/>
              <w:right w:val="single" w:sz="4" w:space="0" w:color="auto"/>
            </w:tcBorders>
            <w:shd w:val="clear" w:color="000000" w:fill="FFFFFF"/>
            <w:noWrap/>
            <w:vAlign w:val="bottom"/>
            <w:hideMark/>
          </w:tcPr>
          <w:p w14:paraId="48984A8A" w14:textId="77777777" w:rsidR="00F60BD9" w:rsidRPr="006D2F1E" w:rsidRDefault="00F60BD9" w:rsidP="008F4B2C">
            <w:pPr>
              <w:rPr>
                <w:sz w:val="22"/>
                <w:szCs w:val="22"/>
              </w:rPr>
            </w:pPr>
            <w:r w:rsidRPr="006D2F1E">
              <w:rPr>
                <w:sz w:val="22"/>
                <w:szCs w:val="22"/>
              </w:rPr>
              <w:t xml:space="preserve">Kantyna ZK Płock, ul. Henryka Sienkiewicza 22, 09-402 Płock </w:t>
            </w:r>
          </w:p>
        </w:tc>
      </w:tr>
      <w:tr w:rsidR="006D2F1E" w:rsidRPr="006D2F1E" w14:paraId="1F28AE89"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2765FF6" w14:textId="77777777" w:rsidR="00F60BD9" w:rsidRPr="006D2F1E" w:rsidRDefault="00F60BD9" w:rsidP="008F4B2C">
            <w:pPr>
              <w:jc w:val="center"/>
              <w:rPr>
                <w:sz w:val="22"/>
                <w:szCs w:val="22"/>
              </w:rPr>
            </w:pPr>
            <w:r w:rsidRPr="006D2F1E">
              <w:rPr>
                <w:sz w:val="22"/>
                <w:szCs w:val="22"/>
              </w:rPr>
              <w:t>4</w:t>
            </w:r>
          </w:p>
        </w:tc>
        <w:tc>
          <w:tcPr>
            <w:tcW w:w="8936" w:type="dxa"/>
            <w:tcBorders>
              <w:top w:val="nil"/>
              <w:left w:val="nil"/>
              <w:bottom w:val="single" w:sz="4" w:space="0" w:color="auto"/>
              <w:right w:val="single" w:sz="4" w:space="0" w:color="auto"/>
            </w:tcBorders>
            <w:shd w:val="clear" w:color="000000" w:fill="FFFFFF"/>
            <w:noWrap/>
            <w:vAlign w:val="bottom"/>
            <w:hideMark/>
          </w:tcPr>
          <w:p w14:paraId="624C2B5E" w14:textId="77777777" w:rsidR="00F60BD9" w:rsidRPr="006D2F1E" w:rsidRDefault="00F60BD9" w:rsidP="008F4B2C">
            <w:pPr>
              <w:rPr>
                <w:sz w:val="22"/>
                <w:szCs w:val="22"/>
              </w:rPr>
            </w:pPr>
            <w:r w:rsidRPr="006D2F1E">
              <w:rPr>
                <w:sz w:val="22"/>
                <w:szCs w:val="22"/>
              </w:rPr>
              <w:t>Kantyna OZ Płońsk, ul. Warszawska 49, 09-100 Płońsk</w:t>
            </w:r>
          </w:p>
        </w:tc>
      </w:tr>
      <w:tr w:rsidR="006D2F1E" w:rsidRPr="006D2F1E" w14:paraId="44B4940E"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6BC7B22" w14:textId="77777777" w:rsidR="00F60BD9" w:rsidRPr="006D2F1E" w:rsidRDefault="00F60BD9" w:rsidP="008F4B2C">
            <w:pPr>
              <w:rPr>
                <w:sz w:val="22"/>
                <w:szCs w:val="22"/>
              </w:rPr>
            </w:pPr>
            <w:r w:rsidRPr="006D2F1E">
              <w:rPr>
                <w:sz w:val="22"/>
                <w:szCs w:val="22"/>
              </w:rPr>
              <w:t>5</w:t>
            </w:r>
          </w:p>
        </w:tc>
        <w:tc>
          <w:tcPr>
            <w:tcW w:w="8936" w:type="dxa"/>
            <w:tcBorders>
              <w:top w:val="nil"/>
              <w:left w:val="nil"/>
              <w:bottom w:val="single" w:sz="4" w:space="0" w:color="auto"/>
              <w:right w:val="single" w:sz="4" w:space="0" w:color="auto"/>
            </w:tcBorders>
            <w:shd w:val="clear" w:color="000000" w:fill="FFFFFF"/>
            <w:noWrap/>
            <w:vAlign w:val="center"/>
          </w:tcPr>
          <w:p w14:paraId="37CCBE7D" w14:textId="77777777" w:rsidR="00F60BD9" w:rsidRPr="006D2F1E" w:rsidRDefault="00F60BD9" w:rsidP="008F4B2C">
            <w:pPr>
              <w:rPr>
                <w:sz w:val="22"/>
                <w:szCs w:val="22"/>
              </w:rPr>
            </w:pPr>
            <w:r w:rsidRPr="006D2F1E">
              <w:rPr>
                <w:sz w:val="22"/>
                <w:szCs w:val="22"/>
              </w:rPr>
              <w:t>Kantyna OZ Stawiszyn, Stawiszyn 31, 26-800 Białobrzegi</w:t>
            </w:r>
          </w:p>
        </w:tc>
      </w:tr>
      <w:tr w:rsidR="006D2F1E" w:rsidRPr="006D2F1E" w14:paraId="00203064"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5EA0C456" w14:textId="77777777" w:rsidR="00F60BD9" w:rsidRPr="006D2F1E" w:rsidRDefault="00F60BD9" w:rsidP="008F4B2C">
            <w:pPr>
              <w:jc w:val="center"/>
              <w:rPr>
                <w:sz w:val="22"/>
                <w:szCs w:val="22"/>
              </w:rPr>
            </w:pPr>
            <w:r w:rsidRPr="006D2F1E">
              <w:rPr>
                <w:sz w:val="22"/>
                <w:szCs w:val="22"/>
              </w:rPr>
              <w:t>6</w:t>
            </w:r>
          </w:p>
        </w:tc>
        <w:tc>
          <w:tcPr>
            <w:tcW w:w="8936" w:type="dxa"/>
            <w:tcBorders>
              <w:top w:val="nil"/>
              <w:left w:val="nil"/>
              <w:bottom w:val="single" w:sz="4" w:space="0" w:color="auto"/>
              <w:right w:val="single" w:sz="4" w:space="0" w:color="auto"/>
            </w:tcBorders>
            <w:shd w:val="clear" w:color="000000" w:fill="FFFFFF"/>
            <w:noWrap/>
            <w:vAlign w:val="bottom"/>
            <w:hideMark/>
          </w:tcPr>
          <w:p w14:paraId="5898FC9E" w14:textId="77777777" w:rsidR="00F60BD9" w:rsidRPr="006D2F1E" w:rsidRDefault="00F60BD9" w:rsidP="008F4B2C">
            <w:pPr>
              <w:rPr>
                <w:sz w:val="22"/>
                <w:szCs w:val="22"/>
              </w:rPr>
            </w:pPr>
            <w:r w:rsidRPr="006D2F1E">
              <w:rPr>
                <w:sz w:val="22"/>
                <w:szCs w:val="22"/>
              </w:rPr>
              <w:t>Kantyna OZ Bemowo, ul. Kocjana 3, 01-473 Warszawa</w:t>
            </w:r>
          </w:p>
        </w:tc>
      </w:tr>
      <w:tr w:rsidR="006D2F1E" w:rsidRPr="006D2F1E" w14:paraId="2012310E"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6DED0A86" w14:textId="77777777" w:rsidR="00F60BD9" w:rsidRPr="006D2F1E" w:rsidRDefault="00F60BD9" w:rsidP="008F4B2C">
            <w:pPr>
              <w:jc w:val="center"/>
              <w:rPr>
                <w:sz w:val="22"/>
                <w:szCs w:val="22"/>
              </w:rPr>
            </w:pPr>
            <w:r w:rsidRPr="006D2F1E">
              <w:rPr>
                <w:sz w:val="22"/>
                <w:szCs w:val="22"/>
              </w:rPr>
              <w:t>7</w:t>
            </w:r>
          </w:p>
        </w:tc>
        <w:tc>
          <w:tcPr>
            <w:tcW w:w="8936" w:type="dxa"/>
            <w:tcBorders>
              <w:top w:val="nil"/>
              <w:left w:val="nil"/>
              <w:bottom w:val="single" w:sz="4" w:space="0" w:color="auto"/>
              <w:right w:val="single" w:sz="4" w:space="0" w:color="auto"/>
            </w:tcBorders>
            <w:shd w:val="clear" w:color="000000" w:fill="FFFFFF"/>
            <w:noWrap/>
            <w:vAlign w:val="bottom"/>
            <w:hideMark/>
          </w:tcPr>
          <w:p w14:paraId="39B9983D" w14:textId="77777777" w:rsidR="00F60BD9" w:rsidRPr="006D2F1E" w:rsidRDefault="00F60BD9" w:rsidP="008F4B2C">
            <w:pPr>
              <w:rPr>
                <w:sz w:val="22"/>
                <w:szCs w:val="22"/>
              </w:rPr>
            </w:pPr>
            <w:r w:rsidRPr="006D2F1E">
              <w:rPr>
                <w:sz w:val="22"/>
                <w:szCs w:val="22"/>
              </w:rPr>
              <w:t>Kantyna AŚ Białołęka ul. Ciupagi 1, 03-016 Warszawa</w:t>
            </w:r>
          </w:p>
        </w:tc>
      </w:tr>
      <w:tr w:rsidR="006D2F1E" w:rsidRPr="006D2F1E" w14:paraId="590B9C4B"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4F0B834" w14:textId="77777777" w:rsidR="00F60BD9" w:rsidRPr="006D2F1E" w:rsidRDefault="00F60BD9" w:rsidP="008F4B2C">
            <w:pPr>
              <w:jc w:val="center"/>
              <w:rPr>
                <w:sz w:val="22"/>
                <w:szCs w:val="22"/>
              </w:rPr>
            </w:pPr>
            <w:r w:rsidRPr="006D2F1E">
              <w:rPr>
                <w:sz w:val="22"/>
                <w:szCs w:val="22"/>
              </w:rPr>
              <w:t>8</w:t>
            </w:r>
          </w:p>
        </w:tc>
        <w:tc>
          <w:tcPr>
            <w:tcW w:w="8936" w:type="dxa"/>
            <w:tcBorders>
              <w:top w:val="nil"/>
              <w:left w:val="nil"/>
              <w:bottom w:val="single" w:sz="4" w:space="0" w:color="auto"/>
              <w:right w:val="single" w:sz="4" w:space="0" w:color="auto"/>
            </w:tcBorders>
            <w:shd w:val="clear" w:color="000000" w:fill="FFFFFF"/>
            <w:noWrap/>
            <w:vAlign w:val="bottom"/>
            <w:hideMark/>
          </w:tcPr>
          <w:p w14:paraId="51D7A617" w14:textId="77777777" w:rsidR="00F60BD9" w:rsidRPr="006D2F1E" w:rsidRDefault="00F60BD9" w:rsidP="008F4B2C">
            <w:pPr>
              <w:rPr>
                <w:sz w:val="22"/>
                <w:szCs w:val="22"/>
              </w:rPr>
            </w:pPr>
            <w:r w:rsidRPr="006D2F1E">
              <w:rPr>
                <w:sz w:val="22"/>
                <w:szCs w:val="22"/>
              </w:rPr>
              <w:t>Kantyna AŚ Grochów, ul. Chłopickiego 71A, 04-275 Warszawa</w:t>
            </w:r>
          </w:p>
        </w:tc>
      </w:tr>
      <w:tr w:rsidR="006D2F1E" w:rsidRPr="006D2F1E" w14:paraId="6F6D1440"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2D77BE37" w14:textId="77777777" w:rsidR="00F60BD9" w:rsidRPr="006D2F1E" w:rsidRDefault="00F60BD9" w:rsidP="008F4B2C">
            <w:pPr>
              <w:jc w:val="center"/>
              <w:rPr>
                <w:sz w:val="22"/>
                <w:szCs w:val="22"/>
              </w:rPr>
            </w:pPr>
            <w:r w:rsidRPr="006D2F1E">
              <w:rPr>
                <w:sz w:val="22"/>
                <w:szCs w:val="22"/>
              </w:rPr>
              <w:t>9</w:t>
            </w:r>
          </w:p>
        </w:tc>
        <w:tc>
          <w:tcPr>
            <w:tcW w:w="8936" w:type="dxa"/>
            <w:tcBorders>
              <w:top w:val="nil"/>
              <w:left w:val="nil"/>
              <w:bottom w:val="single" w:sz="4" w:space="0" w:color="auto"/>
              <w:right w:val="single" w:sz="4" w:space="0" w:color="auto"/>
            </w:tcBorders>
            <w:shd w:val="clear" w:color="000000" w:fill="FFFFFF"/>
            <w:noWrap/>
            <w:vAlign w:val="bottom"/>
          </w:tcPr>
          <w:p w14:paraId="65C91D11" w14:textId="77777777" w:rsidR="00F60BD9" w:rsidRPr="006D2F1E" w:rsidRDefault="00F60BD9" w:rsidP="008F4B2C">
            <w:pPr>
              <w:rPr>
                <w:sz w:val="22"/>
                <w:szCs w:val="22"/>
              </w:rPr>
            </w:pPr>
            <w:r w:rsidRPr="006D2F1E">
              <w:rPr>
                <w:sz w:val="22"/>
                <w:szCs w:val="22"/>
              </w:rPr>
              <w:t>Kantyna OZ Popowo, ul. Nadbużańska 39, 07-203 Popowo Parcele</w:t>
            </w:r>
          </w:p>
        </w:tc>
      </w:tr>
      <w:tr w:rsidR="006D2F1E" w:rsidRPr="006D2F1E" w14:paraId="357F9B53"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46AEDDDA" w14:textId="77777777" w:rsidR="00F60BD9" w:rsidRPr="006D2F1E" w:rsidRDefault="00F60BD9" w:rsidP="008F4B2C">
            <w:pPr>
              <w:jc w:val="center"/>
              <w:rPr>
                <w:sz w:val="22"/>
                <w:szCs w:val="22"/>
              </w:rPr>
            </w:pPr>
            <w:r w:rsidRPr="006D2F1E">
              <w:rPr>
                <w:sz w:val="22"/>
                <w:szCs w:val="22"/>
              </w:rPr>
              <w:t>10</w:t>
            </w:r>
          </w:p>
        </w:tc>
        <w:tc>
          <w:tcPr>
            <w:tcW w:w="8936" w:type="dxa"/>
            <w:tcBorders>
              <w:top w:val="nil"/>
              <w:left w:val="nil"/>
              <w:bottom w:val="single" w:sz="4" w:space="0" w:color="auto"/>
              <w:right w:val="single" w:sz="4" w:space="0" w:color="auto"/>
            </w:tcBorders>
            <w:shd w:val="clear" w:color="000000" w:fill="FFFFFF"/>
            <w:noWrap/>
            <w:vAlign w:val="bottom"/>
          </w:tcPr>
          <w:p w14:paraId="3D81BEC0" w14:textId="77777777" w:rsidR="00F60BD9" w:rsidRPr="006D2F1E" w:rsidRDefault="00F60BD9" w:rsidP="008F4B2C">
            <w:pPr>
              <w:rPr>
                <w:sz w:val="22"/>
                <w:szCs w:val="22"/>
              </w:rPr>
            </w:pPr>
            <w:r w:rsidRPr="006D2F1E">
              <w:rPr>
                <w:sz w:val="22"/>
                <w:szCs w:val="22"/>
              </w:rPr>
              <w:t>Kantyna AŚ Służewiec Sala Widzeń , ul. Kłobucka 5, 02-699 Warszawa</w:t>
            </w:r>
          </w:p>
        </w:tc>
      </w:tr>
      <w:tr w:rsidR="006D2F1E" w:rsidRPr="006D2F1E" w14:paraId="66A783C5"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B76953E" w14:textId="77777777" w:rsidR="00F60BD9" w:rsidRPr="006D2F1E" w:rsidRDefault="00F60BD9" w:rsidP="008F4B2C">
            <w:pPr>
              <w:jc w:val="center"/>
              <w:rPr>
                <w:sz w:val="22"/>
                <w:szCs w:val="22"/>
              </w:rPr>
            </w:pPr>
            <w:r w:rsidRPr="006D2F1E">
              <w:rPr>
                <w:sz w:val="22"/>
                <w:szCs w:val="22"/>
              </w:rPr>
              <w:t>11</w:t>
            </w:r>
          </w:p>
        </w:tc>
        <w:tc>
          <w:tcPr>
            <w:tcW w:w="8936" w:type="dxa"/>
            <w:tcBorders>
              <w:top w:val="nil"/>
              <w:left w:val="nil"/>
              <w:bottom w:val="single" w:sz="4" w:space="0" w:color="auto"/>
              <w:right w:val="single" w:sz="4" w:space="0" w:color="auto"/>
            </w:tcBorders>
            <w:shd w:val="clear" w:color="000000" w:fill="FFFFFF"/>
            <w:noWrap/>
            <w:vAlign w:val="bottom"/>
          </w:tcPr>
          <w:p w14:paraId="0F48606A" w14:textId="77777777" w:rsidR="00F60BD9" w:rsidRPr="006D2F1E" w:rsidRDefault="00F60BD9" w:rsidP="008F4B2C">
            <w:pPr>
              <w:rPr>
                <w:sz w:val="22"/>
                <w:szCs w:val="22"/>
              </w:rPr>
            </w:pPr>
            <w:r w:rsidRPr="006D2F1E">
              <w:rPr>
                <w:sz w:val="22"/>
                <w:szCs w:val="22"/>
              </w:rPr>
              <w:t>Kantyna AŚ Służewiec, ul. Kłobucka 5, 02-699 Warszawa</w:t>
            </w:r>
          </w:p>
        </w:tc>
      </w:tr>
      <w:tr w:rsidR="006D2F1E" w:rsidRPr="006D2F1E" w14:paraId="192D0ED5"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4376FE6C" w14:textId="77777777" w:rsidR="00F60BD9" w:rsidRPr="006D2F1E" w:rsidRDefault="00F60BD9" w:rsidP="008F4B2C">
            <w:pPr>
              <w:jc w:val="center"/>
              <w:rPr>
                <w:sz w:val="22"/>
                <w:szCs w:val="22"/>
              </w:rPr>
            </w:pPr>
            <w:r w:rsidRPr="006D2F1E">
              <w:rPr>
                <w:sz w:val="22"/>
                <w:szCs w:val="22"/>
              </w:rPr>
              <w:t>12</w:t>
            </w:r>
          </w:p>
        </w:tc>
        <w:tc>
          <w:tcPr>
            <w:tcW w:w="8936" w:type="dxa"/>
            <w:tcBorders>
              <w:top w:val="nil"/>
              <w:left w:val="nil"/>
              <w:bottom w:val="single" w:sz="4" w:space="0" w:color="auto"/>
              <w:right w:val="single" w:sz="4" w:space="0" w:color="auto"/>
            </w:tcBorders>
            <w:shd w:val="clear" w:color="000000" w:fill="FFFFFF"/>
            <w:noWrap/>
            <w:vAlign w:val="bottom"/>
            <w:hideMark/>
          </w:tcPr>
          <w:p w14:paraId="470B579D" w14:textId="77777777" w:rsidR="00F60BD9" w:rsidRPr="006D2F1E" w:rsidRDefault="00F60BD9" w:rsidP="008F4B2C">
            <w:pPr>
              <w:rPr>
                <w:sz w:val="22"/>
                <w:szCs w:val="22"/>
              </w:rPr>
            </w:pPr>
            <w:r w:rsidRPr="006D2F1E">
              <w:rPr>
                <w:sz w:val="22"/>
                <w:szCs w:val="22"/>
              </w:rPr>
              <w:t xml:space="preserve">Kantyna ZK </w:t>
            </w:r>
            <w:proofErr w:type="spellStart"/>
            <w:r w:rsidRPr="006D2F1E">
              <w:rPr>
                <w:sz w:val="22"/>
                <w:szCs w:val="22"/>
              </w:rPr>
              <w:t>Żytkowice</w:t>
            </w:r>
            <w:proofErr w:type="spellEnd"/>
            <w:r w:rsidRPr="006D2F1E">
              <w:rPr>
                <w:sz w:val="22"/>
                <w:szCs w:val="22"/>
              </w:rPr>
              <w:t>, 26-930 Garbatka - Letnisko</w:t>
            </w:r>
          </w:p>
        </w:tc>
      </w:tr>
      <w:tr w:rsidR="006D2F1E" w:rsidRPr="006D2F1E" w14:paraId="54E06A6D"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09ED153" w14:textId="77777777" w:rsidR="00F60BD9" w:rsidRPr="006D2F1E" w:rsidRDefault="00F60BD9" w:rsidP="008F4B2C">
            <w:pPr>
              <w:jc w:val="center"/>
              <w:rPr>
                <w:sz w:val="22"/>
                <w:szCs w:val="22"/>
              </w:rPr>
            </w:pPr>
            <w:r w:rsidRPr="006D2F1E">
              <w:rPr>
                <w:sz w:val="22"/>
                <w:szCs w:val="22"/>
              </w:rPr>
              <w:t>13</w:t>
            </w:r>
          </w:p>
        </w:tc>
        <w:tc>
          <w:tcPr>
            <w:tcW w:w="8936" w:type="dxa"/>
            <w:tcBorders>
              <w:top w:val="nil"/>
              <w:left w:val="nil"/>
              <w:bottom w:val="single" w:sz="4" w:space="0" w:color="auto"/>
              <w:right w:val="single" w:sz="4" w:space="0" w:color="auto"/>
            </w:tcBorders>
            <w:shd w:val="clear" w:color="000000" w:fill="FFFFFF"/>
            <w:noWrap/>
            <w:vAlign w:val="bottom"/>
            <w:hideMark/>
          </w:tcPr>
          <w:p w14:paraId="17D15617" w14:textId="77777777" w:rsidR="00F60BD9" w:rsidRPr="006D2F1E" w:rsidRDefault="00F60BD9" w:rsidP="008F4B2C">
            <w:pPr>
              <w:rPr>
                <w:sz w:val="22"/>
                <w:szCs w:val="22"/>
              </w:rPr>
            </w:pPr>
            <w:r w:rsidRPr="006D2F1E">
              <w:rPr>
                <w:sz w:val="22"/>
                <w:szCs w:val="22"/>
              </w:rPr>
              <w:t>Restauracja Grodzka ul. Kocjana 3, 01-473 Warszawa</w:t>
            </w:r>
          </w:p>
        </w:tc>
      </w:tr>
      <w:tr w:rsidR="006D2F1E" w:rsidRPr="006D2F1E" w14:paraId="3358289B" w14:textId="77777777" w:rsidTr="008F4B2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405FA8AC" w14:textId="77777777" w:rsidR="00F60BD9" w:rsidRPr="006D2F1E" w:rsidRDefault="00F60BD9" w:rsidP="008F4B2C">
            <w:pPr>
              <w:jc w:val="center"/>
              <w:rPr>
                <w:sz w:val="22"/>
                <w:szCs w:val="22"/>
              </w:rPr>
            </w:pPr>
            <w:r w:rsidRPr="006D2F1E">
              <w:rPr>
                <w:sz w:val="22"/>
                <w:szCs w:val="22"/>
              </w:rPr>
              <w:t>14</w:t>
            </w:r>
          </w:p>
        </w:tc>
        <w:tc>
          <w:tcPr>
            <w:tcW w:w="8936" w:type="dxa"/>
            <w:tcBorders>
              <w:top w:val="nil"/>
              <w:left w:val="nil"/>
              <w:bottom w:val="single" w:sz="4" w:space="0" w:color="auto"/>
              <w:right w:val="single" w:sz="4" w:space="0" w:color="auto"/>
            </w:tcBorders>
            <w:shd w:val="clear" w:color="000000" w:fill="FFFFFF"/>
            <w:noWrap/>
            <w:vAlign w:val="bottom"/>
            <w:hideMark/>
          </w:tcPr>
          <w:p w14:paraId="30D6967E" w14:textId="77777777" w:rsidR="00F60BD9" w:rsidRPr="006D2F1E" w:rsidRDefault="00F60BD9" w:rsidP="008F4B2C">
            <w:pPr>
              <w:rPr>
                <w:sz w:val="22"/>
                <w:szCs w:val="22"/>
              </w:rPr>
            </w:pPr>
            <w:r w:rsidRPr="006D2F1E">
              <w:rPr>
                <w:sz w:val="22"/>
                <w:szCs w:val="22"/>
              </w:rPr>
              <w:t>Bar Grodzki ul. Kocjana 3, 01-473 Warszawa</w:t>
            </w:r>
          </w:p>
        </w:tc>
      </w:tr>
      <w:tr w:rsidR="006D2F1E" w:rsidRPr="006D2F1E" w14:paraId="2FA4E5A4" w14:textId="77777777" w:rsidTr="008F4B2C">
        <w:trPr>
          <w:trHeight w:val="201"/>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581A8B10" w14:textId="77777777" w:rsidR="00F60BD9" w:rsidRPr="006D2F1E" w:rsidRDefault="00F60BD9" w:rsidP="008F4B2C">
            <w:pPr>
              <w:jc w:val="center"/>
              <w:rPr>
                <w:sz w:val="22"/>
                <w:szCs w:val="22"/>
              </w:rPr>
            </w:pPr>
            <w:r w:rsidRPr="006D2F1E">
              <w:rPr>
                <w:sz w:val="22"/>
                <w:szCs w:val="22"/>
              </w:rPr>
              <w:t>15</w:t>
            </w:r>
          </w:p>
        </w:tc>
        <w:tc>
          <w:tcPr>
            <w:tcW w:w="8936" w:type="dxa"/>
            <w:tcBorders>
              <w:top w:val="nil"/>
              <w:left w:val="nil"/>
              <w:bottom w:val="single" w:sz="4" w:space="0" w:color="auto"/>
              <w:right w:val="single" w:sz="4" w:space="0" w:color="auto"/>
            </w:tcBorders>
            <w:shd w:val="clear" w:color="000000" w:fill="FFFFFF"/>
            <w:noWrap/>
            <w:vAlign w:val="bottom"/>
            <w:hideMark/>
          </w:tcPr>
          <w:p w14:paraId="0D55CCF7" w14:textId="77777777" w:rsidR="00F60BD9" w:rsidRPr="006D2F1E" w:rsidRDefault="00F60BD9" w:rsidP="008F4B2C">
            <w:pPr>
              <w:rPr>
                <w:sz w:val="22"/>
                <w:szCs w:val="22"/>
              </w:rPr>
            </w:pPr>
            <w:r w:rsidRPr="006D2F1E">
              <w:rPr>
                <w:sz w:val="22"/>
                <w:szCs w:val="22"/>
              </w:rPr>
              <w:t>Stołówka Pracownicza ul. Rakowiecka 37a, 02-521 Warszawa</w:t>
            </w:r>
          </w:p>
        </w:tc>
      </w:tr>
    </w:tbl>
    <w:p w14:paraId="640A8A1C" w14:textId="77777777" w:rsidR="00F60BD9" w:rsidRPr="006D2F1E" w:rsidRDefault="00F60BD9" w:rsidP="00F60BD9">
      <w:pPr>
        <w:pStyle w:val="Akapitzlist"/>
        <w:ind w:left="0"/>
        <w:jc w:val="both"/>
        <w:rPr>
          <w:bCs/>
          <w:iCs/>
          <w:sz w:val="22"/>
          <w:szCs w:val="22"/>
        </w:rPr>
      </w:pPr>
    </w:p>
    <w:p w14:paraId="456AD584" w14:textId="15DA9F47" w:rsidR="00F60BD9" w:rsidRPr="006D2F1E" w:rsidRDefault="00F60BD9" w:rsidP="00825EF4">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1</w:t>
      </w:r>
      <w:r w:rsidRPr="006D2F1E">
        <w:rPr>
          <w:bCs/>
          <w:iCs/>
          <w:sz w:val="22"/>
          <w:szCs w:val="22"/>
        </w:rPr>
        <w:t xml:space="preserve"> do opisu przedmiotu zamówienia</w:t>
      </w:r>
    </w:p>
    <w:p w14:paraId="6F3FA05E" w14:textId="77777777" w:rsidR="004D3156" w:rsidRDefault="004D3156" w:rsidP="00F60BD9">
      <w:pPr>
        <w:jc w:val="both"/>
        <w:rPr>
          <w:b/>
          <w:bCs/>
          <w:i/>
          <w:iCs/>
          <w:sz w:val="22"/>
          <w:szCs w:val="22"/>
          <w:u w:val="single"/>
        </w:rPr>
      </w:pPr>
    </w:p>
    <w:p w14:paraId="2E8E04BE" w14:textId="0C2B2BE5" w:rsidR="00F60BD9" w:rsidRPr="006D2F1E" w:rsidRDefault="00F60BD9" w:rsidP="00F60BD9">
      <w:pPr>
        <w:jc w:val="both"/>
        <w:rPr>
          <w:b/>
          <w:bCs/>
          <w:i/>
          <w:iCs/>
          <w:sz w:val="22"/>
          <w:szCs w:val="22"/>
          <w:u w:val="single"/>
        </w:rPr>
      </w:pPr>
      <w:r w:rsidRPr="006D2F1E">
        <w:rPr>
          <w:b/>
          <w:bCs/>
          <w:i/>
          <w:iCs/>
          <w:sz w:val="22"/>
          <w:szCs w:val="22"/>
          <w:u w:val="single"/>
        </w:rPr>
        <w:lastRenderedPageBreak/>
        <w:t>Część 2 Sukcesywna dostawa opakowań jednorazowych w woj. łódzkim</w:t>
      </w:r>
    </w:p>
    <w:p w14:paraId="1958B40F" w14:textId="77777777" w:rsidR="00F60BD9" w:rsidRPr="006D2F1E" w:rsidRDefault="00F60BD9" w:rsidP="00F60BD9">
      <w:pPr>
        <w:jc w:val="both"/>
        <w:rPr>
          <w:sz w:val="22"/>
          <w:szCs w:val="22"/>
        </w:rPr>
      </w:pPr>
    </w:p>
    <w:p w14:paraId="7B005E6A" w14:textId="77777777" w:rsidR="00F60BD9" w:rsidRPr="006D2F1E" w:rsidRDefault="00F60BD9" w:rsidP="00F60BD9">
      <w:pPr>
        <w:jc w:val="both"/>
        <w:rPr>
          <w:sz w:val="22"/>
          <w:szCs w:val="22"/>
        </w:rPr>
      </w:pPr>
      <w:r w:rsidRPr="006D2F1E">
        <w:rPr>
          <w:sz w:val="22"/>
          <w:szCs w:val="22"/>
        </w:rPr>
        <w:t>Przedmiotem zamówienia jest sukcesywna opakowań jednorazowych dla Mazowieckiej Instytucji Gospodarki Budżetowej Mazovia.</w:t>
      </w:r>
    </w:p>
    <w:p w14:paraId="583306D6" w14:textId="77777777" w:rsidR="00F60BD9" w:rsidRPr="006D2F1E" w:rsidRDefault="00F60BD9" w:rsidP="00F60BD9">
      <w:pPr>
        <w:jc w:val="both"/>
        <w:rPr>
          <w:sz w:val="22"/>
          <w:szCs w:val="22"/>
        </w:rPr>
      </w:pPr>
    </w:p>
    <w:p w14:paraId="0C442A40" w14:textId="76F82E7B" w:rsidR="00F60BD9" w:rsidRPr="006D2F1E" w:rsidRDefault="00F60BD9" w:rsidP="00F60BD9">
      <w:pPr>
        <w:jc w:val="both"/>
        <w:rPr>
          <w:sz w:val="22"/>
          <w:szCs w:val="22"/>
        </w:rPr>
      </w:pPr>
      <w:r w:rsidRPr="006D2F1E">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05"/>
        <w:gridCol w:w="9046"/>
      </w:tblGrid>
      <w:tr w:rsidR="00692E1C" w:rsidRPr="006D2F1E" w14:paraId="1BF9D394" w14:textId="77777777" w:rsidTr="008F4B2C">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1595DE" w14:textId="77777777" w:rsidR="00F60BD9" w:rsidRPr="006D2F1E" w:rsidRDefault="00F60BD9" w:rsidP="008F4B2C">
            <w:pPr>
              <w:jc w:val="center"/>
              <w:rPr>
                <w:sz w:val="22"/>
                <w:szCs w:val="22"/>
              </w:rPr>
            </w:pPr>
            <w:r w:rsidRPr="006D2F1E">
              <w:rPr>
                <w:sz w:val="22"/>
                <w:szCs w:val="22"/>
              </w:rPr>
              <w:t>1</w:t>
            </w:r>
          </w:p>
        </w:tc>
        <w:tc>
          <w:tcPr>
            <w:tcW w:w="9046" w:type="dxa"/>
            <w:tcBorders>
              <w:top w:val="single" w:sz="4" w:space="0" w:color="auto"/>
              <w:left w:val="nil"/>
              <w:bottom w:val="single" w:sz="4" w:space="0" w:color="auto"/>
              <w:right w:val="single" w:sz="4" w:space="0" w:color="auto"/>
            </w:tcBorders>
            <w:shd w:val="clear" w:color="auto" w:fill="auto"/>
            <w:noWrap/>
            <w:vAlign w:val="bottom"/>
            <w:hideMark/>
          </w:tcPr>
          <w:p w14:paraId="0D233D78" w14:textId="77777777" w:rsidR="00F60BD9" w:rsidRPr="006D2F1E" w:rsidRDefault="00F60BD9" w:rsidP="008F4B2C">
            <w:pPr>
              <w:rPr>
                <w:sz w:val="22"/>
                <w:szCs w:val="22"/>
              </w:rPr>
            </w:pPr>
            <w:r w:rsidRPr="006D2F1E">
              <w:rPr>
                <w:sz w:val="22"/>
                <w:szCs w:val="22"/>
              </w:rPr>
              <w:t>Kantyna OZ Sieradz, ul. Torowa 2, 98-200 Sieradz</w:t>
            </w:r>
          </w:p>
        </w:tc>
      </w:tr>
      <w:tr w:rsidR="00692E1C" w:rsidRPr="006D2F1E" w14:paraId="3BCFB7C9" w14:textId="77777777" w:rsidTr="008F4B2C">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5A3683F8" w14:textId="77777777" w:rsidR="00F60BD9" w:rsidRPr="006D2F1E" w:rsidRDefault="00F60BD9" w:rsidP="008F4B2C">
            <w:pPr>
              <w:jc w:val="center"/>
              <w:rPr>
                <w:sz w:val="22"/>
                <w:szCs w:val="22"/>
              </w:rPr>
            </w:pPr>
            <w:r w:rsidRPr="006D2F1E">
              <w:rPr>
                <w:sz w:val="22"/>
                <w:szCs w:val="22"/>
              </w:rPr>
              <w:t>2</w:t>
            </w:r>
          </w:p>
        </w:tc>
        <w:tc>
          <w:tcPr>
            <w:tcW w:w="9046" w:type="dxa"/>
            <w:tcBorders>
              <w:top w:val="nil"/>
              <w:left w:val="nil"/>
              <w:bottom w:val="single" w:sz="4" w:space="0" w:color="auto"/>
              <w:right w:val="single" w:sz="4" w:space="0" w:color="auto"/>
            </w:tcBorders>
            <w:shd w:val="clear" w:color="auto" w:fill="auto"/>
            <w:noWrap/>
            <w:vAlign w:val="bottom"/>
            <w:hideMark/>
          </w:tcPr>
          <w:p w14:paraId="7871AB90" w14:textId="77777777" w:rsidR="00F60BD9" w:rsidRPr="006D2F1E" w:rsidRDefault="00F60BD9" w:rsidP="008F4B2C">
            <w:pPr>
              <w:rPr>
                <w:sz w:val="22"/>
                <w:szCs w:val="22"/>
              </w:rPr>
            </w:pPr>
            <w:r w:rsidRPr="006D2F1E">
              <w:rPr>
                <w:sz w:val="22"/>
                <w:szCs w:val="22"/>
              </w:rPr>
              <w:t>Kantyna AŚ Piotrków Trybunalski, ul. Wronia 76/90, 97-300 Piotrków Trybunalski</w:t>
            </w:r>
          </w:p>
        </w:tc>
      </w:tr>
      <w:tr w:rsidR="00692E1C" w:rsidRPr="006D2F1E" w14:paraId="2744B8BD" w14:textId="77777777" w:rsidTr="008F4B2C">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2ACA7941" w14:textId="77777777" w:rsidR="00F60BD9" w:rsidRPr="006D2F1E" w:rsidRDefault="00F60BD9" w:rsidP="008F4B2C">
            <w:pPr>
              <w:jc w:val="center"/>
              <w:rPr>
                <w:sz w:val="22"/>
                <w:szCs w:val="22"/>
              </w:rPr>
            </w:pPr>
            <w:r w:rsidRPr="006D2F1E">
              <w:rPr>
                <w:sz w:val="22"/>
                <w:szCs w:val="22"/>
              </w:rPr>
              <w:t>3</w:t>
            </w:r>
          </w:p>
        </w:tc>
        <w:tc>
          <w:tcPr>
            <w:tcW w:w="9046" w:type="dxa"/>
            <w:tcBorders>
              <w:top w:val="nil"/>
              <w:left w:val="nil"/>
              <w:bottom w:val="single" w:sz="4" w:space="0" w:color="auto"/>
              <w:right w:val="single" w:sz="4" w:space="0" w:color="auto"/>
            </w:tcBorders>
            <w:shd w:val="clear" w:color="000000" w:fill="FFFFFF"/>
            <w:noWrap/>
            <w:vAlign w:val="bottom"/>
            <w:hideMark/>
          </w:tcPr>
          <w:p w14:paraId="349A8749" w14:textId="77777777" w:rsidR="00F60BD9" w:rsidRPr="006D2F1E" w:rsidRDefault="00F60BD9" w:rsidP="008F4B2C">
            <w:pPr>
              <w:rPr>
                <w:sz w:val="22"/>
                <w:szCs w:val="22"/>
              </w:rPr>
            </w:pPr>
            <w:r w:rsidRPr="006D2F1E">
              <w:rPr>
                <w:sz w:val="22"/>
                <w:szCs w:val="22"/>
              </w:rPr>
              <w:t>Stołówka w AŚ Piotrków Trybunalski, ul. Wronia 76/90, 97-300 Piotrków Trybunalski</w:t>
            </w:r>
          </w:p>
        </w:tc>
      </w:tr>
      <w:tr w:rsidR="00692E1C" w:rsidRPr="006D2F1E" w14:paraId="202998F1" w14:textId="77777777" w:rsidTr="008F4B2C">
        <w:trPr>
          <w:trHeight w:val="300"/>
        </w:trPr>
        <w:tc>
          <w:tcPr>
            <w:tcW w:w="305" w:type="dxa"/>
            <w:tcBorders>
              <w:top w:val="nil"/>
              <w:left w:val="single" w:sz="4" w:space="0" w:color="auto"/>
              <w:bottom w:val="nil"/>
              <w:right w:val="single" w:sz="4" w:space="0" w:color="auto"/>
            </w:tcBorders>
            <w:shd w:val="clear" w:color="000000" w:fill="FFFFFF"/>
            <w:noWrap/>
            <w:vAlign w:val="center"/>
          </w:tcPr>
          <w:p w14:paraId="126FED80" w14:textId="77777777" w:rsidR="00F60BD9" w:rsidRPr="006D2F1E" w:rsidRDefault="00F60BD9" w:rsidP="008F4B2C">
            <w:pPr>
              <w:jc w:val="center"/>
              <w:rPr>
                <w:sz w:val="22"/>
                <w:szCs w:val="22"/>
              </w:rPr>
            </w:pPr>
            <w:r w:rsidRPr="006D2F1E">
              <w:rPr>
                <w:sz w:val="22"/>
                <w:szCs w:val="22"/>
              </w:rPr>
              <w:t>4</w:t>
            </w:r>
          </w:p>
        </w:tc>
        <w:tc>
          <w:tcPr>
            <w:tcW w:w="9046" w:type="dxa"/>
            <w:tcBorders>
              <w:top w:val="nil"/>
              <w:left w:val="nil"/>
              <w:bottom w:val="single" w:sz="4" w:space="0" w:color="auto"/>
              <w:right w:val="single" w:sz="4" w:space="0" w:color="auto"/>
            </w:tcBorders>
            <w:shd w:val="clear" w:color="000000" w:fill="FFFFFF"/>
            <w:noWrap/>
            <w:vAlign w:val="bottom"/>
            <w:hideMark/>
          </w:tcPr>
          <w:p w14:paraId="6AF6FBDF" w14:textId="77777777" w:rsidR="00F60BD9" w:rsidRPr="006D2F1E" w:rsidRDefault="00F60BD9" w:rsidP="008F4B2C">
            <w:pPr>
              <w:rPr>
                <w:sz w:val="22"/>
                <w:szCs w:val="22"/>
              </w:rPr>
            </w:pPr>
            <w:r w:rsidRPr="006D2F1E">
              <w:rPr>
                <w:sz w:val="22"/>
                <w:szCs w:val="22"/>
              </w:rPr>
              <w:t>Kantyna ZK Sieradz, ul. Orzechowa 5, 98-200 Sieradz</w:t>
            </w:r>
          </w:p>
        </w:tc>
      </w:tr>
      <w:tr w:rsidR="00692E1C" w:rsidRPr="006D2F1E" w14:paraId="4B48B728" w14:textId="77777777" w:rsidTr="008F4B2C">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D23FF" w14:textId="77777777" w:rsidR="00F60BD9" w:rsidRPr="006D2F1E" w:rsidRDefault="00F60BD9" w:rsidP="008F4B2C">
            <w:pPr>
              <w:jc w:val="center"/>
              <w:rPr>
                <w:sz w:val="22"/>
                <w:szCs w:val="22"/>
              </w:rPr>
            </w:pPr>
            <w:r w:rsidRPr="006D2F1E">
              <w:rPr>
                <w:sz w:val="22"/>
                <w:szCs w:val="22"/>
              </w:rPr>
              <w:t>5</w:t>
            </w:r>
          </w:p>
        </w:tc>
        <w:tc>
          <w:tcPr>
            <w:tcW w:w="9046" w:type="dxa"/>
            <w:tcBorders>
              <w:top w:val="nil"/>
              <w:left w:val="nil"/>
              <w:bottom w:val="single" w:sz="4" w:space="0" w:color="auto"/>
              <w:right w:val="single" w:sz="4" w:space="0" w:color="auto"/>
            </w:tcBorders>
            <w:shd w:val="clear" w:color="000000" w:fill="FFFFFF"/>
            <w:noWrap/>
            <w:vAlign w:val="bottom"/>
            <w:hideMark/>
          </w:tcPr>
          <w:p w14:paraId="1CBAF4A9" w14:textId="77777777" w:rsidR="00F60BD9" w:rsidRPr="006D2F1E" w:rsidRDefault="00F60BD9" w:rsidP="008F4B2C">
            <w:pPr>
              <w:rPr>
                <w:sz w:val="22"/>
                <w:szCs w:val="22"/>
              </w:rPr>
            </w:pPr>
            <w:r w:rsidRPr="006D2F1E">
              <w:rPr>
                <w:sz w:val="22"/>
                <w:szCs w:val="22"/>
              </w:rPr>
              <w:t>Kantyna ZK Nr 1 Łódź, ul. Beskidzka 54, 91-612 Łódź</w:t>
            </w:r>
          </w:p>
        </w:tc>
      </w:tr>
    </w:tbl>
    <w:p w14:paraId="3FA76979" w14:textId="77777777" w:rsidR="00F60BD9" w:rsidRPr="006D2F1E" w:rsidRDefault="00F60BD9" w:rsidP="00F60BD9">
      <w:pPr>
        <w:pStyle w:val="Akapitzlist"/>
        <w:ind w:left="0"/>
        <w:jc w:val="both"/>
        <w:rPr>
          <w:bCs/>
          <w:iCs/>
          <w:sz w:val="22"/>
          <w:szCs w:val="22"/>
        </w:rPr>
      </w:pPr>
    </w:p>
    <w:p w14:paraId="14862F09" w14:textId="6CBBCCD6"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Załącznik Nr 2</w:t>
      </w:r>
      <w:r w:rsidR="0081377F" w:rsidRPr="006D2F1E">
        <w:rPr>
          <w:b/>
          <w:i/>
          <w:sz w:val="22"/>
          <w:szCs w:val="22"/>
          <w:lang w:val="pl-PL"/>
        </w:rPr>
        <w:t>.2</w:t>
      </w:r>
      <w:r w:rsidRPr="006D2F1E">
        <w:rPr>
          <w:bCs/>
          <w:iCs/>
          <w:sz w:val="22"/>
          <w:szCs w:val="22"/>
        </w:rPr>
        <w:t xml:space="preserve"> do opisu przedmiotu zamówienia</w:t>
      </w:r>
    </w:p>
    <w:p w14:paraId="7AC72B35" w14:textId="77777777" w:rsidR="00F60BD9" w:rsidRPr="006D2F1E" w:rsidRDefault="00F60BD9" w:rsidP="00F60BD9">
      <w:pPr>
        <w:jc w:val="both"/>
        <w:rPr>
          <w:b/>
          <w:bCs/>
          <w:sz w:val="22"/>
          <w:szCs w:val="22"/>
          <w:u w:val="single"/>
        </w:rPr>
      </w:pPr>
    </w:p>
    <w:p w14:paraId="45D18046" w14:textId="77777777" w:rsidR="00F60BD9" w:rsidRPr="006D2F1E" w:rsidRDefault="00F60BD9" w:rsidP="00F60BD9">
      <w:pPr>
        <w:jc w:val="both"/>
        <w:rPr>
          <w:b/>
          <w:bCs/>
          <w:i/>
          <w:iCs/>
          <w:sz w:val="22"/>
          <w:szCs w:val="22"/>
          <w:u w:val="single"/>
        </w:rPr>
      </w:pPr>
      <w:r w:rsidRPr="006D2F1E">
        <w:rPr>
          <w:b/>
          <w:bCs/>
          <w:i/>
          <w:iCs/>
          <w:sz w:val="22"/>
          <w:szCs w:val="22"/>
          <w:u w:val="single"/>
        </w:rPr>
        <w:t>Część 3 Sukcesywna dostawa opakowań jednorazowych w woj. lubelskim</w:t>
      </w:r>
    </w:p>
    <w:p w14:paraId="1132C630" w14:textId="77777777" w:rsidR="00F60BD9" w:rsidRPr="006D2F1E" w:rsidRDefault="00F60BD9" w:rsidP="00F60BD9">
      <w:pPr>
        <w:jc w:val="both"/>
        <w:rPr>
          <w:sz w:val="22"/>
          <w:szCs w:val="22"/>
        </w:rPr>
      </w:pPr>
    </w:p>
    <w:p w14:paraId="63E9E139"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1E7233FB" w14:textId="77777777" w:rsidR="00F60BD9" w:rsidRPr="006D2F1E" w:rsidRDefault="00F60BD9" w:rsidP="00F60BD9">
      <w:pPr>
        <w:jc w:val="both"/>
        <w:rPr>
          <w:sz w:val="22"/>
          <w:szCs w:val="22"/>
        </w:rPr>
      </w:pPr>
    </w:p>
    <w:p w14:paraId="3B5300E6" w14:textId="2A1C1A19" w:rsidR="00F60BD9" w:rsidRPr="006D2F1E" w:rsidRDefault="00F60BD9" w:rsidP="00F60BD9">
      <w:pPr>
        <w:jc w:val="both"/>
        <w:rPr>
          <w:sz w:val="22"/>
          <w:szCs w:val="22"/>
        </w:rPr>
      </w:pPr>
      <w:r w:rsidRPr="006D2F1E">
        <w:rPr>
          <w:sz w:val="22"/>
          <w:szCs w:val="22"/>
        </w:rPr>
        <w:t>Miejscem dostarczenia jest:</w:t>
      </w:r>
    </w:p>
    <w:tbl>
      <w:tblPr>
        <w:tblW w:w="9209" w:type="dxa"/>
        <w:tblInd w:w="75" w:type="dxa"/>
        <w:tblCellMar>
          <w:left w:w="70" w:type="dxa"/>
          <w:right w:w="70" w:type="dxa"/>
        </w:tblCellMar>
        <w:tblLook w:val="04A0" w:firstRow="1" w:lastRow="0" w:firstColumn="1" w:lastColumn="0" w:noHBand="0" w:noVBand="1"/>
      </w:tblPr>
      <w:tblGrid>
        <w:gridCol w:w="305"/>
        <w:gridCol w:w="8904"/>
      </w:tblGrid>
      <w:tr w:rsidR="00692E1C" w:rsidRPr="006D2F1E" w14:paraId="49141EAC" w14:textId="77777777" w:rsidTr="008F4B2C">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565536" w14:textId="77777777" w:rsidR="00F60BD9" w:rsidRPr="006D2F1E" w:rsidRDefault="00F60BD9" w:rsidP="008F4B2C">
            <w:pPr>
              <w:jc w:val="center"/>
              <w:rPr>
                <w:sz w:val="22"/>
                <w:szCs w:val="22"/>
              </w:rPr>
            </w:pPr>
            <w:r w:rsidRPr="006D2F1E">
              <w:rPr>
                <w:sz w:val="22"/>
                <w:szCs w:val="22"/>
              </w:rPr>
              <w:t>1</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5D0FFAC4" w14:textId="77777777" w:rsidR="00F60BD9" w:rsidRPr="006D2F1E" w:rsidRDefault="00F60BD9" w:rsidP="008F4B2C">
            <w:pPr>
              <w:rPr>
                <w:sz w:val="22"/>
                <w:szCs w:val="22"/>
              </w:rPr>
            </w:pPr>
            <w:r w:rsidRPr="006D2F1E">
              <w:rPr>
                <w:sz w:val="22"/>
                <w:szCs w:val="22"/>
              </w:rPr>
              <w:t>Kantyna ZK Hrubieszów, ul. Nowa 64, 22-500 Hrubieszów</w:t>
            </w:r>
          </w:p>
        </w:tc>
      </w:tr>
      <w:tr w:rsidR="00692E1C" w:rsidRPr="006D2F1E" w14:paraId="6A5D1FF0" w14:textId="77777777" w:rsidTr="008F4B2C">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23E994C9" w14:textId="77777777" w:rsidR="00F60BD9" w:rsidRPr="006D2F1E" w:rsidRDefault="00F60BD9" w:rsidP="008F4B2C">
            <w:pPr>
              <w:jc w:val="center"/>
              <w:rPr>
                <w:sz w:val="22"/>
                <w:szCs w:val="22"/>
              </w:rPr>
            </w:pPr>
            <w:r w:rsidRPr="006D2F1E">
              <w:rPr>
                <w:sz w:val="22"/>
                <w:szCs w:val="22"/>
              </w:rPr>
              <w:t>2</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52FDB6DD" w14:textId="77777777" w:rsidR="00F60BD9" w:rsidRPr="006D2F1E" w:rsidRDefault="00F60BD9" w:rsidP="008F4B2C">
            <w:pPr>
              <w:rPr>
                <w:sz w:val="22"/>
                <w:szCs w:val="22"/>
              </w:rPr>
            </w:pPr>
            <w:r w:rsidRPr="006D2F1E">
              <w:rPr>
                <w:sz w:val="22"/>
                <w:szCs w:val="22"/>
              </w:rPr>
              <w:t>Kantyna ZK Włodawa, ul. Żołnierzy WiN 19, 22-200 Włodawa</w:t>
            </w:r>
          </w:p>
        </w:tc>
      </w:tr>
      <w:tr w:rsidR="00692E1C" w:rsidRPr="006D2F1E" w14:paraId="0FB4B4CA" w14:textId="77777777" w:rsidTr="008F4B2C">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119F2A5C" w14:textId="77777777" w:rsidR="00F60BD9" w:rsidRPr="006D2F1E" w:rsidRDefault="00F60BD9" w:rsidP="008F4B2C">
            <w:pPr>
              <w:jc w:val="center"/>
              <w:rPr>
                <w:sz w:val="22"/>
                <w:szCs w:val="22"/>
              </w:rPr>
            </w:pPr>
            <w:r w:rsidRPr="006D2F1E">
              <w:rPr>
                <w:sz w:val="22"/>
                <w:szCs w:val="22"/>
              </w:rPr>
              <w:t>3</w:t>
            </w:r>
          </w:p>
        </w:tc>
        <w:tc>
          <w:tcPr>
            <w:tcW w:w="8904" w:type="dxa"/>
            <w:tcBorders>
              <w:top w:val="nil"/>
              <w:left w:val="nil"/>
              <w:bottom w:val="single" w:sz="4" w:space="0" w:color="auto"/>
              <w:right w:val="single" w:sz="4" w:space="0" w:color="auto"/>
            </w:tcBorders>
            <w:shd w:val="clear" w:color="auto" w:fill="auto"/>
            <w:noWrap/>
            <w:vAlign w:val="bottom"/>
            <w:hideMark/>
          </w:tcPr>
          <w:p w14:paraId="2228BBAE" w14:textId="77777777" w:rsidR="00F60BD9" w:rsidRPr="006D2F1E" w:rsidRDefault="00F60BD9" w:rsidP="008F4B2C">
            <w:pPr>
              <w:rPr>
                <w:sz w:val="22"/>
                <w:szCs w:val="22"/>
              </w:rPr>
            </w:pPr>
            <w:r w:rsidRPr="006D2F1E">
              <w:rPr>
                <w:sz w:val="22"/>
                <w:szCs w:val="22"/>
              </w:rPr>
              <w:t>Kantyna OZ Zamość, ul. Hrubieszowska 40, 22-400 Zamość</w:t>
            </w:r>
          </w:p>
        </w:tc>
      </w:tr>
      <w:tr w:rsidR="00692E1C" w:rsidRPr="006D2F1E" w14:paraId="2B22859B" w14:textId="77777777" w:rsidTr="008F4B2C">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2288742A" w14:textId="77777777" w:rsidR="00F60BD9" w:rsidRPr="006D2F1E" w:rsidRDefault="00F60BD9" w:rsidP="008F4B2C">
            <w:pPr>
              <w:jc w:val="center"/>
              <w:rPr>
                <w:sz w:val="22"/>
                <w:szCs w:val="22"/>
              </w:rPr>
            </w:pPr>
            <w:r w:rsidRPr="006D2F1E">
              <w:rPr>
                <w:sz w:val="22"/>
                <w:szCs w:val="22"/>
              </w:rPr>
              <w:t>4</w:t>
            </w:r>
          </w:p>
        </w:tc>
        <w:tc>
          <w:tcPr>
            <w:tcW w:w="8904" w:type="dxa"/>
            <w:tcBorders>
              <w:top w:val="nil"/>
              <w:left w:val="nil"/>
              <w:bottom w:val="single" w:sz="4" w:space="0" w:color="auto"/>
              <w:right w:val="single" w:sz="4" w:space="0" w:color="auto"/>
            </w:tcBorders>
            <w:shd w:val="clear" w:color="auto" w:fill="auto"/>
            <w:noWrap/>
            <w:vAlign w:val="bottom"/>
            <w:hideMark/>
          </w:tcPr>
          <w:p w14:paraId="67DD2D5F" w14:textId="77777777" w:rsidR="00F60BD9" w:rsidRPr="006D2F1E" w:rsidRDefault="00F60BD9" w:rsidP="008F4B2C">
            <w:pPr>
              <w:rPr>
                <w:sz w:val="22"/>
                <w:szCs w:val="22"/>
              </w:rPr>
            </w:pPr>
            <w:r w:rsidRPr="006D2F1E">
              <w:rPr>
                <w:sz w:val="22"/>
                <w:szCs w:val="22"/>
              </w:rPr>
              <w:t>Kantyna ZK Zamość, ul. Okrzei 14, 22-400 Zamość</w:t>
            </w:r>
          </w:p>
        </w:tc>
      </w:tr>
    </w:tbl>
    <w:p w14:paraId="666C5AF5" w14:textId="77777777" w:rsidR="00F60BD9" w:rsidRPr="006D2F1E" w:rsidRDefault="00F60BD9" w:rsidP="00F60BD9">
      <w:pPr>
        <w:pStyle w:val="Akapitzlist"/>
        <w:ind w:left="0"/>
        <w:jc w:val="both"/>
        <w:rPr>
          <w:bCs/>
          <w:iCs/>
          <w:sz w:val="22"/>
          <w:szCs w:val="22"/>
        </w:rPr>
      </w:pPr>
    </w:p>
    <w:p w14:paraId="65EA4610" w14:textId="63DAB205"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3</w:t>
      </w:r>
      <w:r w:rsidRPr="006D2F1E">
        <w:rPr>
          <w:bCs/>
          <w:iCs/>
          <w:sz w:val="22"/>
          <w:szCs w:val="22"/>
        </w:rPr>
        <w:t xml:space="preserve"> do opisu przedmiotu zamówienia</w:t>
      </w:r>
    </w:p>
    <w:p w14:paraId="678EC494" w14:textId="77777777" w:rsidR="00F60BD9" w:rsidRPr="006D2F1E" w:rsidRDefault="00F60BD9" w:rsidP="00F60BD9">
      <w:pPr>
        <w:jc w:val="both"/>
        <w:rPr>
          <w:sz w:val="22"/>
          <w:szCs w:val="22"/>
        </w:rPr>
      </w:pPr>
    </w:p>
    <w:p w14:paraId="6B1849C4" w14:textId="77777777" w:rsidR="00F60BD9" w:rsidRPr="006D2F1E" w:rsidRDefault="00F60BD9" w:rsidP="00F60BD9">
      <w:pPr>
        <w:jc w:val="both"/>
        <w:rPr>
          <w:b/>
          <w:bCs/>
          <w:i/>
          <w:iCs/>
          <w:sz w:val="22"/>
          <w:szCs w:val="22"/>
          <w:u w:val="single"/>
        </w:rPr>
      </w:pPr>
      <w:r w:rsidRPr="006D2F1E">
        <w:rPr>
          <w:b/>
          <w:bCs/>
          <w:i/>
          <w:iCs/>
          <w:sz w:val="22"/>
          <w:szCs w:val="22"/>
          <w:u w:val="single"/>
        </w:rPr>
        <w:t>Część 4 Sukcesywna dostawa opakowań jednorazowych w woj. podkarpackim</w:t>
      </w:r>
    </w:p>
    <w:p w14:paraId="1DD2C28A" w14:textId="77777777" w:rsidR="00F60BD9" w:rsidRPr="006D2F1E" w:rsidRDefault="00F60BD9" w:rsidP="00F60BD9">
      <w:pPr>
        <w:jc w:val="both"/>
        <w:rPr>
          <w:sz w:val="22"/>
          <w:szCs w:val="22"/>
        </w:rPr>
      </w:pPr>
    </w:p>
    <w:p w14:paraId="397DF5FC"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305293D3" w14:textId="77777777" w:rsidR="00F60BD9" w:rsidRPr="006D2F1E" w:rsidRDefault="00F60BD9" w:rsidP="00F60BD9">
      <w:pPr>
        <w:jc w:val="both"/>
        <w:rPr>
          <w:sz w:val="22"/>
          <w:szCs w:val="22"/>
        </w:rPr>
      </w:pPr>
    </w:p>
    <w:p w14:paraId="23B6AD06" w14:textId="1321FCD6" w:rsidR="00F60BD9" w:rsidRPr="006D2F1E" w:rsidRDefault="00F60BD9" w:rsidP="00F60BD9">
      <w:pPr>
        <w:jc w:val="both"/>
        <w:rPr>
          <w:sz w:val="22"/>
          <w:szCs w:val="22"/>
        </w:rPr>
      </w:pPr>
      <w:r w:rsidRPr="006D2F1E">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48"/>
        <w:gridCol w:w="8903"/>
      </w:tblGrid>
      <w:tr w:rsidR="00692E1C" w:rsidRPr="006D2F1E" w14:paraId="302070DA" w14:textId="77777777" w:rsidTr="008F4B2C">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187EF2" w14:textId="77777777" w:rsidR="00F60BD9" w:rsidRPr="006D2F1E" w:rsidRDefault="00F60BD9" w:rsidP="008F4B2C">
            <w:pPr>
              <w:jc w:val="center"/>
              <w:rPr>
                <w:sz w:val="22"/>
                <w:szCs w:val="22"/>
              </w:rPr>
            </w:pPr>
            <w:r w:rsidRPr="006D2F1E">
              <w:rPr>
                <w:sz w:val="22"/>
                <w:szCs w:val="22"/>
              </w:rPr>
              <w:t>1</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70CAD37E" w14:textId="77777777" w:rsidR="00F60BD9" w:rsidRPr="006D2F1E" w:rsidRDefault="00F60BD9" w:rsidP="008F4B2C">
            <w:pPr>
              <w:rPr>
                <w:sz w:val="22"/>
                <w:szCs w:val="22"/>
              </w:rPr>
            </w:pPr>
            <w:r w:rsidRPr="006D2F1E">
              <w:rPr>
                <w:sz w:val="22"/>
                <w:szCs w:val="22"/>
              </w:rPr>
              <w:t>Kantyna OZ Chmielów, ul. Zaciszna 4, 39-442 Chmielów</w:t>
            </w:r>
          </w:p>
        </w:tc>
      </w:tr>
      <w:tr w:rsidR="00692E1C" w:rsidRPr="006D2F1E" w14:paraId="182AC116" w14:textId="77777777" w:rsidTr="008F4B2C">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961A35" w14:textId="77777777" w:rsidR="00F60BD9" w:rsidRPr="006D2F1E" w:rsidRDefault="00F60BD9" w:rsidP="008F4B2C">
            <w:pPr>
              <w:jc w:val="center"/>
              <w:rPr>
                <w:sz w:val="22"/>
                <w:szCs w:val="22"/>
              </w:rPr>
            </w:pPr>
            <w:r w:rsidRPr="006D2F1E">
              <w:rPr>
                <w:sz w:val="22"/>
                <w:szCs w:val="22"/>
              </w:rPr>
              <w:t>2</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04785A3E" w14:textId="77777777" w:rsidR="00F60BD9" w:rsidRPr="006D2F1E" w:rsidRDefault="00F60BD9" w:rsidP="008F4B2C">
            <w:pPr>
              <w:rPr>
                <w:sz w:val="22"/>
                <w:szCs w:val="22"/>
              </w:rPr>
            </w:pPr>
            <w:r w:rsidRPr="006D2F1E">
              <w:rPr>
                <w:sz w:val="22"/>
                <w:szCs w:val="22"/>
              </w:rPr>
              <w:t>Kantyna ZK Dębica, ul. Sandomierska 41, 39-200 Dębica</w:t>
            </w:r>
          </w:p>
        </w:tc>
      </w:tr>
      <w:tr w:rsidR="00692E1C" w:rsidRPr="006D2F1E" w14:paraId="287A19D5"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B3E2430" w14:textId="77777777" w:rsidR="00F60BD9" w:rsidRPr="006D2F1E" w:rsidRDefault="00F60BD9" w:rsidP="008F4B2C">
            <w:pPr>
              <w:jc w:val="center"/>
              <w:rPr>
                <w:sz w:val="22"/>
                <w:szCs w:val="22"/>
              </w:rPr>
            </w:pPr>
            <w:r w:rsidRPr="006D2F1E">
              <w:rPr>
                <w:sz w:val="22"/>
                <w:szCs w:val="22"/>
              </w:rPr>
              <w:t>3</w:t>
            </w:r>
          </w:p>
        </w:tc>
        <w:tc>
          <w:tcPr>
            <w:tcW w:w="8903" w:type="dxa"/>
            <w:tcBorders>
              <w:top w:val="nil"/>
              <w:left w:val="nil"/>
              <w:bottom w:val="single" w:sz="4" w:space="0" w:color="auto"/>
              <w:right w:val="single" w:sz="4" w:space="0" w:color="auto"/>
            </w:tcBorders>
            <w:shd w:val="clear" w:color="auto" w:fill="auto"/>
            <w:noWrap/>
            <w:vAlign w:val="bottom"/>
            <w:hideMark/>
          </w:tcPr>
          <w:p w14:paraId="59FF0BF2" w14:textId="77777777" w:rsidR="00F60BD9" w:rsidRPr="006D2F1E" w:rsidRDefault="00F60BD9" w:rsidP="008F4B2C">
            <w:pPr>
              <w:rPr>
                <w:sz w:val="22"/>
                <w:szCs w:val="22"/>
              </w:rPr>
            </w:pPr>
            <w:r w:rsidRPr="006D2F1E">
              <w:rPr>
                <w:sz w:val="22"/>
                <w:szCs w:val="22"/>
              </w:rPr>
              <w:t>Kantyna ZK Jasło, Warzyce 467, 38-200 Jasło</w:t>
            </w:r>
          </w:p>
        </w:tc>
      </w:tr>
      <w:tr w:rsidR="00692E1C" w:rsidRPr="006D2F1E" w14:paraId="45795B9D"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6F3DCED4" w14:textId="77777777" w:rsidR="00F60BD9" w:rsidRPr="006D2F1E" w:rsidRDefault="00F60BD9" w:rsidP="008F4B2C">
            <w:pPr>
              <w:jc w:val="center"/>
              <w:rPr>
                <w:sz w:val="22"/>
                <w:szCs w:val="22"/>
              </w:rPr>
            </w:pPr>
            <w:r w:rsidRPr="006D2F1E">
              <w:rPr>
                <w:sz w:val="22"/>
                <w:szCs w:val="22"/>
              </w:rPr>
              <w:t>4</w:t>
            </w:r>
          </w:p>
        </w:tc>
        <w:tc>
          <w:tcPr>
            <w:tcW w:w="8903" w:type="dxa"/>
            <w:tcBorders>
              <w:top w:val="nil"/>
              <w:left w:val="nil"/>
              <w:bottom w:val="single" w:sz="4" w:space="0" w:color="auto"/>
              <w:right w:val="single" w:sz="4" w:space="0" w:color="auto"/>
            </w:tcBorders>
            <w:shd w:val="clear" w:color="000000" w:fill="FFFFFF"/>
            <w:noWrap/>
            <w:vAlign w:val="center"/>
            <w:hideMark/>
          </w:tcPr>
          <w:p w14:paraId="31347BAD" w14:textId="77777777" w:rsidR="00F60BD9" w:rsidRPr="006D2F1E" w:rsidRDefault="00F60BD9" w:rsidP="008F4B2C">
            <w:pPr>
              <w:rPr>
                <w:sz w:val="22"/>
                <w:szCs w:val="22"/>
              </w:rPr>
            </w:pPr>
            <w:r w:rsidRPr="006D2F1E">
              <w:rPr>
                <w:sz w:val="22"/>
                <w:szCs w:val="22"/>
              </w:rPr>
              <w:t>Kantyna ZK Łupków, Łupków 45, 38-543 Komańcza</w:t>
            </w:r>
          </w:p>
        </w:tc>
      </w:tr>
      <w:tr w:rsidR="00692E1C" w:rsidRPr="006D2F1E" w14:paraId="59D10179"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5BBC5F9D" w14:textId="77777777" w:rsidR="00F60BD9" w:rsidRPr="006D2F1E" w:rsidRDefault="00F60BD9" w:rsidP="008F4B2C">
            <w:pPr>
              <w:jc w:val="center"/>
              <w:rPr>
                <w:sz w:val="22"/>
                <w:szCs w:val="22"/>
              </w:rPr>
            </w:pPr>
            <w:r w:rsidRPr="006D2F1E">
              <w:rPr>
                <w:sz w:val="22"/>
                <w:szCs w:val="22"/>
              </w:rPr>
              <w:t>5</w:t>
            </w:r>
          </w:p>
        </w:tc>
        <w:tc>
          <w:tcPr>
            <w:tcW w:w="8903" w:type="dxa"/>
            <w:tcBorders>
              <w:top w:val="nil"/>
              <w:left w:val="nil"/>
              <w:bottom w:val="single" w:sz="4" w:space="0" w:color="auto"/>
              <w:right w:val="single" w:sz="4" w:space="0" w:color="auto"/>
            </w:tcBorders>
            <w:shd w:val="clear" w:color="000000" w:fill="FFFFFF"/>
            <w:noWrap/>
            <w:vAlign w:val="center"/>
            <w:hideMark/>
          </w:tcPr>
          <w:p w14:paraId="64ACF21C" w14:textId="77777777" w:rsidR="00F60BD9" w:rsidRPr="006D2F1E" w:rsidRDefault="00F60BD9" w:rsidP="008F4B2C">
            <w:pPr>
              <w:rPr>
                <w:sz w:val="22"/>
                <w:szCs w:val="22"/>
              </w:rPr>
            </w:pPr>
            <w:r w:rsidRPr="006D2F1E">
              <w:rPr>
                <w:sz w:val="22"/>
                <w:szCs w:val="22"/>
              </w:rPr>
              <w:t>Kantyna OZ Medyka, Medyka 404B, 37-732 Medyka</w:t>
            </w:r>
          </w:p>
        </w:tc>
      </w:tr>
      <w:tr w:rsidR="00692E1C" w:rsidRPr="006D2F1E" w14:paraId="388950AF"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42326EFA" w14:textId="77777777" w:rsidR="00F60BD9" w:rsidRPr="006D2F1E" w:rsidRDefault="00F60BD9" w:rsidP="008F4B2C">
            <w:pPr>
              <w:jc w:val="center"/>
              <w:rPr>
                <w:sz w:val="22"/>
                <w:szCs w:val="22"/>
              </w:rPr>
            </w:pPr>
            <w:r w:rsidRPr="006D2F1E">
              <w:rPr>
                <w:sz w:val="22"/>
                <w:szCs w:val="22"/>
              </w:rPr>
              <w:t>6</w:t>
            </w:r>
          </w:p>
        </w:tc>
        <w:tc>
          <w:tcPr>
            <w:tcW w:w="8903" w:type="dxa"/>
            <w:tcBorders>
              <w:top w:val="nil"/>
              <w:left w:val="nil"/>
              <w:bottom w:val="single" w:sz="4" w:space="0" w:color="auto"/>
              <w:right w:val="single" w:sz="4" w:space="0" w:color="auto"/>
            </w:tcBorders>
            <w:shd w:val="clear" w:color="000000" w:fill="FFFFFF"/>
            <w:noWrap/>
            <w:vAlign w:val="center"/>
            <w:hideMark/>
          </w:tcPr>
          <w:p w14:paraId="23D83581" w14:textId="77777777" w:rsidR="00F60BD9" w:rsidRPr="006D2F1E" w:rsidRDefault="00F60BD9" w:rsidP="008F4B2C">
            <w:pPr>
              <w:rPr>
                <w:sz w:val="22"/>
                <w:szCs w:val="22"/>
              </w:rPr>
            </w:pPr>
            <w:r w:rsidRPr="006D2F1E">
              <w:rPr>
                <w:sz w:val="22"/>
                <w:szCs w:val="22"/>
              </w:rPr>
              <w:t>Kantyna OZ Moszczaniec, Moszczaniec 14, 38-543 Komańcza</w:t>
            </w:r>
          </w:p>
        </w:tc>
      </w:tr>
      <w:tr w:rsidR="00692E1C" w:rsidRPr="006D2F1E" w14:paraId="7C13562B"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6E9139B" w14:textId="77777777" w:rsidR="00F60BD9" w:rsidRPr="006D2F1E" w:rsidRDefault="00F60BD9" w:rsidP="008F4B2C">
            <w:pPr>
              <w:jc w:val="center"/>
              <w:rPr>
                <w:sz w:val="22"/>
                <w:szCs w:val="22"/>
              </w:rPr>
            </w:pPr>
            <w:r w:rsidRPr="006D2F1E">
              <w:rPr>
                <w:sz w:val="22"/>
                <w:szCs w:val="22"/>
              </w:rPr>
              <w:t>7</w:t>
            </w:r>
          </w:p>
        </w:tc>
        <w:tc>
          <w:tcPr>
            <w:tcW w:w="8903" w:type="dxa"/>
            <w:tcBorders>
              <w:top w:val="nil"/>
              <w:left w:val="nil"/>
              <w:bottom w:val="single" w:sz="4" w:space="0" w:color="auto"/>
              <w:right w:val="single" w:sz="4" w:space="0" w:color="auto"/>
            </w:tcBorders>
            <w:shd w:val="clear" w:color="auto" w:fill="auto"/>
            <w:noWrap/>
            <w:vAlign w:val="bottom"/>
            <w:hideMark/>
          </w:tcPr>
          <w:p w14:paraId="36A1E678" w14:textId="77777777" w:rsidR="00F60BD9" w:rsidRPr="006D2F1E" w:rsidRDefault="00F60BD9" w:rsidP="008F4B2C">
            <w:pPr>
              <w:rPr>
                <w:sz w:val="22"/>
                <w:szCs w:val="22"/>
              </w:rPr>
            </w:pPr>
            <w:r w:rsidRPr="006D2F1E">
              <w:rPr>
                <w:sz w:val="22"/>
                <w:szCs w:val="22"/>
              </w:rPr>
              <w:t xml:space="preserve">Kantyna ZK Przemyśl, ul. </w:t>
            </w:r>
            <w:proofErr w:type="spellStart"/>
            <w:r w:rsidRPr="006D2F1E">
              <w:rPr>
                <w:sz w:val="22"/>
                <w:szCs w:val="22"/>
              </w:rPr>
              <w:t>Rokitiańska</w:t>
            </w:r>
            <w:proofErr w:type="spellEnd"/>
            <w:r w:rsidRPr="006D2F1E">
              <w:rPr>
                <w:sz w:val="22"/>
                <w:szCs w:val="22"/>
              </w:rPr>
              <w:t xml:space="preserve"> 1, 37-700 Przemyśl</w:t>
            </w:r>
          </w:p>
        </w:tc>
      </w:tr>
      <w:tr w:rsidR="00692E1C" w:rsidRPr="006D2F1E" w14:paraId="48F950C0"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CDDA1E4" w14:textId="77777777" w:rsidR="00F60BD9" w:rsidRPr="006D2F1E" w:rsidRDefault="00F60BD9" w:rsidP="008F4B2C">
            <w:pPr>
              <w:jc w:val="center"/>
              <w:rPr>
                <w:sz w:val="22"/>
                <w:szCs w:val="22"/>
              </w:rPr>
            </w:pPr>
            <w:r w:rsidRPr="006D2F1E">
              <w:rPr>
                <w:sz w:val="22"/>
                <w:szCs w:val="22"/>
              </w:rPr>
              <w:t>8</w:t>
            </w:r>
          </w:p>
        </w:tc>
        <w:tc>
          <w:tcPr>
            <w:tcW w:w="8903" w:type="dxa"/>
            <w:tcBorders>
              <w:top w:val="nil"/>
              <w:left w:val="nil"/>
              <w:bottom w:val="single" w:sz="4" w:space="0" w:color="auto"/>
              <w:right w:val="single" w:sz="4" w:space="0" w:color="auto"/>
            </w:tcBorders>
            <w:shd w:val="clear" w:color="000000" w:fill="FFFFFF"/>
            <w:noWrap/>
            <w:vAlign w:val="center"/>
            <w:hideMark/>
          </w:tcPr>
          <w:p w14:paraId="2D985B75" w14:textId="77777777" w:rsidR="00F60BD9" w:rsidRPr="006D2F1E" w:rsidRDefault="00F60BD9" w:rsidP="008F4B2C">
            <w:pPr>
              <w:rPr>
                <w:sz w:val="22"/>
                <w:szCs w:val="22"/>
              </w:rPr>
            </w:pPr>
            <w:r w:rsidRPr="006D2F1E">
              <w:rPr>
                <w:sz w:val="22"/>
                <w:szCs w:val="22"/>
              </w:rPr>
              <w:t>Kantyna ZK Rzeszów, ul. Załęska 76, 35-322 Rzeszów</w:t>
            </w:r>
          </w:p>
        </w:tc>
      </w:tr>
      <w:tr w:rsidR="00692E1C" w:rsidRPr="006D2F1E" w14:paraId="1474EA1E"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1F9BA6E6" w14:textId="77777777" w:rsidR="00F60BD9" w:rsidRPr="006D2F1E" w:rsidRDefault="00F60BD9" w:rsidP="008F4B2C">
            <w:pPr>
              <w:jc w:val="center"/>
              <w:rPr>
                <w:sz w:val="22"/>
                <w:szCs w:val="22"/>
              </w:rPr>
            </w:pPr>
            <w:r w:rsidRPr="006D2F1E">
              <w:rPr>
                <w:sz w:val="22"/>
                <w:szCs w:val="22"/>
              </w:rPr>
              <w:t>9</w:t>
            </w:r>
          </w:p>
        </w:tc>
        <w:tc>
          <w:tcPr>
            <w:tcW w:w="8903" w:type="dxa"/>
            <w:tcBorders>
              <w:top w:val="nil"/>
              <w:left w:val="nil"/>
              <w:bottom w:val="single" w:sz="4" w:space="0" w:color="auto"/>
              <w:right w:val="single" w:sz="4" w:space="0" w:color="auto"/>
            </w:tcBorders>
            <w:shd w:val="clear" w:color="000000" w:fill="FFFFFF"/>
            <w:noWrap/>
            <w:vAlign w:val="center"/>
            <w:hideMark/>
          </w:tcPr>
          <w:p w14:paraId="315E9488" w14:textId="77777777" w:rsidR="00F60BD9" w:rsidRPr="006D2F1E" w:rsidRDefault="00F60BD9" w:rsidP="008F4B2C">
            <w:pPr>
              <w:rPr>
                <w:sz w:val="22"/>
                <w:szCs w:val="22"/>
              </w:rPr>
            </w:pPr>
            <w:r w:rsidRPr="006D2F1E">
              <w:rPr>
                <w:sz w:val="22"/>
                <w:szCs w:val="22"/>
              </w:rPr>
              <w:t>Kantyna OZ Średnia Wieś, 38-604 Hoczew</w:t>
            </w:r>
          </w:p>
        </w:tc>
      </w:tr>
      <w:tr w:rsidR="00692E1C" w:rsidRPr="006D2F1E" w14:paraId="56BC16A6" w14:textId="77777777" w:rsidTr="008F4B2C">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64464A07" w14:textId="77777777" w:rsidR="00F60BD9" w:rsidRPr="006D2F1E" w:rsidRDefault="00F60BD9" w:rsidP="008F4B2C">
            <w:pPr>
              <w:jc w:val="center"/>
              <w:rPr>
                <w:sz w:val="22"/>
                <w:szCs w:val="22"/>
              </w:rPr>
            </w:pPr>
            <w:r w:rsidRPr="006D2F1E">
              <w:rPr>
                <w:sz w:val="22"/>
                <w:szCs w:val="22"/>
              </w:rPr>
              <w:t>10</w:t>
            </w:r>
          </w:p>
        </w:tc>
        <w:tc>
          <w:tcPr>
            <w:tcW w:w="8903" w:type="dxa"/>
            <w:tcBorders>
              <w:top w:val="nil"/>
              <w:left w:val="nil"/>
              <w:bottom w:val="single" w:sz="4" w:space="0" w:color="auto"/>
              <w:right w:val="single" w:sz="4" w:space="0" w:color="auto"/>
            </w:tcBorders>
            <w:shd w:val="clear" w:color="000000" w:fill="FFFFFF"/>
            <w:noWrap/>
            <w:vAlign w:val="center"/>
            <w:hideMark/>
          </w:tcPr>
          <w:p w14:paraId="7792D32B" w14:textId="77777777" w:rsidR="00F60BD9" w:rsidRPr="006D2F1E" w:rsidRDefault="00F60BD9" w:rsidP="008F4B2C">
            <w:pPr>
              <w:rPr>
                <w:sz w:val="22"/>
                <w:szCs w:val="22"/>
              </w:rPr>
            </w:pPr>
            <w:r w:rsidRPr="006D2F1E">
              <w:rPr>
                <w:sz w:val="22"/>
                <w:szCs w:val="22"/>
              </w:rPr>
              <w:t>Kantyna ZK Uherce Mineralne, 38- 623 Uherce Mineralne 153</w:t>
            </w:r>
          </w:p>
        </w:tc>
      </w:tr>
    </w:tbl>
    <w:p w14:paraId="08BDCC3A" w14:textId="77777777" w:rsidR="00F60BD9" w:rsidRPr="006D2F1E" w:rsidRDefault="00F60BD9" w:rsidP="00F60BD9">
      <w:pPr>
        <w:pStyle w:val="Akapitzlist"/>
        <w:ind w:left="0"/>
        <w:jc w:val="both"/>
        <w:rPr>
          <w:bCs/>
          <w:iCs/>
          <w:sz w:val="22"/>
          <w:szCs w:val="22"/>
        </w:rPr>
      </w:pPr>
    </w:p>
    <w:p w14:paraId="74509273" w14:textId="237855D1"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4</w:t>
      </w:r>
      <w:r w:rsidRPr="006D2F1E">
        <w:rPr>
          <w:bCs/>
          <w:iCs/>
          <w:sz w:val="22"/>
          <w:szCs w:val="22"/>
        </w:rPr>
        <w:t xml:space="preserve"> do opisu przedmiotu zamówienia</w:t>
      </w:r>
    </w:p>
    <w:p w14:paraId="520F4D9F" w14:textId="19ED69B9" w:rsidR="00F60BD9" w:rsidRDefault="00F60BD9" w:rsidP="00F60BD9">
      <w:pPr>
        <w:jc w:val="both"/>
        <w:rPr>
          <w:b/>
          <w:bCs/>
          <w:i/>
          <w:iCs/>
          <w:sz w:val="22"/>
          <w:szCs w:val="22"/>
          <w:u w:val="single"/>
        </w:rPr>
      </w:pPr>
    </w:p>
    <w:p w14:paraId="43FD98BA" w14:textId="77777777" w:rsidR="004D3156" w:rsidRPr="006D2F1E" w:rsidRDefault="004D3156" w:rsidP="00F60BD9">
      <w:pPr>
        <w:jc w:val="both"/>
        <w:rPr>
          <w:b/>
          <w:bCs/>
          <w:i/>
          <w:iCs/>
          <w:sz w:val="22"/>
          <w:szCs w:val="22"/>
          <w:u w:val="single"/>
        </w:rPr>
      </w:pPr>
    </w:p>
    <w:p w14:paraId="3021B2BE" w14:textId="77777777" w:rsidR="00F60BD9" w:rsidRPr="006D2F1E" w:rsidRDefault="00F60BD9" w:rsidP="00F60BD9">
      <w:pPr>
        <w:jc w:val="both"/>
        <w:rPr>
          <w:b/>
          <w:bCs/>
          <w:i/>
          <w:iCs/>
          <w:sz w:val="22"/>
          <w:szCs w:val="22"/>
          <w:u w:val="single"/>
        </w:rPr>
      </w:pPr>
      <w:r w:rsidRPr="006D2F1E">
        <w:rPr>
          <w:b/>
          <w:bCs/>
          <w:i/>
          <w:iCs/>
          <w:sz w:val="22"/>
          <w:szCs w:val="22"/>
          <w:u w:val="single"/>
        </w:rPr>
        <w:lastRenderedPageBreak/>
        <w:t>Część 5 Sukcesywna dostawa opakowań jednorazowych w woj. małopolskim</w:t>
      </w:r>
    </w:p>
    <w:p w14:paraId="17D2DEAB" w14:textId="77777777" w:rsidR="00F60BD9" w:rsidRPr="006D2F1E" w:rsidRDefault="00F60BD9" w:rsidP="00F60BD9">
      <w:pPr>
        <w:jc w:val="both"/>
        <w:rPr>
          <w:sz w:val="22"/>
          <w:szCs w:val="22"/>
        </w:rPr>
      </w:pPr>
    </w:p>
    <w:p w14:paraId="0FB51014"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30368D75" w14:textId="77777777" w:rsidR="00F60BD9" w:rsidRPr="006D2F1E" w:rsidRDefault="00F60BD9" w:rsidP="00F60BD9">
      <w:pPr>
        <w:jc w:val="both"/>
        <w:rPr>
          <w:sz w:val="22"/>
          <w:szCs w:val="22"/>
        </w:rPr>
      </w:pPr>
    </w:p>
    <w:p w14:paraId="4A3EA06B" w14:textId="72D8EC16" w:rsidR="00F60BD9" w:rsidRPr="006D2F1E" w:rsidRDefault="00F60BD9" w:rsidP="00F60BD9">
      <w:pPr>
        <w:jc w:val="both"/>
        <w:rPr>
          <w:sz w:val="22"/>
          <w:szCs w:val="22"/>
        </w:rPr>
      </w:pPr>
      <w:r w:rsidRPr="006D2F1E">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692E1C" w:rsidRPr="006D2F1E" w14:paraId="1419E687" w14:textId="77777777" w:rsidTr="008F4B2C">
        <w:trPr>
          <w:trHeight w:val="300"/>
        </w:trPr>
        <w:tc>
          <w:tcPr>
            <w:tcW w:w="305" w:type="dxa"/>
            <w:shd w:val="clear" w:color="000000" w:fill="FFFFFF"/>
            <w:noWrap/>
            <w:vAlign w:val="center"/>
          </w:tcPr>
          <w:p w14:paraId="5F9D064E" w14:textId="77777777" w:rsidR="00F60BD9" w:rsidRPr="006D2F1E" w:rsidRDefault="00F60BD9" w:rsidP="008F4B2C">
            <w:pPr>
              <w:jc w:val="center"/>
              <w:rPr>
                <w:sz w:val="22"/>
                <w:szCs w:val="22"/>
              </w:rPr>
            </w:pPr>
            <w:r w:rsidRPr="006D2F1E">
              <w:rPr>
                <w:sz w:val="22"/>
                <w:szCs w:val="22"/>
              </w:rPr>
              <w:t>1</w:t>
            </w:r>
          </w:p>
        </w:tc>
        <w:tc>
          <w:tcPr>
            <w:tcW w:w="9046" w:type="dxa"/>
            <w:shd w:val="clear" w:color="auto" w:fill="auto"/>
            <w:noWrap/>
            <w:vAlign w:val="bottom"/>
            <w:hideMark/>
          </w:tcPr>
          <w:p w14:paraId="2607CB95" w14:textId="77777777" w:rsidR="00F60BD9" w:rsidRPr="006D2F1E" w:rsidRDefault="00F60BD9" w:rsidP="008F4B2C">
            <w:pPr>
              <w:rPr>
                <w:sz w:val="22"/>
                <w:szCs w:val="22"/>
              </w:rPr>
            </w:pPr>
            <w:r w:rsidRPr="006D2F1E">
              <w:rPr>
                <w:sz w:val="22"/>
                <w:szCs w:val="22"/>
              </w:rPr>
              <w:t>Kantyna AŚ Kraków, ul. Montelupich 7, 31-155 Kraków</w:t>
            </w:r>
          </w:p>
        </w:tc>
      </w:tr>
      <w:tr w:rsidR="00692E1C" w:rsidRPr="006D2F1E" w14:paraId="5095AB01" w14:textId="77777777" w:rsidTr="008F4B2C">
        <w:trPr>
          <w:trHeight w:val="300"/>
        </w:trPr>
        <w:tc>
          <w:tcPr>
            <w:tcW w:w="305" w:type="dxa"/>
            <w:shd w:val="clear" w:color="000000" w:fill="FFFFFF"/>
            <w:noWrap/>
            <w:vAlign w:val="center"/>
          </w:tcPr>
          <w:p w14:paraId="40AD82E3" w14:textId="77777777" w:rsidR="00F60BD9" w:rsidRPr="006D2F1E" w:rsidRDefault="00F60BD9" w:rsidP="008F4B2C">
            <w:pPr>
              <w:jc w:val="center"/>
              <w:rPr>
                <w:sz w:val="22"/>
                <w:szCs w:val="22"/>
              </w:rPr>
            </w:pPr>
            <w:r w:rsidRPr="006D2F1E">
              <w:rPr>
                <w:sz w:val="22"/>
                <w:szCs w:val="22"/>
              </w:rPr>
              <w:t>2</w:t>
            </w:r>
          </w:p>
        </w:tc>
        <w:tc>
          <w:tcPr>
            <w:tcW w:w="9046" w:type="dxa"/>
            <w:shd w:val="clear" w:color="000000" w:fill="FFFFFF"/>
            <w:noWrap/>
            <w:vAlign w:val="center"/>
            <w:hideMark/>
          </w:tcPr>
          <w:p w14:paraId="5B8320FF" w14:textId="77777777" w:rsidR="00F60BD9" w:rsidRPr="006D2F1E" w:rsidRDefault="00F60BD9" w:rsidP="008F4B2C">
            <w:pPr>
              <w:rPr>
                <w:sz w:val="22"/>
                <w:szCs w:val="22"/>
              </w:rPr>
            </w:pPr>
            <w:r w:rsidRPr="006D2F1E">
              <w:rPr>
                <w:sz w:val="22"/>
                <w:szCs w:val="22"/>
              </w:rPr>
              <w:t>Kantyna ZK Tarnów, ul. Konarskiego 2, 33-100 Tarnów</w:t>
            </w:r>
          </w:p>
        </w:tc>
      </w:tr>
      <w:tr w:rsidR="00692E1C" w:rsidRPr="006D2F1E" w14:paraId="16C41F2F" w14:textId="77777777" w:rsidTr="008F4B2C">
        <w:trPr>
          <w:trHeight w:val="300"/>
        </w:trPr>
        <w:tc>
          <w:tcPr>
            <w:tcW w:w="305" w:type="dxa"/>
            <w:shd w:val="clear" w:color="000000" w:fill="FFFFFF"/>
            <w:noWrap/>
            <w:vAlign w:val="center"/>
          </w:tcPr>
          <w:p w14:paraId="18CE3370" w14:textId="77777777" w:rsidR="00F60BD9" w:rsidRPr="006D2F1E" w:rsidRDefault="00F60BD9" w:rsidP="008F4B2C">
            <w:pPr>
              <w:jc w:val="center"/>
              <w:rPr>
                <w:sz w:val="22"/>
                <w:szCs w:val="22"/>
              </w:rPr>
            </w:pPr>
            <w:r w:rsidRPr="006D2F1E">
              <w:rPr>
                <w:sz w:val="22"/>
                <w:szCs w:val="22"/>
              </w:rPr>
              <w:t>3</w:t>
            </w:r>
          </w:p>
        </w:tc>
        <w:tc>
          <w:tcPr>
            <w:tcW w:w="9046" w:type="dxa"/>
            <w:shd w:val="clear" w:color="000000" w:fill="FFFFFF"/>
            <w:noWrap/>
            <w:vAlign w:val="center"/>
          </w:tcPr>
          <w:p w14:paraId="3997FCA5" w14:textId="77777777" w:rsidR="00F60BD9" w:rsidRPr="006D2F1E" w:rsidRDefault="00F60BD9" w:rsidP="008F4B2C">
            <w:pPr>
              <w:rPr>
                <w:sz w:val="22"/>
                <w:szCs w:val="22"/>
              </w:rPr>
            </w:pPr>
            <w:r w:rsidRPr="006D2F1E">
              <w:rPr>
                <w:sz w:val="22"/>
                <w:szCs w:val="22"/>
              </w:rPr>
              <w:t>Kantyna ZK Tarnów, ul. Wspólna 15, 33-100 Tarnów</w:t>
            </w:r>
          </w:p>
        </w:tc>
      </w:tr>
      <w:tr w:rsidR="00692E1C" w:rsidRPr="006D2F1E" w14:paraId="784B98F5" w14:textId="77777777" w:rsidTr="008F4B2C">
        <w:trPr>
          <w:trHeight w:val="300"/>
        </w:trPr>
        <w:tc>
          <w:tcPr>
            <w:tcW w:w="305" w:type="dxa"/>
            <w:shd w:val="clear" w:color="000000" w:fill="FFFFFF"/>
            <w:noWrap/>
            <w:vAlign w:val="center"/>
          </w:tcPr>
          <w:p w14:paraId="7CED0E5C" w14:textId="77777777" w:rsidR="00F60BD9" w:rsidRPr="006D2F1E" w:rsidRDefault="00F60BD9" w:rsidP="008F4B2C">
            <w:pPr>
              <w:jc w:val="center"/>
              <w:rPr>
                <w:sz w:val="22"/>
                <w:szCs w:val="22"/>
              </w:rPr>
            </w:pPr>
            <w:r w:rsidRPr="006D2F1E">
              <w:rPr>
                <w:sz w:val="22"/>
                <w:szCs w:val="22"/>
              </w:rPr>
              <w:t>4</w:t>
            </w:r>
          </w:p>
        </w:tc>
        <w:tc>
          <w:tcPr>
            <w:tcW w:w="9046" w:type="dxa"/>
            <w:shd w:val="clear" w:color="000000" w:fill="FFFFFF"/>
            <w:noWrap/>
            <w:vAlign w:val="center"/>
            <w:hideMark/>
          </w:tcPr>
          <w:p w14:paraId="2D4CD9C8" w14:textId="77777777" w:rsidR="00F60BD9" w:rsidRPr="006D2F1E" w:rsidRDefault="00F60BD9" w:rsidP="008F4B2C">
            <w:pPr>
              <w:rPr>
                <w:sz w:val="22"/>
                <w:szCs w:val="22"/>
              </w:rPr>
            </w:pPr>
            <w:r w:rsidRPr="006D2F1E">
              <w:rPr>
                <w:sz w:val="22"/>
                <w:szCs w:val="22"/>
              </w:rPr>
              <w:t>Kantyna ZK Trzebinia, ul. Słowackiego 70, 32-540 Trzebinia</w:t>
            </w:r>
          </w:p>
        </w:tc>
      </w:tr>
      <w:tr w:rsidR="00692E1C" w:rsidRPr="006D2F1E" w14:paraId="4C5AF1BE" w14:textId="77777777" w:rsidTr="008F4B2C">
        <w:trPr>
          <w:trHeight w:val="300"/>
        </w:trPr>
        <w:tc>
          <w:tcPr>
            <w:tcW w:w="305" w:type="dxa"/>
            <w:shd w:val="clear" w:color="000000" w:fill="FFFFFF"/>
            <w:noWrap/>
            <w:vAlign w:val="center"/>
          </w:tcPr>
          <w:p w14:paraId="0737DDE7" w14:textId="77777777" w:rsidR="00F60BD9" w:rsidRPr="006D2F1E" w:rsidRDefault="00F60BD9" w:rsidP="008F4B2C">
            <w:pPr>
              <w:jc w:val="center"/>
              <w:rPr>
                <w:sz w:val="22"/>
                <w:szCs w:val="22"/>
              </w:rPr>
            </w:pPr>
            <w:r w:rsidRPr="006D2F1E">
              <w:rPr>
                <w:sz w:val="22"/>
                <w:szCs w:val="22"/>
              </w:rPr>
              <w:t>5</w:t>
            </w:r>
          </w:p>
        </w:tc>
        <w:tc>
          <w:tcPr>
            <w:tcW w:w="9046" w:type="dxa"/>
            <w:shd w:val="clear" w:color="000000" w:fill="FFFFFF"/>
            <w:noWrap/>
            <w:vAlign w:val="center"/>
            <w:hideMark/>
          </w:tcPr>
          <w:p w14:paraId="054893CE" w14:textId="77777777" w:rsidR="00F60BD9" w:rsidRPr="006D2F1E" w:rsidRDefault="00F60BD9" w:rsidP="008F4B2C">
            <w:pPr>
              <w:rPr>
                <w:sz w:val="22"/>
                <w:szCs w:val="22"/>
              </w:rPr>
            </w:pPr>
            <w:r w:rsidRPr="006D2F1E">
              <w:rPr>
                <w:sz w:val="22"/>
                <w:szCs w:val="22"/>
              </w:rPr>
              <w:t>Kantyna ZK Wadowice, Trybunalska 8, 34-100 Wadowice</w:t>
            </w:r>
          </w:p>
        </w:tc>
      </w:tr>
    </w:tbl>
    <w:p w14:paraId="57F8F0CC" w14:textId="77777777" w:rsidR="00F60BD9" w:rsidRPr="006D2F1E" w:rsidRDefault="00F60BD9" w:rsidP="00F60BD9">
      <w:pPr>
        <w:pStyle w:val="Akapitzlist"/>
        <w:ind w:left="0"/>
        <w:jc w:val="both"/>
        <w:rPr>
          <w:bCs/>
          <w:iCs/>
          <w:sz w:val="22"/>
          <w:szCs w:val="22"/>
        </w:rPr>
      </w:pPr>
    </w:p>
    <w:p w14:paraId="043A95BC" w14:textId="2360920D"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5</w:t>
      </w:r>
      <w:r w:rsidRPr="006D2F1E">
        <w:rPr>
          <w:bCs/>
          <w:iCs/>
          <w:sz w:val="22"/>
          <w:szCs w:val="22"/>
        </w:rPr>
        <w:t xml:space="preserve"> do opisu przedmiotu zamówienia</w:t>
      </w:r>
    </w:p>
    <w:p w14:paraId="457410BE" w14:textId="77777777" w:rsidR="00F60BD9" w:rsidRPr="006D2F1E" w:rsidRDefault="00F60BD9" w:rsidP="00F60BD9">
      <w:pPr>
        <w:jc w:val="both"/>
        <w:rPr>
          <w:sz w:val="22"/>
          <w:szCs w:val="22"/>
        </w:rPr>
      </w:pPr>
    </w:p>
    <w:p w14:paraId="10B31E85" w14:textId="77777777" w:rsidR="00F60BD9" w:rsidRPr="006D2F1E" w:rsidRDefault="00F60BD9" w:rsidP="00F60BD9">
      <w:pPr>
        <w:jc w:val="both"/>
        <w:rPr>
          <w:b/>
          <w:bCs/>
          <w:i/>
          <w:iCs/>
          <w:sz w:val="22"/>
          <w:szCs w:val="22"/>
          <w:u w:val="single"/>
        </w:rPr>
      </w:pPr>
      <w:r w:rsidRPr="006D2F1E">
        <w:rPr>
          <w:b/>
          <w:bCs/>
          <w:i/>
          <w:iCs/>
          <w:sz w:val="22"/>
          <w:szCs w:val="22"/>
          <w:u w:val="single"/>
        </w:rPr>
        <w:t>Część 6 Sukcesywna dostawa opakowań jednorazowych w woj. świętokrzyskim</w:t>
      </w:r>
    </w:p>
    <w:p w14:paraId="42A69175" w14:textId="77777777" w:rsidR="00F60BD9" w:rsidRPr="006D2F1E" w:rsidRDefault="00F60BD9" w:rsidP="00F60BD9">
      <w:pPr>
        <w:jc w:val="both"/>
        <w:rPr>
          <w:b/>
          <w:bCs/>
          <w:i/>
          <w:iCs/>
          <w:sz w:val="22"/>
          <w:szCs w:val="22"/>
          <w:u w:val="single"/>
        </w:rPr>
      </w:pPr>
    </w:p>
    <w:p w14:paraId="0B2717BD"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75C66627" w14:textId="77777777" w:rsidR="00F60BD9" w:rsidRPr="006D2F1E" w:rsidRDefault="00F60BD9" w:rsidP="00F60BD9">
      <w:pPr>
        <w:jc w:val="both"/>
        <w:rPr>
          <w:sz w:val="22"/>
          <w:szCs w:val="22"/>
        </w:rPr>
      </w:pPr>
    </w:p>
    <w:p w14:paraId="5749E4B9" w14:textId="77777777" w:rsidR="00F60BD9" w:rsidRPr="006D2F1E" w:rsidRDefault="00F60BD9" w:rsidP="00F60BD9">
      <w:pPr>
        <w:jc w:val="both"/>
        <w:rPr>
          <w:sz w:val="22"/>
          <w:szCs w:val="22"/>
        </w:rPr>
      </w:pPr>
      <w:r w:rsidRPr="006D2F1E">
        <w:rPr>
          <w:sz w:val="22"/>
          <w:szCs w:val="22"/>
        </w:rPr>
        <w:t>Miejscem dostarczenia jest:</w:t>
      </w:r>
    </w:p>
    <w:p w14:paraId="48D85F1A" w14:textId="77777777" w:rsidR="00F60BD9" w:rsidRPr="006D2F1E" w:rsidRDefault="00F60BD9" w:rsidP="00F60BD9">
      <w:pPr>
        <w:jc w:val="both"/>
        <w:rPr>
          <w:sz w:val="22"/>
          <w:szCs w:val="22"/>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9030"/>
      </w:tblGrid>
      <w:tr w:rsidR="00692E1C" w:rsidRPr="006D2F1E" w14:paraId="74336957" w14:textId="77777777" w:rsidTr="008F4B2C">
        <w:trPr>
          <w:trHeight w:val="311"/>
        </w:trPr>
        <w:tc>
          <w:tcPr>
            <w:tcW w:w="321" w:type="dxa"/>
            <w:shd w:val="clear" w:color="000000" w:fill="FFFFFF"/>
            <w:noWrap/>
            <w:vAlign w:val="center"/>
            <w:hideMark/>
          </w:tcPr>
          <w:p w14:paraId="2FC556BE" w14:textId="77777777" w:rsidR="00F60BD9" w:rsidRPr="006D2F1E" w:rsidRDefault="00F60BD9" w:rsidP="008F4B2C">
            <w:pPr>
              <w:jc w:val="center"/>
              <w:rPr>
                <w:sz w:val="22"/>
                <w:szCs w:val="22"/>
              </w:rPr>
            </w:pPr>
            <w:r w:rsidRPr="006D2F1E">
              <w:rPr>
                <w:sz w:val="22"/>
                <w:szCs w:val="22"/>
              </w:rPr>
              <w:t>1</w:t>
            </w:r>
          </w:p>
        </w:tc>
        <w:tc>
          <w:tcPr>
            <w:tcW w:w="9030" w:type="dxa"/>
            <w:shd w:val="clear" w:color="auto" w:fill="auto"/>
            <w:noWrap/>
            <w:vAlign w:val="bottom"/>
            <w:hideMark/>
          </w:tcPr>
          <w:p w14:paraId="409D78E3" w14:textId="77777777" w:rsidR="00F60BD9" w:rsidRPr="006D2F1E" w:rsidRDefault="00F60BD9" w:rsidP="008F4B2C">
            <w:pPr>
              <w:rPr>
                <w:sz w:val="22"/>
                <w:szCs w:val="22"/>
              </w:rPr>
            </w:pPr>
            <w:r w:rsidRPr="006D2F1E">
              <w:rPr>
                <w:sz w:val="22"/>
                <w:szCs w:val="22"/>
              </w:rPr>
              <w:t>Kantyna ZK Pińczów, ul. 3-go Maja 34, 28-400 Pińczów</w:t>
            </w:r>
          </w:p>
        </w:tc>
      </w:tr>
    </w:tbl>
    <w:p w14:paraId="735D1661" w14:textId="77777777" w:rsidR="00F60BD9" w:rsidRPr="006D2F1E" w:rsidRDefault="00F60BD9" w:rsidP="00F60BD9">
      <w:pPr>
        <w:pStyle w:val="Akapitzlist"/>
        <w:ind w:left="0"/>
        <w:jc w:val="both"/>
        <w:rPr>
          <w:bCs/>
          <w:iCs/>
          <w:sz w:val="22"/>
          <w:szCs w:val="22"/>
        </w:rPr>
      </w:pPr>
    </w:p>
    <w:p w14:paraId="5530771B" w14:textId="1E4B1352"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6</w:t>
      </w:r>
      <w:r w:rsidRPr="006D2F1E">
        <w:rPr>
          <w:bCs/>
          <w:iCs/>
          <w:sz w:val="22"/>
          <w:szCs w:val="22"/>
        </w:rPr>
        <w:t xml:space="preserve"> do opisu przedmiotu zamówienia</w:t>
      </w:r>
    </w:p>
    <w:p w14:paraId="3F5627FE" w14:textId="77777777" w:rsidR="00F60BD9" w:rsidRPr="006D2F1E" w:rsidRDefault="00F60BD9" w:rsidP="00F60BD9">
      <w:pPr>
        <w:jc w:val="both"/>
        <w:rPr>
          <w:sz w:val="22"/>
          <w:szCs w:val="22"/>
        </w:rPr>
      </w:pPr>
    </w:p>
    <w:p w14:paraId="6749054D" w14:textId="77777777" w:rsidR="00F60BD9" w:rsidRPr="006D2F1E" w:rsidRDefault="00F60BD9" w:rsidP="00F60BD9">
      <w:pPr>
        <w:jc w:val="both"/>
        <w:rPr>
          <w:b/>
          <w:bCs/>
          <w:i/>
          <w:iCs/>
          <w:sz w:val="22"/>
          <w:szCs w:val="22"/>
          <w:u w:val="single"/>
        </w:rPr>
      </w:pPr>
      <w:r w:rsidRPr="006D2F1E">
        <w:rPr>
          <w:b/>
          <w:bCs/>
          <w:i/>
          <w:iCs/>
          <w:sz w:val="22"/>
          <w:szCs w:val="22"/>
          <w:u w:val="single"/>
        </w:rPr>
        <w:t>Część 7 Sukcesywna dostawa opakowań jednorazowych w woj. opolskim</w:t>
      </w:r>
    </w:p>
    <w:p w14:paraId="775D467E" w14:textId="77777777" w:rsidR="00F60BD9" w:rsidRPr="006D2F1E" w:rsidRDefault="00F60BD9" w:rsidP="00F60BD9">
      <w:pPr>
        <w:jc w:val="both"/>
        <w:rPr>
          <w:b/>
          <w:bCs/>
          <w:i/>
          <w:iCs/>
          <w:sz w:val="22"/>
          <w:szCs w:val="22"/>
          <w:u w:val="single"/>
        </w:rPr>
      </w:pPr>
    </w:p>
    <w:p w14:paraId="506642B6"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7E1A3287" w14:textId="77777777" w:rsidR="00F60BD9" w:rsidRPr="006D2F1E" w:rsidRDefault="00F60BD9" w:rsidP="00F60BD9">
      <w:pPr>
        <w:jc w:val="both"/>
        <w:rPr>
          <w:sz w:val="22"/>
          <w:szCs w:val="22"/>
        </w:rPr>
      </w:pPr>
    </w:p>
    <w:p w14:paraId="0E7F7B87" w14:textId="2ECA510F" w:rsidR="00F60BD9" w:rsidRPr="006D2F1E" w:rsidRDefault="00F60BD9" w:rsidP="00F60BD9">
      <w:pPr>
        <w:jc w:val="both"/>
        <w:rPr>
          <w:sz w:val="22"/>
          <w:szCs w:val="22"/>
        </w:rPr>
      </w:pPr>
      <w:r w:rsidRPr="006D2F1E">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692E1C" w:rsidRPr="006D2F1E" w14:paraId="69BA4289" w14:textId="77777777" w:rsidTr="008F4B2C">
        <w:trPr>
          <w:trHeight w:val="300"/>
        </w:trPr>
        <w:tc>
          <w:tcPr>
            <w:tcW w:w="415" w:type="dxa"/>
            <w:shd w:val="clear" w:color="000000" w:fill="FFFFFF"/>
            <w:noWrap/>
            <w:vAlign w:val="center"/>
          </w:tcPr>
          <w:p w14:paraId="4BB2A7A2" w14:textId="77777777" w:rsidR="00F60BD9" w:rsidRPr="006D2F1E" w:rsidRDefault="00F60BD9" w:rsidP="008F4B2C">
            <w:pPr>
              <w:jc w:val="center"/>
              <w:rPr>
                <w:sz w:val="22"/>
                <w:szCs w:val="22"/>
              </w:rPr>
            </w:pPr>
            <w:r w:rsidRPr="006D2F1E">
              <w:rPr>
                <w:sz w:val="22"/>
                <w:szCs w:val="22"/>
              </w:rPr>
              <w:t>1</w:t>
            </w:r>
          </w:p>
        </w:tc>
        <w:tc>
          <w:tcPr>
            <w:tcW w:w="8936" w:type="dxa"/>
            <w:shd w:val="clear" w:color="000000" w:fill="FFFFFF"/>
            <w:noWrap/>
            <w:vAlign w:val="center"/>
            <w:hideMark/>
          </w:tcPr>
          <w:p w14:paraId="1FD5D788" w14:textId="77777777" w:rsidR="00F60BD9" w:rsidRPr="006D2F1E" w:rsidRDefault="00F60BD9" w:rsidP="008F4B2C">
            <w:pPr>
              <w:rPr>
                <w:sz w:val="22"/>
                <w:szCs w:val="22"/>
              </w:rPr>
            </w:pPr>
            <w:r w:rsidRPr="006D2F1E">
              <w:rPr>
                <w:sz w:val="22"/>
                <w:szCs w:val="22"/>
              </w:rPr>
              <w:t>Kantyna ZK Brzeg, ul. Bolesława Chrobrego, 29 49-300 Brzeg</w:t>
            </w:r>
          </w:p>
        </w:tc>
      </w:tr>
      <w:tr w:rsidR="00692E1C" w:rsidRPr="006D2F1E" w14:paraId="20B8BD81" w14:textId="77777777" w:rsidTr="008F4B2C">
        <w:trPr>
          <w:trHeight w:val="300"/>
        </w:trPr>
        <w:tc>
          <w:tcPr>
            <w:tcW w:w="415" w:type="dxa"/>
            <w:shd w:val="clear" w:color="000000" w:fill="FFFFFF"/>
            <w:noWrap/>
            <w:vAlign w:val="center"/>
          </w:tcPr>
          <w:p w14:paraId="29978293" w14:textId="77777777" w:rsidR="00F60BD9" w:rsidRPr="006D2F1E" w:rsidRDefault="00F60BD9" w:rsidP="008F4B2C">
            <w:pPr>
              <w:jc w:val="center"/>
              <w:rPr>
                <w:sz w:val="22"/>
                <w:szCs w:val="22"/>
              </w:rPr>
            </w:pPr>
            <w:r w:rsidRPr="006D2F1E">
              <w:rPr>
                <w:sz w:val="22"/>
                <w:szCs w:val="22"/>
              </w:rPr>
              <w:t>2</w:t>
            </w:r>
          </w:p>
        </w:tc>
        <w:tc>
          <w:tcPr>
            <w:tcW w:w="8936" w:type="dxa"/>
            <w:shd w:val="clear" w:color="000000" w:fill="FFFFFF"/>
            <w:noWrap/>
            <w:vAlign w:val="center"/>
            <w:hideMark/>
          </w:tcPr>
          <w:p w14:paraId="3478FE18" w14:textId="77777777" w:rsidR="00F60BD9" w:rsidRPr="006D2F1E" w:rsidRDefault="00F60BD9" w:rsidP="008F4B2C">
            <w:pPr>
              <w:rPr>
                <w:sz w:val="22"/>
                <w:szCs w:val="22"/>
              </w:rPr>
            </w:pPr>
            <w:r w:rsidRPr="006D2F1E">
              <w:rPr>
                <w:sz w:val="22"/>
                <w:szCs w:val="22"/>
              </w:rPr>
              <w:t>Kantyna OZ Grodków, ul. Sienkiewicza 23, 49-200 Grodków</w:t>
            </w:r>
          </w:p>
        </w:tc>
      </w:tr>
      <w:tr w:rsidR="00692E1C" w:rsidRPr="006D2F1E" w14:paraId="75823BC6" w14:textId="77777777" w:rsidTr="008F4B2C">
        <w:trPr>
          <w:trHeight w:val="300"/>
        </w:trPr>
        <w:tc>
          <w:tcPr>
            <w:tcW w:w="415" w:type="dxa"/>
            <w:shd w:val="clear" w:color="000000" w:fill="FFFFFF"/>
            <w:noWrap/>
            <w:vAlign w:val="center"/>
          </w:tcPr>
          <w:p w14:paraId="6A4ACF15" w14:textId="77777777" w:rsidR="00F60BD9" w:rsidRPr="006D2F1E" w:rsidRDefault="00F60BD9" w:rsidP="008F4B2C">
            <w:pPr>
              <w:jc w:val="center"/>
              <w:rPr>
                <w:sz w:val="22"/>
                <w:szCs w:val="22"/>
              </w:rPr>
            </w:pPr>
            <w:r w:rsidRPr="006D2F1E">
              <w:rPr>
                <w:sz w:val="22"/>
                <w:szCs w:val="22"/>
              </w:rPr>
              <w:t>3</w:t>
            </w:r>
          </w:p>
        </w:tc>
        <w:tc>
          <w:tcPr>
            <w:tcW w:w="8936" w:type="dxa"/>
            <w:shd w:val="clear" w:color="auto" w:fill="auto"/>
            <w:noWrap/>
            <w:vAlign w:val="bottom"/>
            <w:hideMark/>
          </w:tcPr>
          <w:p w14:paraId="52F754EF" w14:textId="77777777" w:rsidR="00F60BD9" w:rsidRPr="006D2F1E" w:rsidRDefault="00F60BD9" w:rsidP="008F4B2C">
            <w:pPr>
              <w:rPr>
                <w:sz w:val="22"/>
                <w:szCs w:val="22"/>
              </w:rPr>
            </w:pPr>
            <w:r w:rsidRPr="006D2F1E">
              <w:rPr>
                <w:sz w:val="22"/>
                <w:szCs w:val="22"/>
              </w:rPr>
              <w:t>Kantyna OZ Kędzierzyn- Koźle, ul. Racławicka 10, 47-200 Kędzierzyn-Koźle</w:t>
            </w:r>
          </w:p>
        </w:tc>
      </w:tr>
      <w:tr w:rsidR="00692E1C" w:rsidRPr="006D2F1E" w14:paraId="0578A847" w14:textId="77777777" w:rsidTr="008F4B2C">
        <w:trPr>
          <w:trHeight w:val="300"/>
        </w:trPr>
        <w:tc>
          <w:tcPr>
            <w:tcW w:w="415" w:type="dxa"/>
            <w:shd w:val="clear" w:color="000000" w:fill="FFFFFF"/>
            <w:noWrap/>
            <w:vAlign w:val="center"/>
          </w:tcPr>
          <w:p w14:paraId="203C0ACD" w14:textId="77777777" w:rsidR="00F60BD9" w:rsidRPr="006D2F1E" w:rsidRDefault="00F60BD9" w:rsidP="008F4B2C">
            <w:pPr>
              <w:jc w:val="center"/>
              <w:rPr>
                <w:sz w:val="22"/>
                <w:szCs w:val="22"/>
              </w:rPr>
            </w:pPr>
            <w:r w:rsidRPr="006D2F1E">
              <w:rPr>
                <w:sz w:val="22"/>
                <w:szCs w:val="22"/>
              </w:rPr>
              <w:t>4</w:t>
            </w:r>
          </w:p>
        </w:tc>
        <w:tc>
          <w:tcPr>
            <w:tcW w:w="8936" w:type="dxa"/>
            <w:shd w:val="clear" w:color="auto" w:fill="auto"/>
            <w:noWrap/>
            <w:vAlign w:val="bottom"/>
            <w:hideMark/>
          </w:tcPr>
          <w:p w14:paraId="3A77154B" w14:textId="77777777" w:rsidR="00F60BD9" w:rsidRPr="006D2F1E" w:rsidRDefault="00F60BD9" w:rsidP="008F4B2C">
            <w:pPr>
              <w:rPr>
                <w:sz w:val="22"/>
                <w:szCs w:val="22"/>
              </w:rPr>
            </w:pPr>
            <w:r w:rsidRPr="006D2F1E">
              <w:rPr>
                <w:sz w:val="22"/>
                <w:szCs w:val="22"/>
              </w:rPr>
              <w:t>Kantyna ZK Kluczbork, ul. Katowicka 4, 46-200 Kluczbork</w:t>
            </w:r>
          </w:p>
        </w:tc>
      </w:tr>
      <w:tr w:rsidR="00692E1C" w:rsidRPr="006D2F1E" w14:paraId="4B95E93F" w14:textId="77777777" w:rsidTr="008F4B2C">
        <w:trPr>
          <w:trHeight w:val="300"/>
        </w:trPr>
        <w:tc>
          <w:tcPr>
            <w:tcW w:w="415" w:type="dxa"/>
            <w:shd w:val="clear" w:color="000000" w:fill="FFFFFF"/>
            <w:noWrap/>
            <w:vAlign w:val="center"/>
          </w:tcPr>
          <w:p w14:paraId="00DC70F5" w14:textId="77777777" w:rsidR="00F60BD9" w:rsidRPr="006D2F1E" w:rsidRDefault="00F60BD9" w:rsidP="008F4B2C">
            <w:pPr>
              <w:jc w:val="center"/>
              <w:rPr>
                <w:sz w:val="22"/>
                <w:szCs w:val="22"/>
              </w:rPr>
            </w:pPr>
            <w:r w:rsidRPr="006D2F1E">
              <w:rPr>
                <w:sz w:val="22"/>
                <w:szCs w:val="22"/>
              </w:rPr>
              <w:t>5</w:t>
            </w:r>
          </w:p>
        </w:tc>
        <w:tc>
          <w:tcPr>
            <w:tcW w:w="8936" w:type="dxa"/>
            <w:shd w:val="clear" w:color="000000" w:fill="FFFFFF"/>
            <w:noWrap/>
            <w:vAlign w:val="center"/>
          </w:tcPr>
          <w:p w14:paraId="23E60D38" w14:textId="77777777" w:rsidR="00F60BD9" w:rsidRPr="006D2F1E" w:rsidRDefault="00F60BD9" w:rsidP="008F4B2C">
            <w:pPr>
              <w:rPr>
                <w:sz w:val="22"/>
                <w:szCs w:val="22"/>
              </w:rPr>
            </w:pPr>
            <w:r w:rsidRPr="006D2F1E">
              <w:rPr>
                <w:sz w:val="22"/>
                <w:szCs w:val="22"/>
              </w:rPr>
              <w:t>Kantyna AŚ Opole, ul. Sądowa 4, 45-033 Opole</w:t>
            </w:r>
          </w:p>
        </w:tc>
      </w:tr>
      <w:tr w:rsidR="00692E1C" w:rsidRPr="006D2F1E" w14:paraId="22B99016" w14:textId="77777777" w:rsidTr="008F4B2C">
        <w:trPr>
          <w:trHeight w:val="300"/>
        </w:trPr>
        <w:tc>
          <w:tcPr>
            <w:tcW w:w="415" w:type="dxa"/>
            <w:shd w:val="clear" w:color="000000" w:fill="FFFFFF"/>
            <w:noWrap/>
            <w:vAlign w:val="center"/>
          </w:tcPr>
          <w:p w14:paraId="5121FB4D" w14:textId="77777777" w:rsidR="00F60BD9" w:rsidRPr="006D2F1E" w:rsidRDefault="00F60BD9" w:rsidP="008F4B2C">
            <w:pPr>
              <w:jc w:val="center"/>
              <w:rPr>
                <w:sz w:val="22"/>
                <w:szCs w:val="22"/>
              </w:rPr>
            </w:pPr>
            <w:r w:rsidRPr="006D2F1E">
              <w:rPr>
                <w:sz w:val="22"/>
                <w:szCs w:val="22"/>
              </w:rPr>
              <w:t>6</w:t>
            </w:r>
          </w:p>
        </w:tc>
        <w:tc>
          <w:tcPr>
            <w:tcW w:w="8936" w:type="dxa"/>
            <w:shd w:val="clear" w:color="000000" w:fill="FFFFFF"/>
            <w:noWrap/>
            <w:vAlign w:val="center"/>
            <w:hideMark/>
          </w:tcPr>
          <w:p w14:paraId="1FB2A03A" w14:textId="77777777" w:rsidR="00F60BD9" w:rsidRPr="006D2F1E" w:rsidRDefault="00F60BD9" w:rsidP="008F4B2C">
            <w:pPr>
              <w:rPr>
                <w:sz w:val="22"/>
                <w:szCs w:val="22"/>
              </w:rPr>
            </w:pPr>
            <w:r w:rsidRPr="006D2F1E">
              <w:rPr>
                <w:sz w:val="22"/>
                <w:szCs w:val="22"/>
              </w:rPr>
              <w:t>Kantyna OZ Prudnik, Kościuszki 7, 48-200 Prudnik</w:t>
            </w:r>
          </w:p>
        </w:tc>
      </w:tr>
      <w:tr w:rsidR="00692E1C" w:rsidRPr="006D2F1E" w14:paraId="3EA67190" w14:textId="77777777" w:rsidTr="008F4B2C">
        <w:trPr>
          <w:trHeight w:val="300"/>
        </w:trPr>
        <w:tc>
          <w:tcPr>
            <w:tcW w:w="415" w:type="dxa"/>
            <w:shd w:val="clear" w:color="000000" w:fill="FFFFFF"/>
            <w:noWrap/>
            <w:vAlign w:val="center"/>
          </w:tcPr>
          <w:p w14:paraId="43D96C9D" w14:textId="77777777" w:rsidR="00F60BD9" w:rsidRPr="006D2F1E" w:rsidRDefault="00F60BD9" w:rsidP="008F4B2C">
            <w:pPr>
              <w:jc w:val="center"/>
              <w:rPr>
                <w:sz w:val="22"/>
                <w:szCs w:val="22"/>
              </w:rPr>
            </w:pPr>
            <w:r w:rsidRPr="006D2F1E">
              <w:rPr>
                <w:sz w:val="22"/>
                <w:szCs w:val="22"/>
              </w:rPr>
              <w:t>7</w:t>
            </w:r>
          </w:p>
        </w:tc>
        <w:tc>
          <w:tcPr>
            <w:tcW w:w="8936" w:type="dxa"/>
            <w:shd w:val="clear" w:color="auto" w:fill="auto"/>
            <w:noWrap/>
            <w:vAlign w:val="bottom"/>
            <w:hideMark/>
          </w:tcPr>
          <w:p w14:paraId="0728ADF6" w14:textId="77777777" w:rsidR="00F60BD9" w:rsidRPr="006D2F1E" w:rsidRDefault="00F60BD9" w:rsidP="008F4B2C">
            <w:pPr>
              <w:rPr>
                <w:sz w:val="22"/>
                <w:szCs w:val="22"/>
              </w:rPr>
            </w:pPr>
            <w:r w:rsidRPr="006D2F1E">
              <w:rPr>
                <w:sz w:val="22"/>
                <w:szCs w:val="22"/>
              </w:rPr>
              <w:t>Kantyna ZK Strzelce Opolskie, ul. Karola Miarki 1, 47-100 Strzelce Opolskie</w:t>
            </w:r>
          </w:p>
        </w:tc>
      </w:tr>
      <w:tr w:rsidR="00692E1C" w:rsidRPr="006D2F1E" w14:paraId="42DA51B4" w14:textId="77777777" w:rsidTr="008F4B2C">
        <w:trPr>
          <w:trHeight w:val="300"/>
        </w:trPr>
        <w:tc>
          <w:tcPr>
            <w:tcW w:w="415" w:type="dxa"/>
            <w:shd w:val="clear" w:color="000000" w:fill="FFFFFF"/>
            <w:noWrap/>
            <w:vAlign w:val="center"/>
          </w:tcPr>
          <w:p w14:paraId="125F67D3" w14:textId="77777777" w:rsidR="00F60BD9" w:rsidRPr="006D2F1E" w:rsidRDefault="00F60BD9" w:rsidP="008F4B2C">
            <w:pPr>
              <w:jc w:val="center"/>
              <w:rPr>
                <w:sz w:val="22"/>
                <w:szCs w:val="22"/>
              </w:rPr>
            </w:pPr>
            <w:r w:rsidRPr="006D2F1E">
              <w:rPr>
                <w:sz w:val="22"/>
                <w:szCs w:val="22"/>
              </w:rPr>
              <w:t>8</w:t>
            </w:r>
          </w:p>
        </w:tc>
        <w:tc>
          <w:tcPr>
            <w:tcW w:w="8936" w:type="dxa"/>
            <w:shd w:val="clear" w:color="auto" w:fill="auto"/>
            <w:noWrap/>
            <w:vAlign w:val="bottom"/>
            <w:hideMark/>
          </w:tcPr>
          <w:p w14:paraId="711EBA34" w14:textId="77777777" w:rsidR="00F60BD9" w:rsidRPr="006D2F1E" w:rsidRDefault="00F60BD9" w:rsidP="008F4B2C">
            <w:pPr>
              <w:rPr>
                <w:sz w:val="22"/>
                <w:szCs w:val="22"/>
              </w:rPr>
            </w:pPr>
            <w:r w:rsidRPr="006D2F1E">
              <w:rPr>
                <w:sz w:val="22"/>
                <w:szCs w:val="22"/>
              </w:rPr>
              <w:t>Kantyna OZ Strzelce Opolskie, ul. Klonowa 3, 47-100 Strzelce Opolskie</w:t>
            </w:r>
          </w:p>
        </w:tc>
      </w:tr>
      <w:tr w:rsidR="00692E1C" w:rsidRPr="006D2F1E" w14:paraId="10EA9824" w14:textId="77777777" w:rsidTr="008F4B2C">
        <w:trPr>
          <w:trHeight w:val="300"/>
        </w:trPr>
        <w:tc>
          <w:tcPr>
            <w:tcW w:w="415" w:type="dxa"/>
            <w:shd w:val="clear" w:color="000000" w:fill="FFFFFF"/>
            <w:noWrap/>
            <w:vAlign w:val="center"/>
          </w:tcPr>
          <w:p w14:paraId="4C7D471F" w14:textId="77777777" w:rsidR="00F60BD9" w:rsidRPr="006D2F1E" w:rsidRDefault="00F60BD9" w:rsidP="008F4B2C">
            <w:pPr>
              <w:jc w:val="center"/>
              <w:rPr>
                <w:sz w:val="22"/>
                <w:szCs w:val="22"/>
              </w:rPr>
            </w:pPr>
            <w:r w:rsidRPr="006D2F1E">
              <w:rPr>
                <w:sz w:val="22"/>
                <w:szCs w:val="22"/>
              </w:rPr>
              <w:t>9</w:t>
            </w:r>
          </w:p>
        </w:tc>
        <w:tc>
          <w:tcPr>
            <w:tcW w:w="8936" w:type="dxa"/>
            <w:shd w:val="clear" w:color="auto" w:fill="auto"/>
            <w:noWrap/>
            <w:vAlign w:val="bottom"/>
            <w:hideMark/>
          </w:tcPr>
          <w:p w14:paraId="7D1E5D34" w14:textId="77777777" w:rsidR="00F60BD9" w:rsidRPr="006D2F1E" w:rsidRDefault="00F60BD9" w:rsidP="008F4B2C">
            <w:pPr>
              <w:rPr>
                <w:sz w:val="22"/>
                <w:szCs w:val="22"/>
              </w:rPr>
            </w:pPr>
            <w:r w:rsidRPr="006D2F1E">
              <w:rPr>
                <w:sz w:val="22"/>
                <w:szCs w:val="22"/>
              </w:rPr>
              <w:t>Kantyna OZ Turawa, ul. Spacerowa 14, 46-045 Turawa</w:t>
            </w:r>
          </w:p>
        </w:tc>
      </w:tr>
      <w:tr w:rsidR="00692E1C" w:rsidRPr="006D2F1E" w14:paraId="3E9C34E9" w14:textId="77777777" w:rsidTr="008F4B2C">
        <w:trPr>
          <w:trHeight w:val="285"/>
        </w:trPr>
        <w:tc>
          <w:tcPr>
            <w:tcW w:w="415" w:type="dxa"/>
            <w:shd w:val="clear" w:color="000000" w:fill="FFFFFF"/>
            <w:noWrap/>
            <w:vAlign w:val="center"/>
          </w:tcPr>
          <w:p w14:paraId="12DB677C" w14:textId="77777777" w:rsidR="00F60BD9" w:rsidRPr="006D2F1E" w:rsidRDefault="00F60BD9" w:rsidP="008F4B2C">
            <w:pPr>
              <w:jc w:val="center"/>
              <w:rPr>
                <w:sz w:val="22"/>
                <w:szCs w:val="22"/>
              </w:rPr>
            </w:pPr>
            <w:r w:rsidRPr="006D2F1E">
              <w:rPr>
                <w:sz w:val="22"/>
                <w:szCs w:val="22"/>
              </w:rPr>
              <w:t>10</w:t>
            </w:r>
          </w:p>
        </w:tc>
        <w:tc>
          <w:tcPr>
            <w:tcW w:w="8936" w:type="dxa"/>
            <w:shd w:val="clear" w:color="auto" w:fill="auto"/>
            <w:noWrap/>
            <w:vAlign w:val="bottom"/>
            <w:hideMark/>
          </w:tcPr>
          <w:p w14:paraId="061DC1B0" w14:textId="77777777" w:rsidR="00F60BD9" w:rsidRPr="006D2F1E" w:rsidRDefault="00F60BD9" w:rsidP="008F4B2C">
            <w:pPr>
              <w:rPr>
                <w:sz w:val="22"/>
                <w:szCs w:val="22"/>
              </w:rPr>
            </w:pPr>
            <w:r w:rsidRPr="006D2F1E">
              <w:rPr>
                <w:sz w:val="22"/>
                <w:szCs w:val="22"/>
              </w:rPr>
              <w:t>Kantyna OZ Sieraków Śląski, ul. Cegielniana 13, 42-793 Ciasna</w:t>
            </w:r>
          </w:p>
        </w:tc>
      </w:tr>
    </w:tbl>
    <w:p w14:paraId="09A69C6C" w14:textId="77777777" w:rsidR="00F60BD9" w:rsidRPr="006D2F1E" w:rsidRDefault="00F60BD9" w:rsidP="00F60BD9">
      <w:pPr>
        <w:pStyle w:val="Akapitzlist"/>
        <w:ind w:left="0"/>
        <w:jc w:val="both"/>
        <w:rPr>
          <w:bCs/>
          <w:iCs/>
          <w:sz w:val="22"/>
          <w:szCs w:val="22"/>
        </w:rPr>
      </w:pPr>
    </w:p>
    <w:p w14:paraId="3A4DC9D6" w14:textId="229477E7" w:rsidR="00F60BD9" w:rsidRDefault="00F60BD9" w:rsidP="00825EF4">
      <w:pPr>
        <w:pStyle w:val="Akapitzlist"/>
        <w:ind w:left="0"/>
        <w:jc w:val="both"/>
        <w:rPr>
          <w:bCs/>
          <w:iCs/>
          <w:sz w:val="22"/>
          <w:szCs w:val="22"/>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7</w:t>
      </w:r>
      <w:r w:rsidRPr="006D2F1E">
        <w:rPr>
          <w:bCs/>
          <w:iCs/>
          <w:sz w:val="22"/>
          <w:szCs w:val="22"/>
        </w:rPr>
        <w:t xml:space="preserve"> do opisu przedmiotu zamówienia</w:t>
      </w:r>
    </w:p>
    <w:p w14:paraId="34C8AF63" w14:textId="77777777" w:rsidR="004D3156" w:rsidRPr="006D2F1E" w:rsidRDefault="004D3156" w:rsidP="00825EF4">
      <w:pPr>
        <w:pStyle w:val="Akapitzlist"/>
        <w:ind w:left="0"/>
        <w:jc w:val="both"/>
        <w:rPr>
          <w:b/>
          <w:i/>
          <w:sz w:val="22"/>
          <w:szCs w:val="22"/>
          <w:u w:val="single"/>
        </w:rPr>
      </w:pPr>
    </w:p>
    <w:p w14:paraId="5544F560" w14:textId="77777777" w:rsidR="00F60BD9" w:rsidRPr="006D2F1E" w:rsidRDefault="00F60BD9" w:rsidP="00F60BD9">
      <w:pPr>
        <w:jc w:val="both"/>
        <w:rPr>
          <w:b/>
          <w:bCs/>
          <w:i/>
          <w:iCs/>
          <w:sz w:val="22"/>
          <w:szCs w:val="22"/>
          <w:u w:val="single"/>
        </w:rPr>
      </w:pPr>
      <w:r w:rsidRPr="006D2F1E">
        <w:rPr>
          <w:b/>
          <w:bCs/>
          <w:i/>
          <w:iCs/>
          <w:sz w:val="22"/>
          <w:szCs w:val="22"/>
          <w:u w:val="single"/>
        </w:rPr>
        <w:t>Część 8 Sukcesywna dostawa opakowań jednorazowych w woj. dolnośląskim</w:t>
      </w:r>
    </w:p>
    <w:p w14:paraId="51864D86" w14:textId="77777777" w:rsidR="00F60BD9" w:rsidRPr="006D2F1E" w:rsidRDefault="00F60BD9" w:rsidP="00F60BD9">
      <w:pPr>
        <w:jc w:val="both"/>
        <w:rPr>
          <w:b/>
          <w:bCs/>
          <w:i/>
          <w:iCs/>
          <w:sz w:val="22"/>
          <w:szCs w:val="22"/>
          <w:u w:val="single"/>
        </w:rPr>
      </w:pPr>
    </w:p>
    <w:p w14:paraId="765D637C" w14:textId="39BF841D"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62B2D508" w14:textId="11FD33F9" w:rsidR="00F60BD9" w:rsidRPr="006D2F1E" w:rsidRDefault="00F60BD9" w:rsidP="00F60BD9">
      <w:pPr>
        <w:jc w:val="both"/>
        <w:rPr>
          <w:sz w:val="22"/>
          <w:szCs w:val="22"/>
        </w:rPr>
      </w:pPr>
      <w:r w:rsidRPr="006D2F1E">
        <w:rPr>
          <w:sz w:val="22"/>
          <w:szCs w:val="22"/>
        </w:rPr>
        <w:lastRenderedPageBreak/>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692E1C" w:rsidRPr="006D2F1E" w14:paraId="70FCF749" w14:textId="77777777" w:rsidTr="008F4B2C">
        <w:trPr>
          <w:trHeight w:val="300"/>
        </w:trPr>
        <w:tc>
          <w:tcPr>
            <w:tcW w:w="415" w:type="dxa"/>
            <w:shd w:val="clear" w:color="000000" w:fill="FFFFFF"/>
            <w:noWrap/>
            <w:vAlign w:val="center"/>
          </w:tcPr>
          <w:p w14:paraId="01A380A2" w14:textId="77777777" w:rsidR="00F60BD9" w:rsidRPr="006D2F1E" w:rsidRDefault="00F60BD9" w:rsidP="008F4B2C">
            <w:pPr>
              <w:jc w:val="center"/>
              <w:rPr>
                <w:sz w:val="22"/>
                <w:szCs w:val="22"/>
              </w:rPr>
            </w:pPr>
            <w:r w:rsidRPr="006D2F1E">
              <w:rPr>
                <w:sz w:val="22"/>
                <w:szCs w:val="22"/>
              </w:rPr>
              <w:t>1</w:t>
            </w:r>
          </w:p>
        </w:tc>
        <w:tc>
          <w:tcPr>
            <w:tcW w:w="8936" w:type="dxa"/>
            <w:shd w:val="clear" w:color="000000" w:fill="FFFFFF"/>
            <w:noWrap/>
            <w:vAlign w:val="center"/>
            <w:hideMark/>
          </w:tcPr>
          <w:p w14:paraId="788A6977" w14:textId="77777777" w:rsidR="00F60BD9" w:rsidRPr="006D2F1E" w:rsidRDefault="00F60BD9" w:rsidP="008F4B2C">
            <w:pPr>
              <w:rPr>
                <w:sz w:val="22"/>
                <w:szCs w:val="22"/>
              </w:rPr>
            </w:pPr>
            <w:r w:rsidRPr="006D2F1E">
              <w:rPr>
                <w:sz w:val="22"/>
                <w:szCs w:val="22"/>
              </w:rPr>
              <w:t>Kantyna AŚ Dzierżoniów, ul. Ząbkowicka 53, 58-200 Dzierżoniów</w:t>
            </w:r>
          </w:p>
        </w:tc>
      </w:tr>
      <w:tr w:rsidR="00692E1C" w:rsidRPr="006D2F1E" w14:paraId="0661AC2E" w14:textId="77777777" w:rsidTr="008F4B2C">
        <w:trPr>
          <w:trHeight w:val="300"/>
        </w:trPr>
        <w:tc>
          <w:tcPr>
            <w:tcW w:w="415" w:type="dxa"/>
            <w:shd w:val="clear" w:color="000000" w:fill="FFFFFF"/>
            <w:noWrap/>
            <w:vAlign w:val="center"/>
          </w:tcPr>
          <w:p w14:paraId="33A7970B" w14:textId="77777777" w:rsidR="00F60BD9" w:rsidRPr="006D2F1E" w:rsidRDefault="00F60BD9" w:rsidP="008F4B2C">
            <w:pPr>
              <w:jc w:val="center"/>
              <w:rPr>
                <w:sz w:val="22"/>
                <w:szCs w:val="22"/>
              </w:rPr>
            </w:pPr>
            <w:r w:rsidRPr="006D2F1E">
              <w:rPr>
                <w:sz w:val="22"/>
                <w:szCs w:val="22"/>
              </w:rPr>
              <w:t>2</w:t>
            </w:r>
          </w:p>
        </w:tc>
        <w:tc>
          <w:tcPr>
            <w:tcW w:w="8936" w:type="dxa"/>
            <w:shd w:val="clear" w:color="000000" w:fill="FFFFFF"/>
            <w:noWrap/>
            <w:vAlign w:val="center"/>
            <w:hideMark/>
          </w:tcPr>
          <w:p w14:paraId="3F5A4DA6" w14:textId="77777777" w:rsidR="00F60BD9" w:rsidRPr="006D2F1E" w:rsidRDefault="00F60BD9" w:rsidP="008F4B2C">
            <w:pPr>
              <w:rPr>
                <w:sz w:val="22"/>
                <w:szCs w:val="22"/>
              </w:rPr>
            </w:pPr>
            <w:r w:rsidRPr="006D2F1E">
              <w:rPr>
                <w:sz w:val="22"/>
                <w:szCs w:val="22"/>
              </w:rPr>
              <w:t>Kantyna ZK Głogów, ul. Lipowa 21, 67-200 Głogów</w:t>
            </w:r>
          </w:p>
        </w:tc>
      </w:tr>
      <w:tr w:rsidR="00692E1C" w:rsidRPr="006D2F1E" w14:paraId="7AD08076" w14:textId="77777777" w:rsidTr="008F4B2C">
        <w:trPr>
          <w:trHeight w:val="300"/>
        </w:trPr>
        <w:tc>
          <w:tcPr>
            <w:tcW w:w="415" w:type="dxa"/>
            <w:shd w:val="clear" w:color="000000" w:fill="FFFFFF"/>
            <w:noWrap/>
            <w:vAlign w:val="center"/>
          </w:tcPr>
          <w:p w14:paraId="6C171023" w14:textId="77777777" w:rsidR="00F60BD9" w:rsidRPr="006D2F1E" w:rsidRDefault="00F60BD9" w:rsidP="008F4B2C">
            <w:pPr>
              <w:jc w:val="center"/>
              <w:rPr>
                <w:sz w:val="22"/>
                <w:szCs w:val="22"/>
              </w:rPr>
            </w:pPr>
            <w:r w:rsidRPr="006D2F1E">
              <w:rPr>
                <w:sz w:val="22"/>
                <w:szCs w:val="22"/>
              </w:rPr>
              <w:t>3</w:t>
            </w:r>
          </w:p>
        </w:tc>
        <w:tc>
          <w:tcPr>
            <w:tcW w:w="8936" w:type="dxa"/>
            <w:shd w:val="clear" w:color="000000" w:fill="FFFFFF"/>
            <w:noWrap/>
            <w:vAlign w:val="center"/>
            <w:hideMark/>
          </w:tcPr>
          <w:p w14:paraId="4BD30E18" w14:textId="77777777" w:rsidR="00F60BD9" w:rsidRPr="006D2F1E" w:rsidRDefault="00F60BD9" w:rsidP="008F4B2C">
            <w:pPr>
              <w:rPr>
                <w:sz w:val="22"/>
                <w:szCs w:val="22"/>
              </w:rPr>
            </w:pPr>
            <w:r w:rsidRPr="006D2F1E">
              <w:rPr>
                <w:sz w:val="22"/>
                <w:szCs w:val="22"/>
              </w:rPr>
              <w:t>Kantyna AŚ Jelenia Góra, ul. Grottgera 2, 58-500 Jelenia Góra</w:t>
            </w:r>
          </w:p>
        </w:tc>
      </w:tr>
      <w:tr w:rsidR="00692E1C" w:rsidRPr="006D2F1E" w14:paraId="04A0883D" w14:textId="77777777" w:rsidTr="008F4B2C">
        <w:trPr>
          <w:trHeight w:val="300"/>
        </w:trPr>
        <w:tc>
          <w:tcPr>
            <w:tcW w:w="415" w:type="dxa"/>
            <w:shd w:val="clear" w:color="000000" w:fill="FFFFFF"/>
            <w:noWrap/>
            <w:vAlign w:val="center"/>
          </w:tcPr>
          <w:p w14:paraId="2BDD3597" w14:textId="77777777" w:rsidR="00F60BD9" w:rsidRPr="006D2F1E" w:rsidRDefault="00F60BD9" w:rsidP="008F4B2C">
            <w:pPr>
              <w:jc w:val="center"/>
              <w:rPr>
                <w:sz w:val="22"/>
                <w:szCs w:val="22"/>
              </w:rPr>
            </w:pPr>
            <w:r w:rsidRPr="006D2F1E">
              <w:rPr>
                <w:sz w:val="22"/>
                <w:szCs w:val="22"/>
              </w:rPr>
              <w:t>4</w:t>
            </w:r>
          </w:p>
        </w:tc>
        <w:tc>
          <w:tcPr>
            <w:tcW w:w="8936" w:type="dxa"/>
            <w:shd w:val="clear" w:color="000000" w:fill="FFFFFF"/>
            <w:noWrap/>
            <w:vAlign w:val="center"/>
            <w:hideMark/>
          </w:tcPr>
          <w:p w14:paraId="605DAC1C" w14:textId="77777777" w:rsidR="00F60BD9" w:rsidRPr="006D2F1E" w:rsidRDefault="00F60BD9" w:rsidP="008F4B2C">
            <w:pPr>
              <w:rPr>
                <w:sz w:val="22"/>
                <w:szCs w:val="22"/>
              </w:rPr>
            </w:pPr>
            <w:r w:rsidRPr="006D2F1E">
              <w:rPr>
                <w:sz w:val="22"/>
                <w:szCs w:val="22"/>
              </w:rPr>
              <w:t>Kantyna ZK Kłodzko, ul. Bohaterów Getta 16, 57-300 Kłodzko</w:t>
            </w:r>
          </w:p>
        </w:tc>
      </w:tr>
      <w:tr w:rsidR="00692E1C" w:rsidRPr="006D2F1E" w14:paraId="1FF02C45" w14:textId="77777777" w:rsidTr="008F4B2C">
        <w:trPr>
          <w:trHeight w:val="300"/>
        </w:trPr>
        <w:tc>
          <w:tcPr>
            <w:tcW w:w="415" w:type="dxa"/>
            <w:shd w:val="clear" w:color="000000" w:fill="FFFFFF"/>
            <w:noWrap/>
            <w:vAlign w:val="center"/>
          </w:tcPr>
          <w:p w14:paraId="1D974C60" w14:textId="77777777" w:rsidR="00F60BD9" w:rsidRPr="006D2F1E" w:rsidRDefault="00F60BD9" w:rsidP="008F4B2C">
            <w:pPr>
              <w:jc w:val="center"/>
              <w:rPr>
                <w:sz w:val="22"/>
                <w:szCs w:val="22"/>
              </w:rPr>
            </w:pPr>
            <w:r w:rsidRPr="006D2F1E">
              <w:rPr>
                <w:sz w:val="22"/>
                <w:szCs w:val="22"/>
              </w:rPr>
              <w:t>5</w:t>
            </w:r>
          </w:p>
        </w:tc>
        <w:tc>
          <w:tcPr>
            <w:tcW w:w="8936" w:type="dxa"/>
            <w:shd w:val="clear" w:color="000000" w:fill="FFFFFF"/>
            <w:noWrap/>
            <w:vAlign w:val="center"/>
            <w:hideMark/>
          </w:tcPr>
          <w:p w14:paraId="5059CBE7" w14:textId="77777777" w:rsidR="00F60BD9" w:rsidRPr="006D2F1E" w:rsidRDefault="00F60BD9" w:rsidP="008F4B2C">
            <w:pPr>
              <w:rPr>
                <w:sz w:val="22"/>
                <w:szCs w:val="22"/>
              </w:rPr>
            </w:pPr>
            <w:r w:rsidRPr="006D2F1E">
              <w:rPr>
                <w:sz w:val="22"/>
                <w:szCs w:val="22"/>
              </w:rPr>
              <w:t>Kantyna OZ Oleśnica, ul. Wały Jagiellońskie 1, 56-400 Oleśnica</w:t>
            </w:r>
          </w:p>
        </w:tc>
      </w:tr>
      <w:tr w:rsidR="00692E1C" w:rsidRPr="006D2F1E" w14:paraId="0CD00101" w14:textId="77777777" w:rsidTr="008F4B2C">
        <w:trPr>
          <w:trHeight w:val="300"/>
        </w:trPr>
        <w:tc>
          <w:tcPr>
            <w:tcW w:w="415" w:type="dxa"/>
            <w:shd w:val="clear" w:color="000000" w:fill="FFFFFF"/>
            <w:noWrap/>
            <w:vAlign w:val="center"/>
          </w:tcPr>
          <w:p w14:paraId="5BDF1441" w14:textId="77777777" w:rsidR="00F60BD9" w:rsidRPr="006D2F1E" w:rsidRDefault="00F60BD9" w:rsidP="008F4B2C">
            <w:pPr>
              <w:jc w:val="center"/>
              <w:rPr>
                <w:sz w:val="22"/>
                <w:szCs w:val="22"/>
              </w:rPr>
            </w:pPr>
            <w:r w:rsidRPr="006D2F1E">
              <w:rPr>
                <w:sz w:val="22"/>
                <w:szCs w:val="22"/>
              </w:rPr>
              <w:t>6</w:t>
            </w:r>
          </w:p>
        </w:tc>
        <w:tc>
          <w:tcPr>
            <w:tcW w:w="8936" w:type="dxa"/>
            <w:shd w:val="clear" w:color="000000" w:fill="FFFFFF"/>
            <w:noWrap/>
            <w:vAlign w:val="center"/>
            <w:hideMark/>
          </w:tcPr>
          <w:p w14:paraId="1818DC81" w14:textId="77777777" w:rsidR="00F60BD9" w:rsidRPr="006D2F1E" w:rsidRDefault="00F60BD9" w:rsidP="008F4B2C">
            <w:pPr>
              <w:rPr>
                <w:sz w:val="22"/>
                <w:szCs w:val="22"/>
              </w:rPr>
            </w:pPr>
            <w:r w:rsidRPr="006D2F1E">
              <w:rPr>
                <w:sz w:val="22"/>
                <w:szCs w:val="22"/>
              </w:rPr>
              <w:t>Kantyna OZ Piława Dolna, ul. Błotnista, 58-241 Piława Dolna</w:t>
            </w:r>
          </w:p>
        </w:tc>
      </w:tr>
      <w:tr w:rsidR="00692E1C" w:rsidRPr="006D2F1E" w14:paraId="3236EB91" w14:textId="77777777" w:rsidTr="008F4B2C">
        <w:trPr>
          <w:trHeight w:val="300"/>
        </w:trPr>
        <w:tc>
          <w:tcPr>
            <w:tcW w:w="415" w:type="dxa"/>
            <w:shd w:val="clear" w:color="000000" w:fill="FFFFFF"/>
            <w:noWrap/>
            <w:vAlign w:val="center"/>
          </w:tcPr>
          <w:p w14:paraId="22C3496C" w14:textId="77777777" w:rsidR="00F60BD9" w:rsidRPr="006D2F1E" w:rsidRDefault="00F60BD9" w:rsidP="008F4B2C">
            <w:pPr>
              <w:jc w:val="center"/>
              <w:rPr>
                <w:sz w:val="22"/>
                <w:szCs w:val="22"/>
              </w:rPr>
            </w:pPr>
            <w:r w:rsidRPr="006D2F1E">
              <w:rPr>
                <w:sz w:val="22"/>
                <w:szCs w:val="22"/>
              </w:rPr>
              <w:t>7</w:t>
            </w:r>
          </w:p>
        </w:tc>
        <w:tc>
          <w:tcPr>
            <w:tcW w:w="8936" w:type="dxa"/>
            <w:shd w:val="clear" w:color="000000" w:fill="FFFFFF"/>
            <w:noWrap/>
            <w:vAlign w:val="center"/>
            <w:hideMark/>
          </w:tcPr>
          <w:p w14:paraId="38E487B5" w14:textId="77777777" w:rsidR="00F60BD9" w:rsidRPr="006D2F1E" w:rsidRDefault="00F60BD9" w:rsidP="008F4B2C">
            <w:pPr>
              <w:rPr>
                <w:sz w:val="22"/>
                <w:szCs w:val="22"/>
              </w:rPr>
            </w:pPr>
            <w:r w:rsidRPr="006D2F1E">
              <w:rPr>
                <w:sz w:val="22"/>
                <w:szCs w:val="22"/>
              </w:rPr>
              <w:t>Kantyna ZK Strzelin, ul. Ząbkowicka 68, 57-100 Strzelin</w:t>
            </w:r>
          </w:p>
        </w:tc>
      </w:tr>
      <w:tr w:rsidR="00692E1C" w:rsidRPr="006D2F1E" w14:paraId="688E6EEB" w14:textId="77777777" w:rsidTr="008F4B2C">
        <w:trPr>
          <w:trHeight w:val="300"/>
        </w:trPr>
        <w:tc>
          <w:tcPr>
            <w:tcW w:w="415" w:type="dxa"/>
            <w:shd w:val="clear" w:color="000000" w:fill="FFFFFF"/>
            <w:noWrap/>
            <w:vAlign w:val="center"/>
          </w:tcPr>
          <w:p w14:paraId="7FF7F815" w14:textId="77777777" w:rsidR="00F60BD9" w:rsidRPr="006D2F1E" w:rsidRDefault="00F60BD9" w:rsidP="008F4B2C">
            <w:pPr>
              <w:jc w:val="center"/>
              <w:rPr>
                <w:sz w:val="22"/>
                <w:szCs w:val="22"/>
              </w:rPr>
            </w:pPr>
            <w:r w:rsidRPr="006D2F1E">
              <w:rPr>
                <w:sz w:val="22"/>
                <w:szCs w:val="22"/>
              </w:rPr>
              <w:t>8</w:t>
            </w:r>
          </w:p>
        </w:tc>
        <w:tc>
          <w:tcPr>
            <w:tcW w:w="8936" w:type="dxa"/>
            <w:shd w:val="clear" w:color="000000" w:fill="FFFFFF"/>
            <w:noWrap/>
            <w:vAlign w:val="center"/>
            <w:hideMark/>
          </w:tcPr>
          <w:p w14:paraId="66F538BC" w14:textId="77777777" w:rsidR="00F60BD9" w:rsidRPr="006D2F1E" w:rsidRDefault="00F60BD9" w:rsidP="008F4B2C">
            <w:pPr>
              <w:rPr>
                <w:sz w:val="22"/>
                <w:szCs w:val="22"/>
              </w:rPr>
            </w:pPr>
            <w:r w:rsidRPr="006D2F1E">
              <w:rPr>
                <w:sz w:val="22"/>
                <w:szCs w:val="22"/>
              </w:rPr>
              <w:t>Kantyna AŚ Świdnica, ul. Trybunalska 16, 58-100 Świdnica</w:t>
            </w:r>
          </w:p>
        </w:tc>
      </w:tr>
      <w:tr w:rsidR="00692E1C" w:rsidRPr="006D2F1E" w14:paraId="381F97B4" w14:textId="77777777" w:rsidTr="008F4B2C">
        <w:trPr>
          <w:trHeight w:val="300"/>
        </w:trPr>
        <w:tc>
          <w:tcPr>
            <w:tcW w:w="415" w:type="dxa"/>
            <w:shd w:val="clear" w:color="000000" w:fill="FFFFFF"/>
            <w:noWrap/>
            <w:vAlign w:val="center"/>
          </w:tcPr>
          <w:p w14:paraId="3B42196B" w14:textId="77777777" w:rsidR="00F60BD9" w:rsidRPr="006D2F1E" w:rsidRDefault="00F60BD9" w:rsidP="008F4B2C">
            <w:pPr>
              <w:jc w:val="center"/>
              <w:rPr>
                <w:sz w:val="22"/>
                <w:szCs w:val="22"/>
              </w:rPr>
            </w:pPr>
            <w:r w:rsidRPr="006D2F1E">
              <w:rPr>
                <w:sz w:val="22"/>
                <w:szCs w:val="22"/>
              </w:rPr>
              <w:t>9</w:t>
            </w:r>
          </w:p>
        </w:tc>
        <w:tc>
          <w:tcPr>
            <w:tcW w:w="8936" w:type="dxa"/>
            <w:shd w:val="clear" w:color="000000" w:fill="FFFFFF"/>
            <w:noWrap/>
            <w:vAlign w:val="center"/>
            <w:hideMark/>
          </w:tcPr>
          <w:p w14:paraId="71D5F4DC" w14:textId="77777777" w:rsidR="00F60BD9" w:rsidRPr="006D2F1E" w:rsidRDefault="00F60BD9" w:rsidP="008F4B2C">
            <w:pPr>
              <w:rPr>
                <w:sz w:val="22"/>
                <w:szCs w:val="22"/>
              </w:rPr>
            </w:pPr>
            <w:r w:rsidRPr="006D2F1E">
              <w:rPr>
                <w:sz w:val="22"/>
                <w:szCs w:val="22"/>
              </w:rPr>
              <w:t>Kantyna ZK Wołów, ul. Więzienna 6, 56-100 Wołów</w:t>
            </w:r>
          </w:p>
        </w:tc>
      </w:tr>
      <w:tr w:rsidR="00692E1C" w:rsidRPr="006D2F1E" w14:paraId="0C8DCC44" w14:textId="77777777" w:rsidTr="008F4B2C">
        <w:trPr>
          <w:trHeight w:val="300"/>
        </w:trPr>
        <w:tc>
          <w:tcPr>
            <w:tcW w:w="415" w:type="dxa"/>
            <w:shd w:val="clear" w:color="000000" w:fill="FFFFFF"/>
            <w:noWrap/>
            <w:vAlign w:val="center"/>
          </w:tcPr>
          <w:p w14:paraId="2F0BB0EE" w14:textId="77777777" w:rsidR="00F60BD9" w:rsidRPr="006D2F1E" w:rsidRDefault="00F60BD9" w:rsidP="008F4B2C">
            <w:pPr>
              <w:jc w:val="center"/>
              <w:rPr>
                <w:sz w:val="22"/>
                <w:szCs w:val="22"/>
              </w:rPr>
            </w:pPr>
            <w:r w:rsidRPr="006D2F1E">
              <w:rPr>
                <w:sz w:val="22"/>
                <w:szCs w:val="22"/>
              </w:rPr>
              <w:t>10</w:t>
            </w:r>
          </w:p>
        </w:tc>
        <w:tc>
          <w:tcPr>
            <w:tcW w:w="8936" w:type="dxa"/>
            <w:shd w:val="clear" w:color="000000" w:fill="FFFFFF"/>
            <w:noWrap/>
            <w:vAlign w:val="center"/>
            <w:hideMark/>
          </w:tcPr>
          <w:p w14:paraId="6E8F5A72" w14:textId="77777777" w:rsidR="00F60BD9" w:rsidRPr="006D2F1E" w:rsidRDefault="00F60BD9" w:rsidP="008F4B2C">
            <w:pPr>
              <w:rPr>
                <w:sz w:val="22"/>
                <w:szCs w:val="22"/>
              </w:rPr>
            </w:pPr>
            <w:r w:rsidRPr="006D2F1E">
              <w:rPr>
                <w:sz w:val="22"/>
                <w:szCs w:val="22"/>
              </w:rPr>
              <w:t>Kantyna ZK Wrocław ZK1, ul. Kleczkowska 35, 50-211 Wrocław</w:t>
            </w:r>
          </w:p>
        </w:tc>
      </w:tr>
      <w:tr w:rsidR="00692E1C" w:rsidRPr="006D2F1E" w14:paraId="02E16827" w14:textId="77777777" w:rsidTr="008F4B2C">
        <w:trPr>
          <w:trHeight w:val="300"/>
        </w:trPr>
        <w:tc>
          <w:tcPr>
            <w:tcW w:w="415" w:type="dxa"/>
            <w:shd w:val="clear" w:color="000000" w:fill="FFFFFF"/>
            <w:noWrap/>
            <w:vAlign w:val="center"/>
          </w:tcPr>
          <w:p w14:paraId="36E20221" w14:textId="77777777" w:rsidR="00F60BD9" w:rsidRPr="006D2F1E" w:rsidRDefault="00F60BD9" w:rsidP="008F4B2C">
            <w:pPr>
              <w:jc w:val="center"/>
              <w:rPr>
                <w:sz w:val="22"/>
                <w:szCs w:val="22"/>
              </w:rPr>
            </w:pPr>
            <w:r w:rsidRPr="006D2F1E">
              <w:rPr>
                <w:sz w:val="22"/>
                <w:szCs w:val="22"/>
              </w:rPr>
              <w:t>11</w:t>
            </w:r>
          </w:p>
        </w:tc>
        <w:tc>
          <w:tcPr>
            <w:tcW w:w="8936" w:type="dxa"/>
            <w:shd w:val="clear" w:color="000000" w:fill="FFFFFF"/>
            <w:noWrap/>
            <w:vAlign w:val="center"/>
          </w:tcPr>
          <w:p w14:paraId="17787306" w14:textId="77777777" w:rsidR="00F60BD9" w:rsidRPr="006D2F1E" w:rsidRDefault="00F60BD9" w:rsidP="008F4B2C">
            <w:pPr>
              <w:rPr>
                <w:sz w:val="22"/>
                <w:szCs w:val="22"/>
              </w:rPr>
            </w:pPr>
            <w:r w:rsidRPr="006D2F1E">
              <w:rPr>
                <w:sz w:val="22"/>
                <w:szCs w:val="22"/>
              </w:rPr>
              <w:t>Kantyna AŚ Wrocław, ul. Świebodzka 1, 50-046 Wrocław</w:t>
            </w:r>
          </w:p>
        </w:tc>
      </w:tr>
      <w:tr w:rsidR="00692E1C" w:rsidRPr="006D2F1E" w14:paraId="4C5ECA29" w14:textId="77777777" w:rsidTr="008F4B2C">
        <w:trPr>
          <w:trHeight w:val="300"/>
        </w:trPr>
        <w:tc>
          <w:tcPr>
            <w:tcW w:w="415" w:type="dxa"/>
            <w:shd w:val="clear" w:color="000000" w:fill="FFFFFF"/>
            <w:noWrap/>
            <w:vAlign w:val="center"/>
          </w:tcPr>
          <w:p w14:paraId="1C6551C6" w14:textId="77777777" w:rsidR="00F60BD9" w:rsidRPr="006D2F1E" w:rsidRDefault="00F60BD9" w:rsidP="008F4B2C">
            <w:pPr>
              <w:jc w:val="center"/>
              <w:rPr>
                <w:sz w:val="22"/>
                <w:szCs w:val="22"/>
              </w:rPr>
            </w:pPr>
            <w:r w:rsidRPr="006D2F1E">
              <w:rPr>
                <w:sz w:val="22"/>
                <w:szCs w:val="22"/>
              </w:rPr>
              <w:t>12</w:t>
            </w:r>
          </w:p>
        </w:tc>
        <w:tc>
          <w:tcPr>
            <w:tcW w:w="8936" w:type="dxa"/>
            <w:shd w:val="clear" w:color="000000" w:fill="FFFFFF"/>
            <w:noWrap/>
            <w:vAlign w:val="center"/>
          </w:tcPr>
          <w:p w14:paraId="75FED5D9" w14:textId="77777777" w:rsidR="00F60BD9" w:rsidRPr="006D2F1E" w:rsidRDefault="00F60BD9" w:rsidP="008F4B2C">
            <w:pPr>
              <w:rPr>
                <w:sz w:val="22"/>
                <w:szCs w:val="22"/>
              </w:rPr>
            </w:pPr>
            <w:r w:rsidRPr="006D2F1E">
              <w:rPr>
                <w:sz w:val="22"/>
                <w:szCs w:val="22"/>
              </w:rPr>
              <w:t>Kantyna OZ Wrocław, Fiołkowa 38, 53-239 Wrocław</w:t>
            </w:r>
          </w:p>
        </w:tc>
      </w:tr>
      <w:tr w:rsidR="00692E1C" w:rsidRPr="006D2F1E" w14:paraId="208BA064" w14:textId="77777777" w:rsidTr="008F4B2C">
        <w:trPr>
          <w:trHeight w:val="239"/>
        </w:trPr>
        <w:tc>
          <w:tcPr>
            <w:tcW w:w="415" w:type="dxa"/>
            <w:shd w:val="clear" w:color="000000" w:fill="FFFFFF"/>
            <w:noWrap/>
            <w:vAlign w:val="center"/>
          </w:tcPr>
          <w:p w14:paraId="6B7E6920" w14:textId="77777777" w:rsidR="00F60BD9" w:rsidRPr="006D2F1E" w:rsidRDefault="00F60BD9" w:rsidP="008F4B2C">
            <w:pPr>
              <w:jc w:val="center"/>
              <w:rPr>
                <w:sz w:val="22"/>
                <w:szCs w:val="22"/>
              </w:rPr>
            </w:pPr>
            <w:r w:rsidRPr="006D2F1E">
              <w:rPr>
                <w:sz w:val="22"/>
                <w:szCs w:val="22"/>
              </w:rPr>
              <w:t>13</w:t>
            </w:r>
          </w:p>
        </w:tc>
        <w:tc>
          <w:tcPr>
            <w:tcW w:w="8936" w:type="dxa"/>
            <w:shd w:val="clear" w:color="auto" w:fill="auto"/>
            <w:noWrap/>
            <w:vAlign w:val="center"/>
          </w:tcPr>
          <w:p w14:paraId="6B93CF7B" w14:textId="77777777" w:rsidR="00F60BD9" w:rsidRPr="006D2F1E" w:rsidRDefault="00F60BD9" w:rsidP="008F4B2C">
            <w:pPr>
              <w:rPr>
                <w:sz w:val="22"/>
                <w:szCs w:val="22"/>
              </w:rPr>
            </w:pPr>
            <w:r w:rsidRPr="006D2F1E">
              <w:rPr>
                <w:sz w:val="22"/>
                <w:szCs w:val="22"/>
              </w:rPr>
              <w:t>Kantyna ZK Zaręba, ul. Leśna 4, 59-800 Zaręba</w:t>
            </w:r>
          </w:p>
        </w:tc>
      </w:tr>
    </w:tbl>
    <w:p w14:paraId="63B5618A" w14:textId="77777777" w:rsidR="008C0922" w:rsidRPr="006D2F1E" w:rsidRDefault="008C0922" w:rsidP="00F60BD9">
      <w:pPr>
        <w:pStyle w:val="Akapitzlist"/>
        <w:ind w:left="0"/>
        <w:jc w:val="both"/>
        <w:rPr>
          <w:bCs/>
          <w:iCs/>
          <w:sz w:val="22"/>
          <w:szCs w:val="22"/>
        </w:rPr>
      </w:pPr>
    </w:p>
    <w:p w14:paraId="2794D5CD" w14:textId="08E8BD5E"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8</w:t>
      </w:r>
      <w:r w:rsidRPr="006D2F1E">
        <w:rPr>
          <w:bCs/>
          <w:iCs/>
          <w:sz w:val="22"/>
          <w:szCs w:val="22"/>
        </w:rPr>
        <w:t xml:space="preserve"> do opisu przedmiotu zamówienia</w:t>
      </w:r>
    </w:p>
    <w:p w14:paraId="13DAD92A" w14:textId="77777777" w:rsidR="00F60BD9" w:rsidRPr="006D2F1E" w:rsidRDefault="00F60BD9" w:rsidP="00F60BD9">
      <w:pPr>
        <w:jc w:val="both"/>
        <w:rPr>
          <w:b/>
          <w:bCs/>
          <w:sz w:val="22"/>
          <w:szCs w:val="22"/>
          <w:u w:val="single"/>
        </w:rPr>
      </w:pPr>
    </w:p>
    <w:p w14:paraId="4DC9E2DE" w14:textId="77777777" w:rsidR="00F60BD9" w:rsidRPr="006D2F1E" w:rsidRDefault="00F60BD9" w:rsidP="00F60BD9">
      <w:pPr>
        <w:jc w:val="both"/>
        <w:rPr>
          <w:b/>
          <w:bCs/>
          <w:i/>
          <w:iCs/>
          <w:sz w:val="22"/>
          <w:szCs w:val="22"/>
          <w:u w:val="single"/>
        </w:rPr>
      </w:pPr>
      <w:r w:rsidRPr="006D2F1E">
        <w:rPr>
          <w:b/>
          <w:bCs/>
          <w:i/>
          <w:iCs/>
          <w:sz w:val="22"/>
          <w:szCs w:val="22"/>
          <w:u w:val="single"/>
        </w:rPr>
        <w:t>Część 9 Sukcesywna dostawa opakowań jednorazowych w woj. wielkopolskim</w:t>
      </w:r>
    </w:p>
    <w:p w14:paraId="55114AD8" w14:textId="77777777" w:rsidR="00F60BD9" w:rsidRPr="006D2F1E" w:rsidRDefault="00F60BD9" w:rsidP="00F60BD9">
      <w:pPr>
        <w:jc w:val="both"/>
        <w:rPr>
          <w:b/>
          <w:bCs/>
          <w:i/>
          <w:iCs/>
          <w:sz w:val="22"/>
          <w:szCs w:val="22"/>
          <w:u w:val="single"/>
        </w:rPr>
      </w:pPr>
    </w:p>
    <w:p w14:paraId="13712566"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76B4873A" w14:textId="77777777" w:rsidR="00F60BD9" w:rsidRPr="006D2F1E" w:rsidRDefault="00F60BD9" w:rsidP="00F60BD9">
      <w:pPr>
        <w:jc w:val="both"/>
        <w:rPr>
          <w:sz w:val="22"/>
          <w:szCs w:val="22"/>
        </w:rPr>
      </w:pPr>
    </w:p>
    <w:p w14:paraId="5F2BD53A" w14:textId="033C3045" w:rsidR="00F60BD9" w:rsidRPr="006D2F1E" w:rsidRDefault="00F60BD9" w:rsidP="00F60BD9">
      <w:pPr>
        <w:jc w:val="both"/>
        <w:rPr>
          <w:sz w:val="22"/>
          <w:szCs w:val="22"/>
        </w:rPr>
      </w:pPr>
      <w:r w:rsidRPr="006D2F1E">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692E1C" w:rsidRPr="006D2F1E" w14:paraId="41953106" w14:textId="77777777" w:rsidTr="008F4B2C">
        <w:trPr>
          <w:trHeight w:val="315"/>
        </w:trPr>
        <w:tc>
          <w:tcPr>
            <w:tcW w:w="440" w:type="dxa"/>
            <w:shd w:val="clear" w:color="000000" w:fill="FFFFFF"/>
            <w:noWrap/>
            <w:vAlign w:val="center"/>
          </w:tcPr>
          <w:p w14:paraId="2F9FF4AD" w14:textId="77777777" w:rsidR="00F60BD9" w:rsidRPr="006D2F1E" w:rsidRDefault="00F60BD9" w:rsidP="008F4B2C">
            <w:pPr>
              <w:jc w:val="center"/>
              <w:rPr>
                <w:sz w:val="22"/>
                <w:szCs w:val="22"/>
              </w:rPr>
            </w:pPr>
            <w:r w:rsidRPr="006D2F1E">
              <w:rPr>
                <w:sz w:val="22"/>
                <w:szCs w:val="22"/>
              </w:rPr>
              <w:t>1</w:t>
            </w:r>
          </w:p>
        </w:tc>
        <w:tc>
          <w:tcPr>
            <w:tcW w:w="8911" w:type="dxa"/>
            <w:shd w:val="clear" w:color="auto" w:fill="auto"/>
            <w:noWrap/>
            <w:vAlign w:val="bottom"/>
          </w:tcPr>
          <w:p w14:paraId="267A6C30" w14:textId="77777777" w:rsidR="00F60BD9" w:rsidRPr="006D2F1E" w:rsidRDefault="00F60BD9" w:rsidP="008F4B2C">
            <w:pPr>
              <w:rPr>
                <w:sz w:val="22"/>
                <w:szCs w:val="22"/>
              </w:rPr>
            </w:pPr>
            <w:r w:rsidRPr="006D2F1E">
              <w:rPr>
                <w:sz w:val="22"/>
                <w:szCs w:val="22"/>
              </w:rPr>
              <w:t>Kantyna AŚ Ostrów Wielkopolski, ul.  Kardynała M. Ledóchowskiego 1, 63-400 Ostrów Wielkopolski</w:t>
            </w:r>
          </w:p>
        </w:tc>
      </w:tr>
      <w:tr w:rsidR="00692E1C" w:rsidRPr="006D2F1E" w14:paraId="7DC30BC3" w14:textId="77777777" w:rsidTr="008F4B2C">
        <w:trPr>
          <w:trHeight w:val="315"/>
        </w:trPr>
        <w:tc>
          <w:tcPr>
            <w:tcW w:w="440" w:type="dxa"/>
            <w:shd w:val="clear" w:color="000000" w:fill="FFFFFF"/>
            <w:noWrap/>
            <w:vAlign w:val="center"/>
          </w:tcPr>
          <w:p w14:paraId="138686E1" w14:textId="77777777" w:rsidR="00F60BD9" w:rsidRPr="006D2F1E" w:rsidRDefault="00F60BD9" w:rsidP="008F4B2C">
            <w:pPr>
              <w:jc w:val="center"/>
              <w:rPr>
                <w:sz w:val="22"/>
                <w:szCs w:val="22"/>
              </w:rPr>
            </w:pPr>
            <w:r w:rsidRPr="006D2F1E">
              <w:rPr>
                <w:sz w:val="22"/>
                <w:szCs w:val="22"/>
              </w:rPr>
              <w:t>2</w:t>
            </w:r>
          </w:p>
        </w:tc>
        <w:tc>
          <w:tcPr>
            <w:tcW w:w="8911" w:type="dxa"/>
            <w:shd w:val="clear" w:color="000000" w:fill="FFFFFF"/>
            <w:noWrap/>
            <w:vAlign w:val="center"/>
            <w:hideMark/>
          </w:tcPr>
          <w:p w14:paraId="2AF11518" w14:textId="77777777" w:rsidR="00F60BD9" w:rsidRPr="006D2F1E" w:rsidRDefault="00F60BD9" w:rsidP="008F4B2C">
            <w:pPr>
              <w:rPr>
                <w:sz w:val="22"/>
                <w:szCs w:val="22"/>
              </w:rPr>
            </w:pPr>
            <w:r w:rsidRPr="006D2F1E">
              <w:rPr>
                <w:sz w:val="22"/>
                <w:szCs w:val="22"/>
              </w:rPr>
              <w:t>Kantyna AŚ Poznań, ul. Młyńska 1, 61-729 Poznań</w:t>
            </w:r>
          </w:p>
        </w:tc>
      </w:tr>
      <w:tr w:rsidR="00692E1C" w:rsidRPr="006D2F1E" w14:paraId="2E26800C" w14:textId="77777777" w:rsidTr="008F4B2C">
        <w:trPr>
          <w:trHeight w:val="315"/>
        </w:trPr>
        <w:tc>
          <w:tcPr>
            <w:tcW w:w="440" w:type="dxa"/>
            <w:shd w:val="clear" w:color="000000" w:fill="FFFFFF"/>
            <w:noWrap/>
            <w:vAlign w:val="center"/>
          </w:tcPr>
          <w:p w14:paraId="3EA73412" w14:textId="77777777" w:rsidR="00F60BD9" w:rsidRPr="006D2F1E" w:rsidRDefault="00F60BD9" w:rsidP="008F4B2C">
            <w:pPr>
              <w:jc w:val="center"/>
              <w:rPr>
                <w:sz w:val="22"/>
                <w:szCs w:val="22"/>
              </w:rPr>
            </w:pPr>
            <w:r w:rsidRPr="006D2F1E">
              <w:rPr>
                <w:sz w:val="22"/>
                <w:szCs w:val="22"/>
              </w:rPr>
              <w:t>3</w:t>
            </w:r>
          </w:p>
        </w:tc>
        <w:tc>
          <w:tcPr>
            <w:tcW w:w="8911" w:type="dxa"/>
            <w:shd w:val="clear" w:color="000000" w:fill="FFFFFF"/>
            <w:noWrap/>
            <w:vAlign w:val="center"/>
            <w:hideMark/>
          </w:tcPr>
          <w:p w14:paraId="2F8576AC" w14:textId="77777777" w:rsidR="00F60BD9" w:rsidRPr="006D2F1E" w:rsidRDefault="00F60BD9" w:rsidP="008F4B2C">
            <w:pPr>
              <w:rPr>
                <w:sz w:val="22"/>
                <w:szCs w:val="22"/>
              </w:rPr>
            </w:pPr>
            <w:r w:rsidRPr="006D2F1E">
              <w:rPr>
                <w:sz w:val="22"/>
                <w:szCs w:val="22"/>
              </w:rPr>
              <w:t>Kantyna OZ Poznań, ul. Nowosolska 37, 60-171 Poznań</w:t>
            </w:r>
          </w:p>
        </w:tc>
      </w:tr>
      <w:tr w:rsidR="00692E1C" w:rsidRPr="006D2F1E" w14:paraId="1DE2BFE3" w14:textId="77777777" w:rsidTr="008F4B2C">
        <w:trPr>
          <w:trHeight w:val="325"/>
        </w:trPr>
        <w:tc>
          <w:tcPr>
            <w:tcW w:w="440" w:type="dxa"/>
            <w:shd w:val="clear" w:color="000000" w:fill="FFFFFF"/>
            <w:noWrap/>
            <w:vAlign w:val="center"/>
          </w:tcPr>
          <w:p w14:paraId="160B24DA" w14:textId="77777777" w:rsidR="00F60BD9" w:rsidRPr="006D2F1E" w:rsidRDefault="00F60BD9" w:rsidP="008F4B2C">
            <w:pPr>
              <w:jc w:val="center"/>
              <w:rPr>
                <w:sz w:val="22"/>
                <w:szCs w:val="22"/>
              </w:rPr>
            </w:pPr>
            <w:r w:rsidRPr="006D2F1E">
              <w:rPr>
                <w:sz w:val="22"/>
                <w:szCs w:val="22"/>
              </w:rPr>
              <w:t>4</w:t>
            </w:r>
          </w:p>
        </w:tc>
        <w:tc>
          <w:tcPr>
            <w:tcW w:w="8911" w:type="dxa"/>
            <w:shd w:val="clear" w:color="000000" w:fill="FFFFFF"/>
            <w:noWrap/>
            <w:vAlign w:val="center"/>
          </w:tcPr>
          <w:p w14:paraId="44918687" w14:textId="77777777" w:rsidR="00F60BD9" w:rsidRPr="006D2F1E" w:rsidRDefault="00F60BD9" w:rsidP="008F4B2C">
            <w:pPr>
              <w:rPr>
                <w:sz w:val="22"/>
                <w:szCs w:val="22"/>
              </w:rPr>
            </w:pPr>
            <w:r w:rsidRPr="006D2F1E">
              <w:rPr>
                <w:sz w:val="22"/>
                <w:szCs w:val="22"/>
              </w:rPr>
              <w:t xml:space="preserve">Kantyna ZK Rawicz, ul. 17 Stycznia 28, 63-900 Rawicz </w:t>
            </w:r>
          </w:p>
        </w:tc>
      </w:tr>
    </w:tbl>
    <w:p w14:paraId="1EE82EF3" w14:textId="77777777" w:rsidR="00F60BD9" w:rsidRPr="006D2F1E" w:rsidRDefault="00F60BD9" w:rsidP="00F60BD9">
      <w:pPr>
        <w:pStyle w:val="Akapitzlist"/>
        <w:ind w:left="0"/>
        <w:jc w:val="both"/>
        <w:rPr>
          <w:bCs/>
          <w:iCs/>
          <w:sz w:val="22"/>
          <w:szCs w:val="22"/>
        </w:rPr>
      </w:pPr>
    </w:p>
    <w:p w14:paraId="4C5DDEB1" w14:textId="0B09AAFC"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9</w:t>
      </w:r>
      <w:r w:rsidRPr="006D2F1E">
        <w:rPr>
          <w:bCs/>
          <w:iCs/>
          <w:sz w:val="22"/>
          <w:szCs w:val="22"/>
        </w:rPr>
        <w:t xml:space="preserve"> do opisu przedmiotu zamówienia</w:t>
      </w:r>
    </w:p>
    <w:p w14:paraId="483511E7" w14:textId="77777777" w:rsidR="00F60BD9" w:rsidRPr="006D2F1E" w:rsidRDefault="00F60BD9" w:rsidP="00F60BD9">
      <w:pPr>
        <w:jc w:val="both"/>
        <w:rPr>
          <w:b/>
          <w:bCs/>
          <w:sz w:val="22"/>
          <w:szCs w:val="22"/>
          <w:u w:val="single"/>
        </w:rPr>
      </w:pPr>
    </w:p>
    <w:p w14:paraId="36FCB072" w14:textId="77777777" w:rsidR="00F60BD9" w:rsidRPr="006D2F1E" w:rsidRDefault="00F60BD9" w:rsidP="00F60BD9">
      <w:pPr>
        <w:jc w:val="both"/>
        <w:rPr>
          <w:b/>
          <w:bCs/>
          <w:i/>
          <w:iCs/>
          <w:sz w:val="22"/>
          <w:szCs w:val="22"/>
          <w:u w:val="single"/>
        </w:rPr>
      </w:pPr>
      <w:r w:rsidRPr="006D2F1E">
        <w:rPr>
          <w:b/>
          <w:bCs/>
          <w:i/>
          <w:iCs/>
          <w:sz w:val="22"/>
          <w:szCs w:val="22"/>
          <w:u w:val="single"/>
        </w:rPr>
        <w:t>Część 10 Sukcesywna dostawa opakowań jednorazowych w woj. zachodniopomorskim</w:t>
      </w:r>
    </w:p>
    <w:p w14:paraId="1709E3FA" w14:textId="77777777" w:rsidR="00F60BD9" w:rsidRPr="006D2F1E" w:rsidRDefault="00F60BD9" w:rsidP="00F60BD9">
      <w:pPr>
        <w:jc w:val="both"/>
        <w:rPr>
          <w:b/>
          <w:bCs/>
          <w:i/>
          <w:iCs/>
          <w:sz w:val="22"/>
          <w:szCs w:val="22"/>
          <w:u w:val="single"/>
        </w:rPr>
      </w:pPr>
    </w:p>
    <w:p w14:paraId="717BAA23"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303AE306" w14:textId="77777777" w:rsidR="00F60BD9" w:rsidRPr="006D2F1E" w:rsidRDefault="00F60BD9" w:rsidP="00F60BD9">
      <w:pPr>
        <w:jc w:val="both"/>
        <w:rPr>
          <w:sz w:val="22"/>
          <w:szCs w:val="22"/>
        </w:rPr>
      </w:pPr>
    </w:p>
    <w:p w14:paraId="2A6BBA03" w14:textId="3714717A" w:rsidR="00F60BD9" w:rsidRPr="006D2F1E" w:rsidRDefault="00F60BD9" w:rsidP="00F60BD9">
      <w:pPr>
        <w:jc w:val="both"/>
        <w:rPr>
          <w:sz w:val="22"/>
          <w:szCs w:val="22"/>
        </w:rPr>
      </w:pPr>
      <w:r w:rsidRPr="006D2F1E">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692E1C" w:rsidRPr="006D2F1E" w14:paraId="4C001AE5" w14:textId="77777777" w:rsidTr="008F4B2C">
        <w:trPr>
          <w:trHeight w:val="300"/>
        </w:trPr>
        <w:tc>
          <w:tcPr>
            <w:tcW w:w="305" w:type="dxa"/>
            <w:shd w:val="clear" w:color="000000" w:fill="FFFFFF"/>
            <w:noWrap/>
            <w:vAlign w:val="center"/>
          </w:tcPr>
          <w:p w14:paraId="01CBD74A" w14:textId="77777777" w:rsidR="00F60BD9" w:rsidRPr="006D2F1E" w:rsidRDefault="00F60BD9" w:rsidP="008F4B2C">
            <w:pPr>
              <w:jc w:val="center"/>
              <w:rPr>
                <w:sz w:val="22"/>
                <w:szCs w:val="22"/>
              </w:rPr>
            </w:pPr>
            <w:r w:rsidRPr="006D2F1E">
              <w:rPr>
                <w:sz w:val="22"/>
                <w:szCs w:val="22"/>
              </w:rPr>
              <w:t>1</w:t>
            </w:r>
          </w:p>
        </w:tc>
        <w:tc>
          <w:tcPr>
            <w:tcW w:w="9046" w:type="dxa"/>
            <w:shd w:val="clear" w:color="auto" w:fill="auto"/>
            <w:noWrap/>
            <w:vAlign w:val="bottom"/>
            <w:hideMark/>
          </w:tcPr>
          <w:p w14:paraId="040EEF54" w14:textId="77777777" w:rsidR="00F60BD9" w:rsidRPr="006D2F1E" w:rsidRDefault="00F60BD9" w:rsidP="008F4B2C">
            <w:pPr>
              <w:rPr>
                <w:sz w:val="22"/>
                <w:szCs w:val="22"/>
              </w:rPr>
            </w:pPr>
            <w:r w:rsidRPr="006D2F1E">
              <w:rPr>
                <w:sz w:val="22"/>
                <w:szCs w:val="22"/>
              </w:rPr>
              <w:t>Kantyna OZ Dobrowo, Dobrowo 53, 78-220 Tychowo</w:t>
            </w:r>
          </w:p>
        </w:tc>
      </w:tr>
      <w:tr w:rsidR="00692E1C" w:rsidRPr="006D2F1E" w14:paraId="0A7C9222" w14:textId="77777777" w:rsidTr="008F4B2C">
        <w:trPr>
          <w:trHeight w:val="300"/>
        </w:trPr>
        <w:tc>
          <w:tcPr>
            <w:tcW w:w="305" w:type="dxa"/>
            <w:shd w:val="clear" w:color="000000" w:fill="FFFFFF"/>
            <w:noWrap/>
            <w:vAlign w:val="center"/>
          </w:tcPr>
          <w:p w14:paraId="3B14A890" w14:textId="77777777" w:rsidR="00F60BD9" w:rsidRPr="006D2F1E" w:rsidRDefault="00F60BD9" w:rsidP="008F4B2C">
            <w:pPr>
              <w:jc w:val="center"/>
              <w:rPr>
                <w:sz w:val="22"/>
                <w:szCs w:val="22"/>
              </w:rPr>
            </w:pPr>
            <w:r w:rsidRPr="006D2F1E">
              <w:rPr>
                <w:sz w:val="22"/>
                <w:szCs w:val="22"/>
              </w:rPr>
              <w:t>2</w:t>
            </w:r>
          </w:p>
        </w:tc>
        <w:tc>
          <w:tcPr>
            <w:tcW w:w="9046" w:type="dxa"/>
            <w:shd w:val="clear" w:color="auto" w:fill="auto"/>
            <w:noWrap/>
            <w:vAlign w:val="bottom"/>
            <w:hideMark/>
          </w:tcPr>
          <w:p w14:paraId="22935DA7" w14:textId="77777777" w:rsidR="00F60BD9" w:rsidRPr="006D2F1E" w:rsidRDefault="00F60BD9" w:rsidP="008F4B2C">
            <w:pPr>
              <w:rPr>
                <w:sz w:val="22"/>
                <w:szCs w:val="22"/>
              </w:rPr>
            </w:pPr>
            <w:r w:rsidRPr="006D2F1E">
              <w:rPr>
                <w:sz w:val="22"/>
                <w:szCs w:val="22"/>
              </w:rPr>
              <w:t>Kantyna AŚ Koszalin, ul. Młyńska 71, 75-950 Koszalin</w:t>
            </w:r>
          </w:p>
        </w:tc>
      </w:tr>
      <w:tr w:rsidR="00692E1C" w:rsidRPr="006D2F1E" w14:paraId="382E5BE0" w14:textId="77777777" w:rsidTr="008F4B2C">
        <w:trPr>
          <w:trHeight w:val="300"/>
        </w:trPr>
        <w:tc>
          <w:tcPr>
            <w:tcW w:w="305" w:type="dxa"/>
            <w:shd w:val="clear" w:color="000000" w:fill="FFFFFF"/>
            <w:noWrap/>
            <w:vAlign w:val="center"/>
          </w:tcPr>
          <w:p w14:paraId="67FEDA3F" w14:textId="77777777" w:rsidR="00F60BD9" w:rsidRPr="006D2F1E" w:rsidRDefault="00F60BD9" w:rsidP="008F4B2C">
            <w:pPr>
              <w:jc w:val="center"/>
              <w:rPr>
                <w:sz w:val="22"/>
                <w:szCs w:val="22"/>
              </w:rPr>
            </w:pPr>
            <w:r w:rsidRPr="006D2F1E">
              <w:rPr>
                <w:sz w:val="22"/>
                <w:szCs w:val="22"/>
              </w:rPr>
              <w:t>3</w:t>
            </w:r>
          </w:p>
        </w:tc>
        <w:tc>
          <w:tcPr>
            <w:tcW w:w="9046" w:type="dxa"/>
            <w:shd w:val="clear" w:color="auto" w:fill="auto"/>
            <w:noWrap/>
            <w:vAlign w:val="bottom"/>
            <w:hideMark/>
          </w:tcPr>
          <w:p w14:paraId="3707900F" w14:textId="77777777" w:rsidR="00F60BD9" w:rsidRPr="006D2F1E" w:rsidRDefault="00F60BD9" w:rsidP="008F4B2C">
            <w:pPr>
              <w:rPr>
                <w:sz w:val="22"/>
                <w:szCs w:val="22"/>
              </w:rPr>
            </w:pPr>
            <w:r w:rsidRPr="006D2F1E">
              <w:rPr>
                <w:sz w:val="22"/>
                <w:szCs w:val="22"/>
              </w:rPr>
              <w:t>Kantyna OZ Koszalin, ul. Strefowa 17, 75-950 Koszalin</w:t>
            </w:r>
          </w:p>
        </w:tc>
      </w:tr>
      <w:tr w:rsidR="00692E1C" w:rsidRPr="006D2F1E" w14:paraId="22F905C1" w14:textId="77777777" w:rsidTr="008F4B2C">
        <w:trPr>
          <w:trHeight w:val="300"/>
        </w:trPr>
        <w:tc>
          <w:tcPr>
            <w:tcW w:w="305" w:type="dxa"/>
            <w:shd w:val="clear" w:color="000000" w:fill="FFFFFF"/>
            <w:noWrap/>
            <w:vAlign w:val="center"/>
          </w:tcPr>
          <w:p w14:paraId="658784B4" w14:textId="77777777" w:rsidR="00F60BD9" w:rsidRPr="006D2F1E" w:rsidRDefault="00F60BD9" w:rsidP="008F4B2C">
            <w:pPr>
              <w:jc w:val="center"/>
              <w:rPr>
                <w:sz w:val="22"/>
                <w:szCs w:val="22"/>
              </w:rPr>
            </w:pPr>
            <w:r w:rsidRPr="006D2F1E">
              <w:rPr>
                <w:sz w:val="22"/>
                <w:szCs w:val="22"/>
              </w:rPr>
              <w:t>4</w:t>
            </w:r>
          </w:p>
        </w:tc>
        <w:tc>
          <w:tcPr>
            <w:tcW w:w="9046" w:type="dxa"/>
            <w:shd w:val="clear" w:color="auto" w:fill="auto"/>
            <w:noWrap/>
            <w:vAlign w:val="bottom"/>
            <w:hideMark/>
          </w:tcPr>
          <w:p w14:paraId="1AFACF8D" w14:textId="77777777" w:rsidR="00F60BD9" w:rsidRPr="006D2F1E" w:rsidRDefault="00F60BD9" w:rsidP="008F4B2C">
            <w:pPr>
              <w:rPr>
                <w:sz w:val="22"/>
                <w:szCs w:val="22"/>
              </w:rPr>
            </w:pPr>
            <w:r w:rsidRPr="006D2F1E">
              <w:rPr>
                <w:sz w:val="22"/>
                <w:szCs w:val="22"/>
              </w:rPr>
              <w:t>Kantyna ZK Stare Borne, Stare Borne 14, 76-020 Bobolice</w:t>
            </w:r>
          </w:p>
        </w:tc>
      </w:tr>
      <w:tr w:rsidR="00692E1C" w:rsidRPr="006D2F1E" w14:paraId="79D714D2" w14:textId="77777777" w:rsidTr="008F4B2C">
        <w:trPr>
          <w:trHeight w:val="300"/>
        </w:trPr>
        <w:tc>
          <w:tcPr>
            <w:tcW w:w="305" w:type="dxa"/>
            <w:shd w:val="clear" w:color="000000" w:fill="FFFFFF"/>
            <w:noWrap/>
            <w:vAlign w:val="center"/>
          </w:tcPr>
          <w:p w14:paraId="465E7310" w14:textId="77777777" w:rsidR="00F60BD9" w:rsidRPr="006D2F1E" w:rsidRDefault="00F60BD9" w:rsidP="008F4B2C">
            <w:pPr>
              <w:jc w:val="center"/>
              <w:rPr>
                <w:sz w:val="22"/>
                <w:szCs w:val="22"/>
              </w:rPr>
            </w:pPr>
            <w:r w:rsidRPr="006D2F1E">
              <w:rPr>
                <w:sz w:val="22"/>
                <w:szCs w:val="22"/>
              </w:rPr>
              <w:t>5</w:t>
            </w:r>
          </w:p>
        </w:tc>
        <w:tc>
          <w:tcPr>
            <w:tcW w:w="9046" w:type="dxa"/>
            <w:shd w:val="clear" w:color="auto" w:fill="auto"/>
            <w:noWrap/>
            <w:vAlign w:val="bottom"/>
            <w:hideMark/>
          </w:tcPr>
          <w:p w14:paraId="3070FE43" w14:textId="77777777" w:rsidR="00F60BD9" w:rsidRPr="006D2F1E" w:rsidRDefault="00F60BD9" w:rsidP="008F4B2C">
            <w:pPr>
              <w:rPr>
                <w:sz w:val="22"/>
                <w:szCs w:val="22"/>
              </w:rPr>
            </w:pPr>
            <w:r w:rsidRPr="006D2F1E">
              <w:rPr>
                <w:sz w:val="22"/>
                <w:szCs w:val="22"/>
              </w:rPr>
              <w:t>Kantyna OZ Szczecinek, ul.  Bohaterów Warszawy 42A, 78-400 Szczecinek</w:t>
            </w:r>
          </w:p>
        </w:tc>
      </w:tr>
      <w:tr w:rsidR="00692E1C" w:rsidRPr="006D2F1E" w14:paraId="104C9496" w14:textId="77777777" w:rsidTr="008F4B2C">
        <w:trPr>
          <w:trHeight w:val="300"/>
        </w:trPr>
        <w:tc>
          <w:tcPr>
            <w:tcW w:w="305" w:type="dxa"/>
            <w:shd w:val="clear" w:color="000000" w:fill="FFFFFF"/>
            <w:noWrap/>
            <w:vAlign w:val="center"/>
          </w:tcPr>
          <w:p w14:paraId="4B46BD3E" w14:textId="77777777" w:rsidR="00F60BD9" w:rsidRPr="006D2F1E" w:rsidRDefault="00F60BD9" w:rsidP="008F4B2C">
            <w:pPr>
              <w:jc w:val="center"/>
              <w:rPr>
                <w:sz w:val="22"/>
                <w:szCs w:val="22"/>
              </w:rPr>
            </w:pPr>
            <w:r w:rsidRPr="006D2F1E">
              <w:rPr>
                <w:sz w:val="22"/>
                <w:szCs w:val="22"/>
              </w:rPr>
              <w:t>6</w:t>
            </w:r>
          </w:p>
        </w:tc>
        <w:tc>
          <w:tcPr>
            <w:tcW w:w="9046" w:type="dxa"/>
            <w:shd w:val="clear" w:color="auto" w:fill="auto"/>
            <w:noWrap/>
            <w:vAlign w:val="bottom"/>
            <w:hideMark/>
          </w:tcPr>
          <w:p w14:paraId="73D6BE39" w14:textId="77777777" w:rsidR="00F60BD9" w:rsidRPr="006D2F1E" w:rsidRDefault="00F60BD9" w:rsidP="008F4B2C">
            <w:pPr>
              <w:rPr>
                <w:sz w:val="22"/>
                <w:szCs w:val="22"/>
              </w:rPr>
            </w:pPr>
            <w:r w:rsidRPr="006D2F1E">
              <w:rPr>
                <w:sz w:val="22"/>
                <w:szCs w:val="22"/>
              </w:rPr>
              <w:t>Kantyna ZK Wierzchowo, Szkolna 8, 78-530 Wierzchowo</w:t>
            </w:r>
          </w:p>
        </w:tc>
      </w:tr>
      <w:tr w:rsidR="00692E1C" w:rsidRPr="006D2F1E" w14:paraId="76887215" w14:textId="77777777" w:rsidTr="008F4B2C">
        <w:trPr>
          <w:trHeight w:val="300"/>
        </w:trPr>
        <w:tc>
          <w:tcPr>
            <w:tcW w:w="305" w:type="dxa"/>
            <w:shd w:val="clear" w:color="000000" w:fill="FFFFFF"/>
            <w:noWrap/>
            <w:vAlign w:val="center"/>
          </w:tcPr>
          <w:p w14:paraId="64ECE5FA" w14:textId="77777777" w:rsidR="00F60BD9" w:rsidRPr="006D2F1E" w:rsidRDefault="00F60BD9" w:rsidP="008F4B2C">
            <w:pPr>
              <w:jc w:val="center"/>
              <w:rPr>
                <w:sz w:val="22"/>
                <w:szCs w:val="22"/>
              </w:rPr>
            </w:pPr>
            <w:r w:rsidRPr="006D2F1E">
              <w:rPr>
                <w:sz w:val="22"/>
                <w:szCs w:val="22"/>
              </w:rPr>
              <w:t>7</w:t>
            </w:r>
          </w:p>
        </w:tc>
        <w:tc>
          <w:tcPr>
            <w:tcW w:w="9046" w:type="dxa"/>
            <w:shd w:val="clear" w:color="auto" w:fill="auto"/>
            <w:noWrap/>
            <w:vAlign w:val="bottom"/>
            <w:hideMark/>
          </w:tcPr>
          <w:p w14:paraId="6F3F9D75" w14:textId="77777777" w:rsidR="00F60BD9" w:rsidRPr="006D2F1E" w:rsidRDefault="00F60BD9" w:rsidP="008F4B2C">
            <w:pPr>
              <w:rPr>
                <w:sz w:val="22"/>
                <w:szCs w:val="22"/>
              </w:rPr>
            </w:pPr>
            <w:r w:rsidRPr="006D2F1E">
              <w:rPr>
                <w:sz w:val="22"/>
                <w:szCs w:val="22"/>
              </w:rPr>
              <w:t xml:space="preserve">Kantyna OZ Opatówek, Opatówek, 76-020 Bobolice </w:t>
            </w:r>
          </w:p>
        </w:tc>
      </w:tr>
    </w:tbl>
    <w:p w14:paraId="6B8D9513" w14:textId="77777777" w:rsidR="00F60BD9" w:rsidRPr="006D2F1E" w:rsidRDefault="00F60BD9" w:rsidP="00F60BD9">
      <w:pPr>
        <w:pStyle w:val="Akapitzlist"/>
        <w:ind w:left="0"/>
        <w:jc w:val="both"/>
        <w:rPr>
          <w:bCs/>
          <w:iCs/>
          <w:sz w:val="22"/>
          <w:szCs w:val="22"/>
        </w:rPr>
      </w:pPr>
    </w:p>
    <w:p w14:paraId="6B599067" w14:textId="38CE6D3E" w:rsidR="00F60BD9" w:rsidRPr="004D3156" w:rsidRDefault="00F60BD9" w:rsidP="004D3156">
      <w:pPr>
        <w:pStyle w:val="Akapitzlist"/>
        <w:ind w:left="0"/>
        <w:jc w:val="both"/>
        <w:rPr>
          <w:b/>
          <w:i/>
          <w:sz w:val="22"/>
          <w:szCs w:val="22"/>
          <w:u w:val="single"/>
          <w:lang w:val="pl-PL"/>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10</w:t>
      </w:r>
      <w:r w:rsidRPr="006D2F1E">
        <w:rPr>
          <w:bCs/>
          <w:iCs/>
          <w:sz w:val="22"/>
          <w:szCs w:val="22"/>
        </w:rPr>
        <w:t xml:space="preserve"> do opisu przedmiotu zamówienia</w:t>
      </w:r>
      <w:r w:rsidR="004D3156">
        <w:rPr>
          <w:bCs/>
          <w:iCs/>
          <w:sz w:val="22"/>
          <w:szCs w:val="22"/>
          <w:lang w:val="pl-PL"/>
        </w:rPr>
        <w:t>.</w:t>
      </w:r>
    </w:p>
    <w:p w14:paraId="6605AAB7" w14:textId="77777777" w:rsidR="00F60BD9" w:rsidRPr="006D2F1E" w:rsidRDefault="00F60BD9" w:rsidP="00F60BD9">
      <w:pPr>
        <w:jc w:val="both"/>
        <w:rPr>
          <w:b/>
          <w:bCs/>
          <w:i/>
          <w:iCs/>
          <w:sz w:val="22"/>
          <w:szCs w:val="22"/>
          <w:u w:val="single"/>
        </w:rPr>
      </w:pPr>
      <w:r w:rsidRPr="006D2F1E">
        <w:rPr>
          <w:b/>
          <w:bCs/>
          <w:i/>
          <w:iCs/>
          <w:sz w:val="22"/>
          <w:szCs w:val="22"/>
          <w:u w:val="single"/>
        </w:rPr>
        <w:lastRenderedPageBreak/>
        <w:t>Część 11 Sukcesywna dostawa opakowań jednorazowych w woj. pomorskim</w:t>
      </w:r>
    </w:p>
    <w:p w14:paraId="02730C85" w14:textId="77777777" w:rsidR="00F60BD9" w:rsidRPr="006D2F1E" w:rsidRDefault="00F60BD9" w:rsidP="00F60BD9">
      <w:pPr>
        <w:jc w:val="both"/>
        <w:rPr>
          <w:b/>
          <w:bCs/>
          <w:i/>
          <w:iCs/>
          <w:sz w:val="22"/>
          <w:szCs w:val="22"/>
          <w:u w:val="single"/>
        </w:rPr>
      </w:pPr>
    </w:p>
    <w:p w14:paraId="12B3FC39"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1DDFC923" w14:textId="77777777" w:rsidR="00F60BD9" w:rsidRPr="006D2F1E" w:rsidRDefault="00F60BD9" w:rsidP="00F60BD9">
      <w:pPr>
        <w:jc w:val="both"/>
        <w:rPr>
          <w:sz w:val="22"/>
          <w:szCs w:val="22"/>
        </w:rPr>
      </w:pPr>
    </w:p>
    <w:p w14:paraId="4278AC9B" w14:textId="25E3BCEC" w:rsidR="00F60BD9" w:rsidRPr="006D2F1E" w:rsidRDefault="00F60BD9" w:rsidP="00F60BD9">
      <w:pPr>
        <w:jc w:val="both"/>
        <w:rPr>
          <w:sz w:val="22"/>
          <w:szCs w:val="22"/>
        </w:rPr>
      </w:pPr>
      <w:r w:rsidRPr="006D2F1E">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692E1C" w:rsidRPr="006D2F1E" w14:paraId="3641441C" w14:textId="77777777" w:rsidTr="008F4B2C">
        <w:trPr>
          <w:trHeight w:val="315"/>
        </w:trPr>
        <w:tc>
          <w:tcPr>
            <w:tcW w:w="440" w:type="dxa"/>
            <w:shd w:val="clear" w:color="000000" w:fill="FFFFFF"/>
            <w:noWrap/>
            <w:vAlign w:val="center"/>
          </w:tcPr>
          <w:p w14:paraId="2A82801D" w14:textId="77777777" w:rsidR="00F60BD9" w:rsidRPr="006D2F1E" w:rsidRDefault="00F60BD9" w:rsidP="008F4B2C">
            <w:pPr>
              <w:jc w:val="center"/>
              <w:rPr>
                <w:sz w:val="22"/>
                <w:szCs w:val="22"/>
              </w:rPr>
            </w:pPr>
            <w:r w:rsidRPr="006D2F1E">
              <w:rPr>
                <w:sz w:val="22"/>
                <w:szCs w:val="22"/>
              </w:rPr>
              <w:t>1</w:t>
            </w:r>
          </w:p>
        </w:tc>
        <w:tc>
          <w:tcPr>
            <w:tcW w:w="8911" w:type="dxa"/>
            <w:shd w:val="clear" w:color="auto" w:fill="auto"/>
            <w:noWrap/>
            <w:vAlign w:val="bottom"/>
            <w:hideMark/>
          </w:tcPr>
          <w:p w14:paraId="6B79AF26" w14:textId="77777777" w:rsidR="00F60BD9" w:rsidRPr="006D2F1E" w:rsidRDefault="00F60BD9" w:rsidP="008F4B2C">
            <w:pPr>
              <w:rPr>
                <w:sz w:val="22"/>
                <w:szCs w:val="22"/>
              </w:rPr>
            </w:pPr>
            <w:r w:rsidRPr="006D2F1E">
              <w:rPr>
                <w:sz w:val="22"/>
                <w:szCs w:val="22"/>
              </w:rPr>
              <w:t>Kantyna OZ Chojnice, ul. Pietruszkowa 4, 89-600 Chojnice</w:t>
            </w:r>
          </w:p>
        </w:tc>
      </w:tr>
      <w:tr w:rsidR="00692E1C" w:rsidRPr="006D2F1E" w14:paraId="22B5CC1A" w14:textId="77777777" w:rsidTr="008F4B2C">
        <w:trPr>
          <w:trHeight w:val="315"/>
        </w:trPr>
        <w:tc>
          <w:tcPr>
            <w:tcW w:w="440" w:type="dxa"/>
            <w:shd w:val="clear" w:color="000000" w:fill="FFFFFF"/>
            <w:noWrap/>
            <w:vAlign w:val="center"/>
          </w:tcPr>
          <w:p w14:paraId="00DEB108" w14:textId="77777777" w:rsidR="00F60BD9" w:rsidRPr="006D2F1E" w:rsidRDefault="00F60BD9" w:rsidP="008F4B2C">
            <w:pPr>
              <w:jc w:val="center"/>
              <w:rPr>
                <w:sz w:val="22"/>
                <w:szCs w:val="22"/>
              </w:rPr>
            </w:pPr>
            <w:r w:rsidRPr="006D2F1E">
              <w:rPr>
                <w:sz w:val="22"/>
                <w:szCs w:val="22"/>
              </w:rPr>
              <w:t>2</w:t>
            </w:r>
          </w:p>
        </w:tc>
        <w:tc>
          <w:tcPr>
            <w:tcW w:w="8911" w:type="dxa"/>
            <w:shd w:val="clear" w:color="auto" w:fill="auto"/>
            <w:noWrap/>
            <w:vAlign w:val="bottom"/>
          </w:tcPr>
          <w:p w14:paraId="7A3A1EA0" w14:textId="77777777" w:rsidR="00F60BD9" w:rsidRPr="006D2F1E" w:rsidRDefault="00F60BD9" w:rsidP="008F4B2C">
            <w:pPr>
              <w:rPr>
                <w:sz w:val="22"/>
                <w:szCs w:val="22"/>
              </w:rPr>
            </w:pPr>
            <w:r w:rsidRPr="006D2F1E">
              <w:rPr>
                <w:sz w:val="22"/>
                <w:szCs w:val="22"/>
              </w:rPr>
              <w:t>Kantyna ZK Czarne, ul. Pomorska 1, 77-330 Czarne</w:t>
            </w:r>
          </w:p>
        </w:tc>
      </w:tr>
      <w:tr w:rsidR="00692E1C" w:rsidRPr="006D2F1E" w14:paraId="3A5DC38C" w14:textId="77777777" w:rsidTr="008F4B2C">
        <w:trPr>
          <w:trHeight w:val="315"/>
        </w:trPr>
        <w:tc>
          <w:tcPr>
            <w:tcW w:w="440" w:type="dxa"/>
            <w:shd w:val="clear" w:color="000000" w:fill="FFFFFF"/>
            <w:noWrap/>
            <w:vAlign w:val="center"/>
          </w:tcPr>
          <w:p w14:paraId="3363B6B8" w14:textId="77777777" w:rsidR="00F60BD9" w:rsidRPr="006D2F1E" w:rsidRDefault="00F60BD9" w:rsidP="008F4B2C">
            <w:pPr>
              <w:jc w:val="center"/>
              <w:rPr>
                <w:sz w:val="22"/>
                <w:szCs w:val="22"/>
              </w:rPr>
            </w:pPr>
            <w:r w:rsidRPr="006D2F1E">
              <w:rPr>
                <w:sz w:val="22"/>
                <w:szCs w:val="22"/>
              </w:rPr>
              <w:t>3</w:t>
            </w:r>
          </w:p>
        </w:tc>
        <w:tc>
          <w:tcPr>
            <w:tcW w:w="8911" w:type="dxa"/>
            <w:shd w:val="clear" w:color="auto" w:fill="auto"/>
            <w:noWrap/>
            <w:vAlign w:val="bottom"/>
          </w:tcPr>
          <w:p w14:paraId="1365904E" w14:textId="77777777" w:rsidR="00F60BD9" w:rsidRPr="006D2F1E" w:rsidRDefault="00F60BD9" w:rsidP="008F4B2C">
            <w:pPr>
              <w:rPr>
                <w:sz w:val="22"/>
                <w:szCs w:val="22"/>
              </w:rPr>
            </w:pPr>
            <w:r w:rsidRPr="006D2F1E">
              <w:rPr>
                <w:sz w:val="22"/>
                <w:szCs w:val="22"/>
              </w:rPr>
              <w:t>Kantyna AŚ Gdańsk, ul. Kurkowa 12, 80-803 Gdańsk</w:t>
            </w:r>
          </w:p>
        </w:tc>
      </w:tr>
      <w:tr w:rsidR="00692E1C" w:rsidRPr="006D2F1E" w14:paraId="5786093E" w14:textId="77777777" w:rsidTr="008F4B2C">
        <w:trPr>
          <w:trHeight w:val="315"/>
        </w:trPr>
        <w:tc>
          <w:tcPr>
            <w:tcW w:w="440" w:type="dxa"/>
            <w:shd w:val="clear" w:color="000000" w:fill="FFFFFF"/>
            <w:noWrap/>
            <w:vAlign w:val="center"/>
          </w:tcPr>
          <w:p w14:paraId="3A23A914" w14:textId="77777777" w:rsidR="00F60BD9" w:rsidRPr="006D2F1E" w:rsidRDefault="00F60BD9" w:rsidP="008F4B2C">
            <w:pPr>
              <w:jc w:val="center"/>
              <w:rPr>
                <w:sz w:val="22"/>
                <w:szCs w:val="22"/>
              </w:rPr>
            </w:pPr>
            <w:r w:rsidRPr="006D2F1E">
              <w:rPr>
                <w:sz w:val="22"/>
                <w:szCs w:val="22"/>
              </w:rPr>
              <w:t>4</w:t>
            </w:r>
          </w:p>
        </w:tc>
        <w:tc>
          <w:tcPr>
            <w:tcW w:w="8911" w:type="dxa"/>
            <w:shd w:val="clear" w:color="auto" w:fill="auto"/>
            <w:noWrap/>
            <w:vAlign w:val="bottom"/>
          </w:tcPr>
          <w:p w14:paraId="051A283B" w14:textId="77777777" w:rsidR="00F60BD9" w:rsidRPr="006D2F1E" w:rsidRDefault="00F60BD9" w:rsidP="008F4B2C">
            <w:pPr>
              <w:rPr>
                <w:sz w:val="22"/>
                <w:szCs w:val="22"/>
              </w:rPr>
            </w:pPr>
            <w:r w:rsidRPr="006D2F1E">
              <w:rPr>
                <w:sz w:val="22"/>
                <w:szCs w:val="22"/>
              </w:rPr>
              <w:t>Kantyna OZ Gdańsk Przeróbka, ul. Siennicka 23, 80-758 Gdańsk</w:t>
            </w:r>
          </w:p>
        </w:tc>
      </w:tr>
      <w:tr w:rsidR="00692E1C" w:rsidRPr="006D2F1E" w14:paraId="232837FF" w14:textId="77777777" w:rsidTr="008F4B2C">
        <w:trPr>
          <w:trHeight w:val="315"/>
        </w:trPr>
        <w:tc>
          <w:tcPr>
            <w:tcW w:w="440" w:type="dxa"/>
            <w:shd w:val="clear" w:color="000000" w:fill="FFFFFF"/>
            <w:noWrap/>
            <w:vAlign w:val="center"/>
          </w:tcPr>
          <w:p w14:paraId="4C1D7700" w14:textId="77777777" w:rsidR="00F60BD9" w:rsidRPr="006D2F1E" w:rsidRDefault="00F60BD9" w:rsidP="008F4B2C">
            <w:pPr>
              <w:jc w:val="center"/>
              <w:rPr>
                <w:sz w:val="22"/>
                <w:szCs w:val="22"/>
              </w:rPr>
            </w:pPr>
            <w:r w:rsidRPr="006D2F1E">
              <w:rPr>
                <w:sz w:val="22"/>
                <w:szCs w:val="22"/>
              </w:rPr>
              <w:t>5</w:t>
            </w:r>
          </w:p>
        </w:tc>
        <w:tc>
          <w:tcPr>
            <w:tcW w:w="8911" w:type="dxa"/>
            <w:shd w:val="clear" w:color="auto" w:fill="auto"/>
            <w:noWrap/>
            <w:vAlign w:val="bottom"/>
          </w:tcPr>
          <w:p w14:paraId="216B0EEC" w14:textId="77777777" w:rsidR="00F60BD9" w:rsidRPr="006D2F1E" w:rsidRDefault="00F60BD9" w:rsidP="008F4B2C">
            <w:pPr>
              <w:rPr>
                <w:sz w:val="22"/>
                <w:szCs w:val="22"/>
              </w:rPr>
            </w:pPr>
            <w:r w:rsidRPr="006D2F1E">
              <w:rPr>
                <w:sz w:val="22"/>
                <w:szCs w:val="22"/>
              </w:rPr>
              <w:t xml:space="preserve">Kantyna ZK Kwidzyn, ul. Lotnicza 1, 82-500 Kwidzyn </w:t>
            </w:r>
          </w:p>
        </w:tc>
      </w:tr>
      <w:tr w:rsidR="00692E1C" w:rsidRPr="006D2F1E" w14:paraId="20E05D14" w14:textId="77777777" w:rsidTr="008F4B2C">
        <w:trPr>
          <w:trHeight w:val="315"/>
        </w:trPr>
        <w:tc>
          <w:tcPr>
            <w:tcW w:w="440" w:type="dxa"/>
            <w:shd w:val="clear" w:color="000000" w:fill="FFFFFF"/>
            <w:noWrap/>
            <w:vAlign w:val="center"/>
          </w:tcPr>
          <w:p w14:paraId="58F8F752" w14:textId="77777777" w:rsidR="00F60BD9" w:rsidRPr="006D2F1E" w:rsidRDefault="00F60BD9" w:rsidP="008F4B2C">
            <w:pPr>
              <w:jc w:val="center"/>
              <w:rPr>
                <w:sz w:val="22"/>
                <w:szCs w:val="22"/>
              </w:rPr>
            </w:pPr>
            <w:r w:rsidRPr="006D2F1E">
              <w:rPr>
                <w:sz w:val="22"/>
                <w:szCs w:val="22"/>
              </w:rPr>
              <w:t>6</w:t>
            </w:r>
          </w:p>
        </w:tc>
        <w:tc>
          <w:tcPr>
            <w:tcW w:w="8911" w:type="dxa"/>
            <w:shd w:val="clear" w:color="auto" w:fill="auto"/>
            <w:noWrap/>
            <w:vAlign w:val="bottom"/>
          </w:tcPr>
          <w:p w14:paraId="6234DBC7" w14:textId="77777777" w:rsidR="00F60BD9" w:rsidRPr="006D2F1E" w:rsidRDefault="00F60BD9" w:rsidP="008F4B2C">
            <w:pPr>
              <w:rPr>
                <w:sz w:val="22"/>
                <w:szCs w:val="22"/>
              </w:rPr>
            </w:pPr>
            <w:r w:rsidRPr="006D2F1E">
              <w:rPr>
                <w:sz w:val="22"/>
                <w:szCs w:val="22"/>
              </w:rPr>
              <w:t>Kantyna OZ Malbork, ul. Poczty Gdańskiej 19A, 82-200 Malbork</w:t>
            </w:r>
          </w:p>
        </w:tc>
      </w:tr>
      <w:tr w:rsidR="00692E1C" w:rsidRPr="006D2F1E" w14:paraId="53D0DF1E" w14:textId="77777777" w:rsidTr="008F4B2C">
        <w:trPr>
          <w:trHeight w:val="315"/>
        </w:trPr>
        <w:tc>
          <w:tcPr>
            <w:tcW w:w="440" w:type="dxa"/>
            <w:shd w:val="clear" w:color="000000" w:fill="FFFFFF"/>
            <w:noWrap/>
            <w:vAlign w:val="center"/>
          </w:tcPr>
          <w:p w14:paraId="5A5F7E70" w14:textId="77777777" w:rsidR="00F60BD9" w:rsidRPr="006D2F1E" w:rsidRDefault="00F60BD9" w:rsidP="008F4B2C">
            <w:pPr>
              <w:jc w:val="center"/>
              <w:rPr>
                <w:sz w:val="22"/>
                <w:szCs w:val="22"/>
              </w:rPr>
            </w:pPr>
            <w:r w:rsidRPr="006D2F1E">
              <w:rPr>
                <w:sz w:val="22"/>
                <w:szCs w:val="22"/>
              </w:rPr>
              <w:t>7</w:t>
            </w:r>
          </w:p>
        </w:tc>
        <w:tc>
          <w:tcPr>
            <w:tcW w:w="8911" w:type="dxa"/>
            <w:shd w:val="clear" w:color="auto" w:fill="auto"/>
            <w:noWrap/>
            <w:vAlign w:val="bottom"/>
          </w:tcPr>
          <w:p w14:paraId="1C82750B" w14:textId="77777777" w:rsidR="00F60BD9" w:rsidRPr="006D2F1E" w:rsidRDefault="00F60BD9" w:rsidP="008F4B2C">
            <w:pPr>
              <w:rPr>
                <w:sz w:val="22"/>
                <w:szCs w:val="22"/>
              </w:rPr>
            </w:pPr>
            <w:r w:rsidRPr="006D2F1E">
              <w:rPr>
                <w:sz w:val="22"/>
                <w:szCs w:val="22"/>
              </w:rPr>
              <w:t>Kantyna AŚ Słupsk, ul. Sądowa 1, 76-200 Słupsk</w:t>
            </w:r>
          </w:p>
        </w:tc>
      </w:tr>
      <w:tr w:rsidR="00692E1C" w:rsidRPr="006D2F1E" w14:paraId="2E267489" w14:textId="77777777" w:rsidTr="008F4B2C">
        <w:trPr>
          <w:trHeight w:val="315"/>
        </w:trPr>
        <w:tc>
          <w:tcPr>
            <w:tcW w:w="440" w:type="dxa"/>
            <w:shd w:val="clear" w:color="000000" w:fill="FFFFFF"/>
            <w:noWrap/>
            <w:vAlign w:val="center"/>
          </w:tcPr>
          <w:p w14:paraId="0F0C5D9D" w14:textId="77777777" w:rsidR="00F60BD9" w:rsidRPr="006D2F1E" w:rsidRDefault="00F60BD9" w:rsidP="008F4B2C">
            <w:pPr>
              <w:jc w:val="center"/>
              <w:rPr>
                <w:sz w:val="22"/>
                <w:szCs w:val="22"/>
              </w:rPr>
            </w:pPr>
            <w:r w:rsidRPr="006D2F1E">
              <w:rPr>
                <w:sz w:val="22"/>
                <w:szCs w:val="22"/>
              </w:rPr>
              <w:t>8</w:t>
            </w:r>
          </w:p>
        </w:tc>
        <w:tc>
          <w:tcPr>
            <w:tcW w:w="8911" w:type="dxa"/>
            <w:shd w:val="clear" w:color="auto" w:fill="auto"/>
            <w:noWrap/>
            <w:vAlign w:val="bottom"/>
          </w:tcPr>
          <w:p w14:paraId="68701019" w14:textId="77777777" w:rsidR="00F60BD9" w:rsidRPr="006D2F1E" w:rsidRDefault="00F60BD9" w:rsidP="008F4B2C">
            <w:pPr>
              <w:rPr>
                <w:sz w:val="22"/>
                <w:szCs w:val="22"/>
              </w:rPr>
            </w:pPr>
            <w:r w:rsidRPr="006D2F1E">
              <w:rPr>
                <w:sz w:val="22"/>
                <w:szCs w:val="22"/>
              </w:rPr>
              <w:t>Kantyna AŚ Starogard Gdański, ul. Kościuszki 30A, 83-200 Starogard Gdański</w:t>
            </w:r>
          </w:p>
        </w:tc>
      </w:tr>
      <w:tr w:rsidR="00692E1C" w:rsidRPr="006D2F1E" w14:paraId="489E37A3" w14:textId="77777777" w:rsidTr="008F4B2C">
        <w:trPr>
          <w:trHeight w:val="315"/>
        </w:trPr>
        <w:tc>
          <w:tcPr>
            <w:tcW w:w="440" w:type="dxa"/>
            <w:shd w:val="clear" w:color="000000" w:fill="FFFFFF"/>
            <w:noWrap/>
            <w:vAlign w:val="center"/>
          </w:tcPr>
          <w:p w14:paraId="1451835D" w14:textId="77777777" w:rsidR="00F60BD9" w:rsidRPr="006D2F1E" w:rsidRDefault="00F60BD9" w:rsidP="008F4B2C">
            <w:pPr>
              <w:jc w:val="center"/>
              <w:rPr>
                <w:sz w:val="22"/>
                <w:szCs w:val="22"/>
              </w:rPr>
            </w:pPr>
            <w:r w:rsidRPr="006D2F1E">
              <w:rPr>
                <w:sz w:val="22"/>
                <w:szCs w:val="22"/>
              </w:rPr>
              <w:t>9</w:t>
            </w:r>
          </w:p>
        </w:tc>
        <w:tc>
          <w:tcPr>
            <w:tcW w:w="8911" w:type="dxa"/>
            <w:shd w:val="clear" w:color="auto" w:fill="auto"/>
            <w:noWrap/>
            <w:vAlign w:val="bottom"/>
          </w:tcPr>
          <w:p w14:paraId="1629473A" w14:textId="77777777" w:rsidR="00F60BD9" w:rsidRPr="006D2F1E" w:rsidRDefault="00F60BD9" w:rsidP="008F4B2C">
            <w:pPr>
              <w:rPr>
                <w:sz w:val="22"/>
                <w:szCs w:val="22"/>
              </w:rPr>
            </w:pPr>
            <w:r w:rsidRPr="006D2F1E">
              <w:rPr>
                <w:sz w:val="22"/>
                <w:szCs w:val="22"/>
              </w:rPr>
              <w:t>Kantyna ZK Sztum, ul. Nowowiejskiego 14, 82-400 Sztum</w:t>
            </w:r>
          </w:p>
        </w:tc>
      </w:tr>
      <w:tr w:rsidR="00692E1C" w:rsidRPr="006D2F1E" w14:paraId="7AFF5F4E" w14:textId="77777777" w:rsidTr="008F4B2C">
        <w:trPr>
          <w:trHeight w:val="315"/>
        </w:trPr>
        <w:tc>
          <w:tcPr>
            <w:tcW w:w="440" w:type="dxa"/>
            <w:shd w:val="clear" w:color="000000" w:fill="FFFFFF"/>
            <w:noWrap/>
            <w:vAlign w:val="center"/>
          </w:tcPr>
          <w:p w14:paraId="78C95190" w14:textId="77777777" w:rsidR="00F60BD9" w:rsidRPr="006D2F1E" w:rsidRDefault="00F60BD9" w:rsidP="008F4B2C">
            <w:pPr>
              <w:jc w:val="center"/>
              <w:rPr>
                <w:sz w:val="22"/>
                <w:szCs w:val="22"/>
              </w:rPr>
            </w:pPr>
            <w:r w:rsidRPr="006D2F1E">
              <w:rPr>
                <w:sz w:val="22"/>
                <w:szCs w:val="22"/>
              </w:rPr>
              <w:t>10</w:t>
            </w:r>
          </w:p>
        </w:tc>
        <w:tc>
          <w:tcPr>
            <w:tcW w:w="8911" w:type="dxa"/>
            <w:shd w:val="clear" w:color="auto" w:fill="auto"/>
            <w:noWrap/>
            <w:vAlign w:val="bottom"/>
          </w:tcPr>
          <w:p w14:paraId="5E4AE9FC" w14:textId="77777777" w:rsidR="00F60BD9" w:rsidRPr="006D2F1E" w:rsidRDefault="00F60BD9" w:rsidP="008F4B2C">
            <w:pPr>
              <w:rPr>
                <w:sz w:val="22"/>
                <w:szCs w:val="22"/>
              </w:rPr>
            </w:pPr>
            <w:r w:rsidRPr="006D2F1E">
              <w:rPr>
                <w:sz w:val="22"/>
                <w:szCs w:val="22"/>
              </w:rPr>
              <w:t>Kantyna OZ Ustka, ul. Darłowska 1B, 76-270 Ustka</w:t>
            </w:r>
          </w:p>
        </w:tc>
      </w:tr>
      <w:tr w:rsidR="00692E1C" w:rsidRPr="006D2F1E" w14:paraId="7DB0CDCC" w14:textId="77777777" w:rsidTr="008F4B2C">
        <w:trPr>
          <w:trHeight w:val="359"/>
        </w:trPr>
        <w:tc>
          <w:tcPr>
            <w:tcW w:w="440" w:type="dxa"/>
            <w:shd w:val="clear" w:color="000000" w:fill="FFFFFF"/>
            <w:noWrap/>
            <w:vAlign w:val="center"/>
          </w:tcPr>
          <w:p w14:paraId="31F82FB8" w14:textId="77777777" w:rsidR="00F60BD9" w:rsidRPr="006D2F1E" w:rsidRDefault="00F60BD9" w:rsidP="008F4B2C">
            <w:pPr>
              <w:jc w:val="center"/>
              <w:rPr>
                <w:sz w:val="22"/>
                <w:szCs w:val="22"/>
              </w:rPr>
            </w:pPr>
            <w:r w:rsidRPr="006D2F1E">
              <w:rPr>
                <w:sz w:val="22"/>
                <w:szCs w:val="22"/>
              </w:rPr>
              <w:t>11</w:t>
            </w:r>
          </w:p>
        </w:tc>
        <w:tc>
          <w:tcPr>
            <w:tcW w:w="8911" w:type="dxa"/>
            <w:shd w:val="clear" w:color="auto" w:fill="auto"/>
            <w:noWrap/>
            <w:vAlign w:val="bottom"/>
          </w:tcPr>
          <w:p w14:paraId="194B6D67" w14:textId="77777777" w:rsidR="00F60BD9" w:rsidRPr="006D2F1E" w:rsidRDefault="00F60BD9" w:rsidP="008F4B2C">
            <w:pPr>
              <w:rPr>
                <w:sz w:val="22"/>
                <w:szCs w:val="22"/>
              </w:rPr>
            </w:pPr>
            <w:r w:rsidRPr="006D2F1E">
              <w:rPr>
                <w:sz w:val="22"/>
                <w:szCs w:val="22"/>
              </w:rPr>
              <w:t>Kantyna AŚ Wejherowo, ul. Jana III Sobieskiego 302, 84-200 Wejherowo</w:t>
            </w:r>
          </w:p>
        </w:tc>
      </w:tr>
      <w:tr w:rsidR="00692E1C" w:rsidRPr="006D2F1E" w14:paraId="0B6C8F69" w14:textId="77777777" w:rsidTr="008F4B2C">
        <w:trPr>
          <w:trHeight w:val="359"/>
        </w:trPr>
        <w:tc>
          <w:tcPr>
            <w:tcW w:w="440" w:type="dxa"/>
            <w:shd w:val="clear" w:color="000000" w:fill="FFFFFF"/>
            <w:noWrap/>
            <w:vAlign w:val="center"/>
          </w:tcPr>
          <w:p w14:paraId="02D412F5" w14:textId="77777777" w:rsidR="00F60BD9" w:rsidRPr="006D2F1E" w:rsidRDefault="00F60BD9" w:rsidP="008F4B2C">
            <w:pPr>
              <w:jc w:val="center"/>
              <w:rPr>
                <w:sz w:val="22"/>
                <w:szCs w:val="22"/>
              </w:rPr>
            </w:pPr>
            <w:r w:rsidRPr="006D2F1E">
              <w:rPr>
                <w:sz w:val="22"/>
                <w:szCs w:val="22"/>
              </w:rPr>
              <w:t>12</w:t>
            </w:r>
          </w:p>
        </w:tc>
        <w:tc>
          <w:tcPr>
            <w:tcW w:w="8911" w:type="dxa"/>
            <w:shd w:val="clear" w:color="auto" w:fill="auto"/>
            <w:noWrap/>
            <w:vAlign w:val="bottom"/>
          </w:tcPr>
          <w:p w14:paraId="1CE8009F" w14:textId="77777777" w:rsidR="00F60BD9" w:rsidRPr="006D2F1E" w:rsidRDefault="00F60BD9" w:rsidP="008F4B2C">
            <w:pPr>
              <w:rPr>
                <w:sz w:val="22"/>
                <w:szCs w:val="22"/>
              </w:rPr>
            </w:pPr>
            <w:r w:rsidRPr="006D2F1E">
              <w:rPr>
                <w:sz w:val="22"/>
                <w:szCs w:val="22"/>
              </w:rPr>
              <w:t>Kantyna OZ Złotów, ul. Plac Kościuszki 3, 77-400 Złotów</w:t>
            </w:r>
          </w:p>
        </w:tc>
      </w:tr>
    </w:tbl>
    <w:p w14:paraId="5EC669BD" w14:textId="77777777" w:rsidR="00F60BD9" w:rsidRPr="006D2F1E" w:rsidRDefault="00F60BD9" w:rsidP="00F60BD9">
      <w:pPr>
        <w:pStyle w:val="Akapitzlist"/>
        <w:ind w:left="0"/>
        <w:jc w:val="both"/>
        <w:rPr>
          <w:bCs/>
          <w:iCs/>
          <w:sz w:val="22"/>
          <w:szCs w:val="22"/>
        </w:rPr>
      </w:pPr>
    </w:p>
    <w:p w14:paraId="7CD35325" w14:textId="0A07B3B0"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11</w:t>
      </w:r>
      <w:r w:rsidRPr="006D2F1E">
        <w:rPr>
          <w:bCs/>
          <w:iCs/>
          <w:sz w:val="22"/>
          <w:szCs w:val="22"/>
        </w:rPr>
        <w:t xml:space="preserve"> do opisu przedmiotu zamówienia</w:t>
      </w:r>
    </w:p>
    <w:p w14:paraId="5229AA53" w14:textId="77777777" w:rsidR="00F60BD9" w:rsidRPr="006D2F1E" w:rsidRDefault="00F60BD9" w:rsidP="00F60BD9">
      <w:pPr>
        <w:jc w:val="both"/>
        <w:rPr>
          <w:sz w:val="22"/>
          <w:szCs w:val="22"/>
        </w:rPr>
      </w:pPr>
    </w:p>
    <w:p w14:paraId="237823F8" w14:textId="77777777" w:rsidR="00F60BD9" w:rsidRPr="006D2F1E" w:rsidRDefault="00F60BD9" w:rsidP="00F60BD9">
      <w:pPr>
        <w:jc w:val="both"/>
        <w:rPr>
          <w:b/>
          <w:bCs/>
          <w:i/>
          <w:iCs/>
          <w:sz w:val="22"/>
          <w:szCs w:val="22"/>
          <w:u w:val="single"/>
        </w:rPr>
      </w:pPr>
      <w:r w:rsidRPr="006D2F1E">
        <w:rPr>
          <w:b/>
          <w:bCs/>
          <w:i/>
          <w:iCs/>
          <w:sz w:val="22"/>
          <w:szCs w:val="22"/>
          <w:u w:val="single"/>
        </w:rPr>
        <w:t>Część 12 Sukcesywna dostawa opakowań jednorazowych w woj. kujawsko-pomorskim</w:t>
      </w:r>
    </w:p>
    <w:p w14:paraId="5308B78F" w14:textId="77777777" w:rsidR="00F60BD9" w:rsidRPr="006D2F1E" w:rsidRDefault="00F60BD9" w:rsidP="00F60BD9">
      <w:pPr>
        <w:jc w:val="both"/>
        <w:rPr>
          <w:b/>
          <w:bCs/>
          <w:i/>
          <w:iCs/>
          <w:sz w:val="22"/>
          <w:szCs w:val="22"/>
          <w:u w:val="single"/>
        </w:rPr>
      </w:pPr>
    </w:p>
    <w:p w14:paraId="1076DA52" w14:textId="77777777" w:rsidR="00F60BD9" w:rsidRPr="006D2F1E" w:rsidRDefault="00F60BD9" w:rsidP="00F60BD9">
      <w:pPr>
        <w:jc w:val="both"/>
        <w:rPr>
          <w:sz w:val="22"/>
          <w:szCs w:val="22"/>
        </w:rPr>
      </w:pPr>
      <w:r w:rsidRPr="006D2F1E">
        <w:rPr>
          <w:sz w:val="22"/>
          <w:szCs w:val="22"/>
        </w:rPr>
        <w:t>Przedmiotem zamówienia jest sukcesywna dostawa opakowań jednorazowych dla Mazowieckiej Instytucji Gospodarki Budżetowej Mazovia.</w:t>
      </w:r>
    </w:p>
    <w:p w14:paraId="3AA22872" w14:textId="77777777" w:rsidR="00F60BD9" w:rsidRPr="006D2F1E" w:rsidRDefault="00F60BD9" w:rsidP="00F60BD9">
      <w:pPr>
        <w:jc w:val="both"/>
        <w:rPr>
          <w:sz w:val="22"/>
          <w:szCs w:val="22"/>
        </w:rPr>
      </w:pPr>
    </w:p>
    <w:p w14:paraId="00C53938" w14:textId="2CD37CD5" w:rsidR="00F60BD9" w:rsidRPr="006D2F1E" w:rsidRDefault="00F60BD9" w:rsidP="00F60BD9">
      <w:pPr>
        <w:jc w:val="both"/>
        <w:rPr>
          <w:sz w:val="22"/>
          <w:szCs w:val="22"/>
        </w:rPr>
      </w:pPr>
      <w:r w:rsidRPr="006D2F1E">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692E1C" w:rsidRPr="006D2F1E" w14:paraId="44A2BDC1" w14:textId="77777777" w:rsidTr="008F4B2C">
        <w:trPr>
          <w:trHeight w:val="315"/>
        </w:trPr>
        <w:tc>
          <w:tcPr>
            <w:tcW w:w="440" w:type="dxa"/>
            <w:shd w:val="clear" w:color="000000" w:fill="FFFFFF"/>
            <w:noWrap/>
            <w:vAlign w:val="center"/>
          </w:tcPr>
          <w:p w14:paraId="2930C5A1" w14:textId="77777777" w:rsidR="00F60BD9" w:rsidRPr="006D2F1E" w:rsidRDefault="00F60BD9" w:rsidP="008F4B2C">
            <w:pPr>
              <w:jc w:val="center"/>
              <w:rPr>
                <w:sz w:val="22"/>
                <w:szCs w:val="22"/>
              </w:rPr>
            </w:pPr>
            <w:r w:rsidRPr="006D2F1E">
              <w:rPr>
                <w:sz w:val="22"/>
                <w:szCs w:val="22"/>
              </w:rPr>
              <w:t>1</w:t>
            </w:r>
          </w:p>
        </w:tc>
        <w:tc>
          <w:tcPr>
            <w:tcW w:w="8911" w:type="dxa"/>
            <w:shd w:val="clear" w:color="auto" w:fill="auto"/>
            <w:noWrap/>
            <w:vAlign w:val="bottom"/>
            <w:hideMark/>
          </w:tcPr>
          <w:p w14:paraId="4F1A7260" w14:textId="77777777" w:rsidR="00F60BD9" w:rsidRPr="006D2F1E" w:rsidRDefault="00F60BD9" w:rsidP="008F4B2C">
            <w:pPr>
              <w:rPr>
                <w:sz w:val="22"/>
                <w:szCs w:val="22"/>
              </w:rPr>
            </w:pPr>
            <w:r w:rsidRPr="006D2F1E">
              <w:rPr>
                <w:sz w:val="22"/>
                <w:szCs w:val="22"/>
              </w:rPr>
              <w:t>Kantyna ZK Grudziądz ZK 1, ul. Józefa Wybickiego 10/22, 86-300 Grudziądz wejście A</w:t>
            </w:r>
          </w:p>
        </w:tc>
      </w:tr>
      <w:tr w:rsidR="00692E1C" w:rsidRPr="006D2F1E" w14:paraId="29BC0079" w14:textId="77777777" w:rsidTr="008F4B2C">
        <w:trPr>
          <w:trHeight w:val="315"/>
        </w:trPr>
        <w:tc>
          <w:tcPr>
            <w:tcW w:w="440" w:type="dxa"/>
            <w:shd w:val="clear" w:color="000000" w:fill="FFFFFF"/>
            <w:noWrap/>
            <w:vAlign w:val="center"/>
          </w:tcPr>
          <w:p w14:paraId="3256746C" w14:textId="77777777" w:rsidR="00F60BD9" w:rsidRPr="006D2F1E" w:rsidRDefault="00F60BD9" w:rsidP="008F4B2C">
            <w:pPr>
              <w:jc w:val="center"/>
              <w:rPr>
                <w:sz w:val="22"/>
                <w:szCs w:val="22"/>
              </w:rPr>
            </w:pPr>
            <w:r w:rsidRPr="006D2F1E">
              <w:rPr>
                <w:sz w:val="22"/>
                <w:szCs w:val="22"/>
              </w:rPr>
              <w:t>2</w:t>
            </w:r>
          </w:p>
        </w:tc>
        <w:tc>
          <w:tcPr>
            <w:tcW w:w="8911" w:type="dxa"/>
            <w:shd w:val="clear" w:color="auto" w:fill="auto"/>
            <w:noWrap/>
            <w:vAlign w:val="bottom"/>
            <w:hideMark/>
          </w:tcPr>
          <w:p w14:paraId="39BD2EDF" w14:textId="77777777" w:rsidR="00F60BD9" w:rsidRPr="006D2F1E" w:rsidRDefault="00F60BD9" w:rsidP="008F4B2C">
            <w:pPr>
              <w:rPr>
                <w:sz w:val="22"/>
                <w:szCs w:val="22"/>
              </w:rPr>
            </w:pPr>
            <w:r w:rsidRPr="006D2F1E">
              <w:rPr>
                <w:sz w:val="22"/>
                <w:szCs w:val="22"/>
              </w:rPr>
              <w:t>Kantyna ZK Grudziądz ZK 1, ul. Józefa Wybickiego 10/22, 86-300 Grudziądz wejście H</w:t>
            </w:r>
          </w:p>
        </w:tc>
      </w:tr>
      <w:tr w:rsidR="00692E1C" w:rsidRPr="006D2F1E" w14:paraId="73DCF110" w14:textId="77777777" w:rsidTr="008F4B2C">
        <w:trPr>
          <w:trHeight w:val="315"/>
        </w:trPr>
        <w:tc>
          <w:tcPr>
            <w:tcW w:w="440" w:type="dxa"/>
            <w:shd w:val="clear" w:color="000000" w:fill="FFFFFF"/>
            <w:noWrap/>
            <w:vAlign w:val="center"/>
          </w:tcPr>
          <w:p w14:paraId="2C6AE52B" w14:textId="77777777" w:rsidR="00F60BD9" w:rsidRPr="006D2F1E" w:rsidRDefault="00F60BD9" w:rsidP="008F4B2C">
            <w:pPr>
              <w:jc w:val="center"/>
              <w:rPr>
                <w:sz w:val="22"/>
                <w:szCs w:val="22"/>
              </w:rPr>
            </w:pPr>
            <w:r w:rsidRPr="006D2F1E">
              <w:rPr>
                <w:sz w:val="22"/>
                <w:szCs w:val="22"/>
              </w:rPr>
              <w:t>3</w:t>
            </w:r>
          </w:p>
        </w:tc>
        <w:tc>
          <w:tcPr>
            <w:tcW w:w="8911" w:type="dxa"/>
            <w:shd w:val="clear" w:color="auto" w:fill="auto"/>
            <w:noWrap/>
            <w:vAlign w:val="bottom"/>
            <w:hideMark/>
          </w:tcPr>
          <w:p w14:paraId="1BE679D7" w14:textId="77777777" w:rsidR="00F60BD9" w:rsidRPr="006D2F1E" w:rsidRDefault="00F60BD9" w:rsidP="008F4B2C">
            <w:pPr>
              <w:rPr>
                <w:sz w:val="22"/>
                <w:szCs w:val="22"/>
              </w:rPr>
            </w:pPr>
            <w:r w:rsidRPr="006D2F1E">
              <w:rPr>
                <w:sz w:val="22"/>
                <w:szCs w:val="22"/>
              </w:rPr>
              <w:t>Kantyna OZ Grudziądz, ul. Generała Sikorskiego 13/17, 86-300 Grudziądz</w:t>
            </w:r>
          </w:p>
        </w:tc>
      </w:tr>
      <w:tr w:rsidR="00692E1C" w:rsidRPr="006D2F1E" w14:paraId="155BB2F0" w14:textId="77777777" w:rsidTr="008F4B2C">
        <w:trPr>
          <w:trHeight w:val="315"/>
        </w:trPr>
        <w:tc>
          <w:tcPr>
            <w:tcW w:w="440" w:type="dxa"/>
            <w:shd w:val="clear" w:color="000000" w:fill="FFFFFF"/>
            <w:noWrap/>
            <w:vAlign w:val="center"/>
          </w:tcPr>
          <w:p w14:paraId="7E18E958" w14:textId="77777777" w:rsidR="00F60BD9" w:rsidRPr="006D2F1E" w:rsidRDefault="00F60BD9" w:rsidP="008F4B2C">
            <w:pPr>
              <w:jc w:val="center"/>
              <w:rPr>
                <w:sz w:val="22"/>
                <w:szCs w:val="22"/>
              </w:rPr>
            </w:pPr>
            <w:r w:rsidRPr="006D2F1E">
              <w:rPr>
                <w:sz w:val="22"/>
                <w:szCs w:val="22"/>
              </w:rPr>
              <w:t>4</w:t>
            </w:r>
          </w:p>
        </w:tc>
        <w:tc>
          <w:tcPr>
            <w:tcW w:w="8911" w:type="dxa"/>
            <w:shd w:val="clear" w:color="auto" w:fill="auto"/>
            <w:noWrap/>
            <w:vAlign w:val="bottom"/>
            <w:hideMark/>
          </w:tcPr>
          <w:p w14:paraId="1CBCE2F6" w14:textId="77777777" w:rsidR="00F60BD9" w:rsidRPr="006D2F1E" w:rsidRDefault="00F60BD9" w:rsidP="008F4B2C">
            <w:pPr>
              <w:rPr>
                <w:sz w:val="22"/>
                <w:szCs w:val="22"/>
              </w:rPr>
            </w:pPr>
            <w:r w:rsidRPr="006D2F1E">
              <w:rPr>
                <w:sz w:val="22"/>
                <w:szCs w:val="22"/>
              </w:rPr>
              <w:t>Kantyna ZK Inowrocław, ul. Narutowicza 46, 88-100 Inowrocław</w:t>
            </w:r>
          </w:p>
        </w:tc>
      </w:tr>
      <w:tr w:rsidR="00692E1C" w:rsidRPr="006D2F1E" w14:paraId="32AA27CB" w14:textId="77777777" w:rsidTr="008F4B2C">
        <w:trPr>
          <w:trHeight w:val="315"/>
        </w:trPr>
        <w:tc>
          <w:tcPr>
            <w:tcW w:w="440" w:type="dxa"/>
            <w:shd w:val="clear" w:color="000000" w:fill="FFFFFF"/>
            <w:noWrap/>
            <w:vAlign w:val="center"/>
          </w:tcPr>
          <w:p w14:paraId="79EC642C" w14:textId="77777777" w:rsidR="00F60BD9" w:rsidRPr="006D2F1E" w:rsidRDefault="00F60BD9" w:rsidP="008F4B2C">
            <w:pPr>
              <w:jc w:val="center"/>
              <w:rPr>
                <w:sz w:val="22"/>
                <w:szCs w:val="22"/>
              </w:rPr>
            </w:pPr>
            <w:r w:rsidRPr="006D2F1E">
              <w:rPr>
                <w:sz w:val="22"/>
                <w:szCs w:val="22"/>
              </w:rPr>
              <w:t>5</w:t>
            </w:r>
          </w:p>
        </w:tc>
        <w:tc>
          <w:tcPr>
            <w:tcW w:w="8911" w:type="dxa"/>
            <w:shd w:val="clear" w:color="auto" w:fill="auto"/>
            <w:noWrap/>
            <w:vAlign w:val="bottom"/>
            <w:hideMark/>
          </w:tcPr>
          <w:p w14:paraId="7CCBD4A8" w14:textId="77777777" w:rsidR="00F60BD9" w:rsidRPr="006D2F1E" w:rsidRDefault="00F60BD9" w:rsidP="008F4B2C">
            <w:pPr>
              <w:rPr>
                <w:sz w:val="22"/>
                <w:szCs w:val="22"/>
              </w:rPr>
            </w:pPr>
            <w:r w:rsidRPr="006D2F1E">
              <w:rPr>
                <w:sz w:val="22"/>
                <w:szCs w:val="22"/>
              </w:rPr>
              <w:t>Kantyna ZK Koronowo, ul. Bydgoska 27, 86-010 Koronowo</w:t>
            </w:r>
          </w:p>
        </w:tc>
      </w:tr>
      <w:tr w:rsidR="00692E1C" w:rsidRPr="006D2F1E" w14:paraId="7D22021C" w14:textId="77777777" w:rsidTr="008F4B2C">
        <w:trPr>
          <w:trHeight w:val="315"/>
        </w:trPr>
        <w:tc>
          <w:tcPr>
            <w:tcW w:w="440" w:type="dxa"/>
            <w:shd w:val="clear" w:color="000000" w:fill="FFFFFF"/>
            <w:noWrap/>
            <w:vAlign w:val="center"/>
          </w:tcPr>
          <w:p w14:paraId="44C56CD7" w14:textId="77777777" w:rsidR="00F60BD9" w:rsidRPr="006D2F1E" w:rsidRDefault="00F60BD9" w:rsidP="008F4B2C">
            <w:pPr>
              <w:jc w:val="center"/>
              <w:rPr>
                <w:sz w:val="22"/>
                <w:szCs w:val="22"/>
              </w:rPr>
            </w:pPr>
            <w:r w:rsidRPr="006D2F1E">
              <w:rPr>
                <w:sz w:val="22"/>
                <w:szCs w:val="22"/>
              </w:rPr>
              <w:t>6</w:t>
            </w:r>
          </w:p>
        </w:tc>
        <w:tc>
          <w:tcPr>
            <w:tcW w:w="8911" w:type="dxa"/>
            <w:shd w:val="clear" w:color="auto" w:fill="auto"/>
            <w:noWrap/>
            <w:vAlign w:val="bottom"/>
            <w:hideMark/>
          </w:tcPr>
          <w:p w14:paraId="64ED42A1" w14:textId="77777777" w:rsidR="00F60BD9" w:rsidRPr="006D2F1E" w:rsidRDefault="00F60BD9" w:rsidP="008F4B2C">
            <w:pPr>
              <w:rPr>
                <w:sz w:val="22"/>
                <w:szCs w:val="22"/>
              </w:rPr>
            </w:pPr>
            <w:r w:rsidRPr="006D2F1E">
              <w:rPr>
                <w:sz w:val="22"/>
                <w:szCs w:val="22"/>
              </w:rPr>
              <w:t>Kantyna OZ Potulice, ul. Działkowa 6, 89-120 Potulice</w:t>
            </w:r>
          </w:p>
        </w:tc>
      </w:tr>
      <w:tr w:rsidR="00692E1C" w:rsidRPr="006D2F1E" w14:paraId="7ED4064A" w14:textId="77777777" w:rsidTr="008F4B2C">
        <w:trPr>
          <w:trHeight w:val="315"/>
        </w:trPr>
        <w:tc>
          <w:tcPr>
            <w:tcW w:w="440" w:type="dxa"/>
            <w:shd w:val="clear" w:color="000000" w:fill="FFFFFF"/>
            <w:noWrap/>
            <w:vAlign w:val="center"/>
          </w:tcPr>
          <w:p w14:paraId="1CB7F465" w14:textId="77777777" w:rsidR="00F60BD9" w:rsidRPr="006D2F1E" w:rsidRDefault="00F60BD9" w:rsidP="008F4B2C">
            <w:pPr>
              <w:jc w:val="center"/>
              <w:rPr>
                <w:sz w:val="22"/>
                <w:szCs w:val="22"/>
              </w:rPr>
            </w:pPr>
            <w:r w:rsidRPr="006D2F1E">
              <w:rPr>
                <w:sz w:val="22"/>
                <w:szCs w:val="22"/>
              </w:rPr>
              <w:t>7</w:t>
            </w:r>
          </w:p>
        </w:tc>
        <w:tc>
          <w:tcPr>
            <w:tcW w:w="8911" w:type="dxa"/>
            <w:shd w:val="clear" w:color="auto" w:fill="auto"/>
            <w:noWrap/>
            <w:vAlign w:val="bottom"/>
            <w:hideMark/>
          </w:tcPr>
          <w:p w14:paraId="582782DC" w14:textId="77777777" w:rsidR="00F60BD9" w:rsidRPr="006D2F1E" w:rsidRDefault="00F60BD9" w:rsidP="008F4B2C">
            <w:pPr>
              <w:rPr>
                <w:sz w:val="22"/>
                <w:szCs w:val="22"/>
              </w:rPr>
            </w:pPr>
            <w:r w:rsidRPr="006D2F1E">
              <w:rPr>
                <w:sz w:val="22"/>
                <w:szCs w:val="22"/>
              </w:rPr>
              <w:t>Kantyna ZK Potulice, ul. Aleja Parkowa 1, 89-120 Potulice</w:t>
            </w:r>
          </w:p>
        </w:tc>
      </w:tr>
      <w:tr w:rsidR="00692E1C" w:rsidRPr="006D2F1E" w14:paraId="5E7ACF7A" w14:textId="77777777" w:rsidTr="008F4B2C">
        <w:trPr>
          <w:trHeight w:val="315"/>
        </w:trPr>
        <w:tc>
          <w:tcPr>
            <w:tcW w:w="440" w:type="dxa"/>
            <w:shd w:val="clear" w:color="000000" w:fill="FFFFFF"/>
            <w:noWrap/>
            <w:vAlign w:val="center"/>
          </w:tcPr>
          <w:p w14:paraId="270232F4" w14:textId="77777777" w:rsidR="00F60BD9" w:rsidRPr="006D2F1E" w:rsidRDefault="00F60BD9" w:rsidP="008F4B2C">
            <w:pPr>
              <w:jc w:val="center"/>
              <w:rPr>
                <w:sz w:val="22"/>
                <w:szCs w:val="22"/>
              </w:rPr>
            </w:pPr>
            <w:r w:rsidRPr="006D2F1E">
              <w:rPr>
                <w:sz w:val="22"/>
                <w:szCs w:val="22"/>
              </w:rPr>
              <w:t>8</w:t>
            </w:r>
          </w:p>
        </w:tc>
        <w:tc>
          <w:tcPr>
            <w:tcW w:w="8911" w:type="dxa"/>
            <w:shd w:val="clear" w:color="auto" w:fill="auto"/>
            <w:noWrap/>
            <w:vAlign w:val="bottom"/>
            <w:hideMark/>
          </w:tcPr>
          <w:p w14:paraId="1A698E0A" w14:textId="77777777" w:rsidR="00F60BD9" w:rsidRPr="006D2F1E" w:rsidRDefault="00F60BD9" w:rsidP="008F4B2C">
            <w:pPr>
              <w:rPr>
                <w:sz w:val="22"/>
                <w:szCs w:val="22"/>
              </w:rPr>
            </w:pPr>
            <w:r w:rsidRPr="006D2F1E">
              <w:rPr>
                <w:sz w:val="22"/>
                <w:szCs w:val="22"/>
              </w:rPr>
              <w:t>Kantyna OZ Strzelewo, Strzelewo, 86-014 Strzelewo</w:t>
            </w:r>
          </w:p>
        </w:tc>
      </w:tr>
      <w:tr w:rsidR="00692E1C" w:rsidRPr="006D2F1E" w14:paraId="461BAA62" w14:textId="77777777" w:rsidTr="008F4B2C">
        <w:trPr>
          <w:trHeight w:val="315"/>
        </w:trPr>
        <w:tc>
          <w:tcPr>
            <w:tcW w:w="440" w:type="dxa"/>
            <w:shd w:val="clear" w:color="000000" w:fill="FFFFFF"/>
            <w:noWrap/>
            <w:vAlign w:val="center"/>
          </w:tcPr>
          <w:p w14:paraId="28765DDA" w14:textId="77777777" w:rsidR="00F60BD9" w:rsidRPr="006D2F1E" w:rsidRDefault="00F60BD9" w:rsidP="008F4B2C">
            <w:pPr>
              <w:jc w:val="center"/>
              <w:rPr>
                <w:sz w:val="22"/>
                <w:szCs w:val="22"/>
              </w:rPr>
            </w:pPr>
            <w:r w:rsidRPr="006D2F1E">
              <w:rPr>
                <w:sz w:val="22"/>
                <w:szCs w:val="22"/>
              </w:rPr>
              <w:t>9</w:t>
            </w:r>
          </w:p>
        </w:tc>
        <w:tc>
          <w:tcPr>
            <w:tcW w:w="8911" w:type="dxa"/>
            <w:shd w:val="clear" w:color="auto" w:fill="auto"/>
            <w:noWrap/>
            <w:vAlign w:val="bottom"/>
            <w:hideMark/>
          </w:tcPr>
          <w:p w14:paraId="5FFB4890" w14:textId="77777777" w:rsidR="00F60BD9" w:rsidRPr="006D2F1E" w:rsidRDefault="00F60BD9" w:rsidP="008F4B2C">
            <w:pPr>
              <w:rPr>
                <w:sz w:val="22"/>
                <w:szCs w:val="22"/>
              </w:rPr>
            </w:pPr>
            <w:r w:rsidRPr="006D2F1E">
              <w:rPr>
                <w:sz w:val="22"/>
                <w:szCs w:val="22"/>
              </w:rPr>
              <w:t>Kantyna OZ Toruń, ul. Piekary 53, 87-100 Toruń</w:t>
            </w:r>
          </w:p>
        </w:tc>
      </w:tr>
      <w:tr w:rsidR="00692E1C" w:rsidRPr="006D2F1E" w14:paraId="52A7391C" w14:textId="77777777" w:rsidTr="008F4B2C">
        <w:trPr>
          <w:trHeight w:val="315"/>
        </w:trPr>
        <w:tc>
          <w:tcPr>
            <w:tcW w:w="440" w:type="dxa"/>
            <w:shd w:val="clear" w:color="000000" w:fill="FFFFFF"/>
            <w:noWrap/>
            <w:vAlign w:val="center"/>
          </w:tcPr>
          <w:p w14:paraId="2E6444EC" w14:textId="77777777" w:rsidR="00F60BD9" w:rsidRPr="006D2F1E" w:rsidRDefault="00F60BD9" w:rsidP="008F4B2C">
            <w:pPr>
              <w:jc w:val="center"/>
              <w:rPr>
                <w:sz w:val="22"/>
                <w:szCs w:val="22"/>
              </w:rPr>
            </w:pPr>
            <w:r w:rsidRPr="006D2F1E">
              <w:rPr>
                <w:sz w:val="22"/>
                <w:szCs w:val="22"/>
              </w:rPr>
              <w:t>10</w:t>
            </w:r>
          </w:p>
        </w:tc>
        <w:tc>
          <w:tcPr>
            <w:tcW w:w="8911" w:type="dxa"/>
            <w:shd w:val="clear" w:color="auto" w:fill="auto"/>
            <w:noWrap/>
            <w:vAlign w:val="bottom"/>
            <w:hideMark/>
          </w:tcPr>
          <w:p w14:paraId="57B4EAF9" w14:textId="77777777" w:rsidR="00F60BD9" w:rsidRPr="006D2F1E" w:rsidRDefault="00F60BD9" w:rsidP="008F4B2C">
            <w:pPr>
              <w:rPr>
                <w:sz w:val="22"/>
                <w:szCs w:val="22"/>
              </w:rPr>
            </w:pPr>
            <w:r w:rsidRPr="006D2F1E">
              <w:rPr>
                <w:sz w:val="22"/>
                <w:szCs w:val="22"/>
              </w:rPr>
              <w:t xml:space="preserve">Kantyna ZK Włocławek, ul. Bartnicka 10, 87-809 Włocławek </w:t>
            </w:r>
          </w:p>
        </w:tc>
      </w:tr>
      <w:tr w:rsidR="00692E1C" w:rsidRPr="006D2F1E" w14:paraId="54AA0BC2" w14:textId="77777777" w:rsidTr="008F4B2C">
        <w:trPr>
          <w:trHeight w:val="315"/>
        </w:trPr>
        <w:tc>
          <w:tcPr>
            <w:tcW w:w="440" w:type="dxa"/>
            <w:shd w:val="clear" w:color="000000" w:fill="FFFFFF"/>
            <w:noWrap/>
            <w:vAlign w:val="center"/>
          </w:tcPr>
          <w:p w14:paraId="7446BB2A" w14:textId="77777777" w:rsidR="00F60BD9" w:rsidRPr="006D2F1E" w:rsidRDefault="00F60BD9" w:rsidP="008F4B2C">
            <w:pPr>
              <w:jc w:val="center"/>
              <w:rPr>
                <w:sz w:val="22"/>
                <w:szCs w:val="22"/>
              </w:rPr>
            </w:pPr>
            <w:r w:rsidRPr="006D2F1E">
              <w:rPr>
                <w:sz w:val="22"/>
                <w:szCs w:val="22"/>
              </w:rPr>
              <w:t>11</w:t>
            </w:r>
          </w:p>
        </w:tc>
        <w:tc>
          <w:tcPr>
            <w:tcW w:w="8911" w:type="dxa"/>
            <w:shd w:val="clear" w:color="auto" w:fill="auto"/>
            <w:noWrap/>
            <w:vAlign w:val="bottom"/>
            <w:hideMark/>
          </w:tcPr>
          <w:p w14:paraId="58872BD9" w14:textId="77777777" w:rsidR="00F60BD9" w:rsidRPr="006D2F1E" w:rsidRDefault="00F60BD9" w:rsidP="008F4B2C">
            <w:pPr>
              <w:rPr>
                <w:sz w:val="22"/>
                <w:szCs w:val="22"/>
              </w:rPr>
            </w:pPr>
            <w:r w:rsidRPr="006D2F1E">
              <w:rPr>
                <w:sz w:val="22"/>
                <w:szCs w:val="22"/>
              </w:rPr>
              <w:t>Kantyna AŚ Bydgoszcz, ul. Wały Jagiellońskie 4, 85-128 Bydgoszcz</w:t>
            </w:r>
          </w:p>
        </w:tc>
      </w:tr>
      <w:tr w:rsidR="00692E1C" w:rsidRPr="006D2F1E" w14:paraId="5C7C7614" w14:textId="77777777" w:rsidTr="008F4B2C">
        <w:trPr>
          <w:trHeight w:val="380"/>
        </w:trPr>
        <w:tc>
          <w:tcPr>
            <w:tcW w:w="440" w:type="dxa"/>
            <w:shd w:val="clear" w:color="000000" w:fill="FFFFFF"/>
            <w:noWrap/>
            <w:vAlign w:val="center"/>
          </w:tcPr>
          <w:p w14:paraId="1A91E8D8" w14:textId="77777777" w:rsidR="00F60BD9" w:rsidRPr="006D2F1E" w:rsidRDefault="00F60BD9" w:rsidP="008F4B2C">
            <w:pPr>
              <w:jc w:val="center"/>
              <w:rPr>
                <w:sz w:val="22"/>
                <w:szCs w:val="22"/>
              </w:rPr>
            </w:pPr>
            <w:r w:rsidRPr="006D2F1E">
              <w:rPr>
                <w:sz w:val="22"/>
                <w:szCs w:val="22"/>
              </w:rPr>
              <w:t>12</w:t>
            </w:r>
          </w:p>
        </w:tc>
        <w:tc>
          <w:tcPr>
            <w:tcW w:w="8911" w:type="dxa"/>
            <w:shd w:val="clear" w:color="auto" w:fill="auto"/>
            <w:noWrap/>
            <w:vAlign w:val="bottom"/>
            <w:hideMark/>
          </w:tcPr>
          <w:p w14:paraId="6A9E785D" w14:textId="77777777" w:rsidR="00F60BD9" w:rsidRPr="006D2F1E" w:rsidRDefault="00F60BD9" w:rsidP="008F4B2C">
            <w:pPr>
              <w:rPr>
                <w:sz w:val="22"/>
                <w:szCs w:val="22"/>
              </w:rPr>
            </w:pPr>
            <w:r w:rsidRPr="006D2F1E">
              <w:rPr>
                <w:sz w:val="22"/>
                <w:szCs w:val="22"/>
              </w:rPr>
              <w:t>Kantyna OZ Bydgoszcz Fordon, ul. Rynek 8, 85-790 Bydgoszcz</w:t>
            </w:r>
          </w:p>
        </w:tc>
      </w:tr>
    </w:tbl>
    <w:p w14:paraId="2DCAC57E" w14:textId="77777777" w:rsidR="00F60BD9" w:rsidRPr="006D2F1E" w:rsidRDefault="00F60BD9" w:rsidP="00F60BD9">
      <w:pPr>
        <w:pStyle w:val="Akapitzlist"/>
        <w:ind w:left="0"/>
        <w:jc w:val="both"/>
        <w:rPr>
          <w:bCs/>
          <w:iCs/>
          <w:sz w:val="22"/>
          <w:szCs w:val="22"/>
        </w:rPr>
      </w:pPr>
    </w:p>
    <w:p w14:paraId="57073FA6" w14:textId="63C2EA1D"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81377F" w:rsidRPr="006D2F1E">
        <w:rPr>
          <w:b/>
          <w:i/>
          <w:sz w:val="22"/>
          <w:szCs w:val="22"/>
          <w:lang w:val="pl-PL"/>
        </w:rPr>
        <w:t>2.</w:t>
      </w:r>
      <w:r w:rsidRPr="006D2F1E">
        <w:rPr>
          <w:b/>
          <w:i/>
          <w:sz w:val="22"/>
          <w:szCs w:val="22"/>
        </w:rPr>
        <w:t>12</w:t>
      </w:r>
      <w:r w:rsidRPr="006D2F1E">
        <w:rPr>
          <w:bCs/>
          <w:iCs/>
          <w:sz w:val="22"/>
          <w:szCs w:val="22"/>
        </w:rPr>
        <w:t xml:space="preserve"> do opisu przedmiotu zamówienia</w:t>
      </w:r>
    </w:p>
    <w:p w14:paraId="4C21AB14" w14:textId="77777777" w:rsidR="00F60BD9" w:rsidRPr="006D2F1E" w:rsidRDefault="00F60BD9" w:rsidP="00F60BD9">
      <w:pPr>
        <w:jc w:val="both"/>
        <w:rPr>
          <w:sz w:val="22"/>
          <w:szCs w:val="22"/>
        </w:rPr>
      </w:pPr>
    </w:p>
    <w:p w14:paraId="74F62821" w14:textId="77777777" w:rsidR="00F76241" w:rsidRDefault="00F76241" w:rsidP="00F60BD9">
      <w:pPr>
        <w:jc w:val="both"/>
        <w:rPr>
          <w:b/>
          <w:bCs/>
          <w:i/>
          <w:iCs/>
          <w:sz w:val="22"/>
          <w:szCs w:val="22"/>
          <w:u w:val="single"/>
        </w:rPr>
      </w:pPr>
    </w:p>
    <w:p w14:paraId="024727A7" w14:textId="77777777" w:rsidR="00F76241" w:rsidRDefault="00F76241" w:rsidP="00F60BD9">
      <w:pPr>
        <w:jc w:val="both"/>
        <w:rPr>
          <w:b/>
          <w:bCs/>
          <w:i/>
          <w:iCs/>
          <w:sz w:val="22"/>
          <w:szCs w:val="22"/>
          <w:u w:val="single"/>
        </w:rPr>
      </w:pPr>
    </w:p>
    <w:p w14:paraId="7E02977B" w14:textId="77777777" w:rsidR="00F76241" w:rsidRDefault="00F76241" w:rsidP="00F60BD9">
      <w:pPr>
        <w:jc w:val="both"/>
        <w:rPr>
          <w:b/>
          <w:bCs/>
          <w:i/>
          <w:iCs/>
          <w:sz w:val="22"/>
          <w:szCs w:val="22"/>
          <w:u w:val="single"/>
        </w:rPr>
      </w:pPr>
    </w:p>
    <w:p w14:paraId="42AD0E0F" w14:textId="7EC8F241" w:rsidR="00F60BD9" w:rsidRPr="006D2F1E" w:rsidRDefault="00F60BD9" w:rsidP="00F60BD9">
      <w:pPr>
        <w:jc w:val="both"/>
        <w:rPr>
          <w:b/>
          <w:bCs/>
          <w:i/>
          <w:iCs/>
          <w:sz w:val="22"/>
          <w:szCs w:val="22"/>
          <w:u w:val="single"/>
        </w:rPr>
      </w:pPr>
      <w:r w:rsidRPr="006D2F1E">
        <w:rPr>
          <w:b/>
          <w:bCs/>
          <w:i/>
          <w:iCs/>
          <w:sz w:val="22"/>
          <w:szCs w:val="22"/>
          <w:u w:val="single"/>
        </w:rPr>
        <w:lastRenderedPageBreak/>
        <w:t>Część 13 Sukcesywna dostawa opakowań jednorazowych w woj. warmińsko-mazurskim</w:t>
      </w:r>
    </w:p>
    <w:p w14:paraId="04012F98" w14:textId="77777777" w:rsidR="00F60BD9" w:rsidRPr="006D2F1E" w:rsidRDefault="00F60BD9" w:rsidP="00F60BD9">
      <w:pPr>
        <w:jc w:val="both"/>
        <w:rPr>
          <w:b/>
          <w:bCs/>
          <w:i/>
          <w:iCs/>
          <w:sz w:val="22"/>
          <w:szCs w:val="22"/>
          <w:u w:val="single"/>
        </w:rPr>
      </w:pPr>
    </w:p>
    <w:p w14:paraId="3C8B7B0A" w14:textId="77777777" w:rsidR="00F60BD9" w:rsidRPr="006D2F1E" w:rsidRDefault="00F60BD9" w:rsidP="00F60BD9">
      <w:pPr>
        <w:jc w:val="both"/>
        <w:rPr>
          <w:sz w:val="22"/>
          <w:szCs w:val="22"/>
        </w:rPr>
      </w:pPr>
      <w:r w:rsidRPr="006D2F1E">
        <w:rPr>
          <w:sz w:val="22"/>
          <w:szCs w:val="22"/>
        </w:rPr>
        <w:t xml:space="preserve">Przedmiotem zamówienia jest sukcesywna dostawa opakowań jednorazowych dla Mazowieckiej Instytucji Gospodarki Budżetowej Mazovia. </w:t>
      </w:r>
    </w:p>
    <w:p w14:paraId="4DFBF78A" w14:textId="77777777" w:rsidR="00F60BD9" w:rsidRPr="006D2F1E" w:rsidRDefault="00F60BD9" w:rsidP="00F60BD9">
      <w:pPr>
        <w:jc w:val="both"/>
        <w:rPr>
          <w:sz w:val="22"/>
          <w:szCs w:val="22"/>
        </w:rPr>
      </w:pPr>
    </w:p>
    <w:p w14:paraId="78160D96" w14:textId="6C105AC8" w:rsidR="00F60BD9" w:rsidRDefault="00F60BD9" w:rsidP="00F60BD9">
      <w:pPr>
        <w:jc w:val="both"/>
        <w:rPr>
          <w:sz w:val="22"/>
          <w:szCs w:val="22"/>
        </w:rPr>
      </w:pPr>
      <w:r w:rsidRPr="006D2F1E">
        <w:rPr>
          <w:sz w:val="22"/>
          <w:szCs w:val="22"/>
        </w:rPr>
        <w:t>Miejscem dostarczenia jest:</w:t>
      </w:r>
    </w:p>
    <w:p w14:paraId="4A779906" w14:textId="77777777" w:rsidR="00F76241" w:rsidRPr="006D2F1E" w:rsidRDefault="00F76241" w:rsidP="00F60BD9">
      <w:pPr>
        <w:jc w:val="both"/>
        <w:rPr>
          <w:sz w:val="22"/>
          <w:szCs w:val="22"/>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8909"/>
      </w:tblGrid>
      <w:tr w:rsidR="00692E1C" w:rsidRPr="006D2F1E" w14:paraId="36E557E9" w14:textId="77777777" w:rsidTr="008F4B2C">
        <w:trPr>
          <w:trHeight w:val="315"/>
        </w:trPr>
        <w:tc>
          <w:tcPr>
            <w:tcW w:w="442" w:type="dxa"/>
            <w:shd w:val="clear" w:color="000000" w:fill="FFFFFF"/>
            <w:noWrap/>
            <w:vAlign w:val="center"/>
          </w:tcPr>
          <w:p w14:paraId="01142024" w14:textId="77777777" w:rsidR="00F60BD9" w:rsidRPr="006D2F1E" w:rsidRDefault="00F60BD9" w:rsidP="008F4B2C">
            <w:pPr>
              <w:jc w:val="center"/>
              <w:rPr>
                <w:sz w:val="22"/>
                <w:szCs w:val="22"/>
              </w:rPr>
            </w:pPr>
            <w:r w:rsidRPr="006D2F1E">
              <w:rPr>
                <w:sz w:val="22"/>
                <w:szCs w:val="22"/>
              </w:rPr>
              <w:t>1</w:t>
            </w:r>
          </w:p>
        </w:tc>
        <w:tc>
          <w:tcPr>
            <w:tcW w:w="8909" w:type="dxa"/>
            <w:shd w:val="clear" w:color="auto" w:fill="auto"/>
            <w:noWrap/>
            <w:vAlign w:val="bottom"/>
            <w:hideMark/>
          </w:tcPr>
          <w:p w14:paraId="7C21C73D" w14:textId="77777777" w:rsidR="00F60BD9" w:rsidRPr="006D2F1E" w:rsidRDefault="00F60BD9" w:rsidP="008F4B2C">
            <w:pPr>
              <w:rPr>
                <w:sz w:val="22"/>
                <w:szCs w:val="22"/>
              </w:rPr>
            </w:pPr>
            <w:r w:rsidRPr="006D2F1E">
              <w:rPr>
                <w:sz w:val="22"/>
                <w:szCs w:val="22"/>
              </w:rPr>
              <w:t>Kantyna ZK Barczewo, ul. Klasztorna 7, 11-010 Barczewo</w:t>
            </w:r>
          </w:p>
        </w:tc>
      </w:tr>
      <w:tr w:rsidR="00692E1C" w:rsidRPr="006D2F1E" w14:paraId="1B5DB41E" w14:textId="77777777" w:rsidTr="008F4B2C">
        <w:trPr>
          <w:trHeight w:val="315"/>
        </w:trPr>
        <w:tc>
          <w:tcPr>
            <w:tcW w:w="442" w:type="dxa"/>
            <w:shd w:val="clear" w:color="000000" w:fill="FFFFFF"/>
            <w:noWrap/>
            <w:vAlign w:val="center"/>
          </w:tcPr>
          <w:p w14:paraId="176A687A" w14:textId="77777777" w:rsidR="00F60BD9" w:rsidRPr="006D2F1E" w:rsidRDefault="00F60BD9" w:rsidP="008F4B2C">
            <w:pPr>
              <w:jc w:val="center"/>
              <w:rPr>
                <w:sz w:val="22"/>
                <w:szCs w:val="22"/>
              </w:rPr>
            </w:pPr>
            <w:r w:rsidRPr="006D2F1E">
              <w:rPr>
                <w:sz w:val="22"/>
                <w:szCs w:val="22"/>
              </w:rPr>
              <w:t>2</w:t>
            </w:r>
          </w:p>
        </w:tc>
        <w:tc>
          <w:tcPr>
            <w:tcW w:w="8909" w:type="dxa"/>
            <w:shd w:val="clear" w:color="auto" w:fill="auto"/>
            <w:noWrap/>
            <w:vAlign w:val="bottom"/>
            <w:hideMark/>
          </w:tcPr>
          <w:p w14:paraId="6836DA33" w14:textId="77777777" w:rsidR="00F60BD9" w:rsidRPr="006D2F1E" w:rsidRDefault="00F60BD9" w:rsidP="008F4B2C">
            <w:pPr>
              <w:rPr>
                <w:sz w:val="22"/>
                <w:szCs w:val="22"/>
              </w:rPr>
            </w:pPr>
            <w:r w:rsidRPr="006D2F1E">
              <w:rPr>
                <w:sz w:val="22"/>
                <w:szCs w:val="22"/>
              </w:rPr>
              <w:t>Kantyna OZ Braniewo, ul. Plac Grunwaldu 2a, 14-500 Braniewo</w:t>
            </w:r>
          </w:p>
        </w:tc>
      </w:tr>
      <w:tr w:rsidR="00692E1C" w:rsidRPr="006D2F1E" w14:paraId="7B2CC7A5" w14:textId="77777777" w:rsidTr="008F4B2C">
        <w:trPr>
          <w:trHeight w:val="315"/>
        </w:trPr>
        <w:tc>
          <w:tcPr>
            <w:tcW w:w="442" w:type="dxa"/>
            <w:shd w:val="clear" w:color="000000" w:fill="FFFFFF"/>
            <w:noWrap/>
            <w:vAlign w:val="center"/>
          </w:tcPr>
          <w:p w14:paraId="74D3915A" w14:textId="77777777" w:rsidR="00F60BD9" w:rsidRPr="006D2F1E" w:rsidRDefault="00F60BD9" w:rsidP="008F4B2C">
            <w:pPr>
              <w:jc w:val="center"/>
              <w:rPr>
                <w:sz w:val="22"/>
                <w:szCs w:val="22"/>
              </w:rPr>
            </w:pPr>
            <w:r w:rsidRPr="006D2F1E">
              <w:rPr>
                <w:sz w:val="22"/>
                <w:szCs w:val="22"/>
              </w:rPr>
              <w:t>3</w:t>
            </w:r>
          </w:p>
        </w:tc>
        <w:tc>
          <w:tcPr>
            <w:tcW w:w="8909" w:type="dxa"/>
            <w:shd w:val="clear" w:color="auto" w:fill="auto"/>
            <w:noWrap/>
            <w:vAlign w:val="bottom"/>
            <w:hideMark/>
          </w:tcPr>
          <w:p w14:paraId="737C1B35" w14:textId="77777777" w:rsidR="00F60BD9" w:rsidRPr="006D2F1E" w:rsidRDefault="00F60BD9" w:rsidP="008F4B2C">
            <w:pPr>
              <w:rPr>
                <w:sz w:val="22"/>
                <w:szCs w:val="22"/>
              </w:rPr>
            </w:pPr>
            <w:r w:rsidRPr="006D2F1E">
              <w:rPr>
                <w:sz w:val="22"/>
                <w:szCs w:val="22"/>
              </w:rPr>
              <w:t>Kantyna ZK Dubliny, Dubliny 16, 11-430 Korsze</w:t>
            </w:r>
          </w:p>
        </w:tc>
      </w:tr>
      <w:tr w:rsidR="00692E1C" w:rsidRPr="006D2F1E" w14:paraId="7BBEC32F" w14:textId="77777777" w:rsidTr="008F4B2C">
        <w:trPr>
          <w:trHeight w:val="315"/>
        </w:trPr>
        <w:tc>
          <w:tcPr>
            <w:tcW w:w="442" w:type="dxa"/>
            <w:shd w:val="clear" w:color="000000" w:fill="FFFFFF"/>
            <w:noWrap/>
            <w:vAlign w:val="center"/>
          </w:tcPr>
          <w:p w14:paraId="7FF40DD5" w14:textId="77777777" w:rsidR="00F60BD9" w:rsidRPr="006D2F1E" w:rsidRDefault="00F60BD9" w:rsidP="008F4B2C">
            <w:pPr>
              <w:jc w:val="center"/>
              <w:rPr>
                <w:sz w:val="22"/>
                <w:szCs w:val="22"/>
              </w:rPr>
            </w:pPr>
            <w:r w:rsidRPr="006D2F1E">
              <w:rPr>
                <w:sz w:val="22"/>
                <w:szCs w:val="22"/>
              </w:rPr>
              <w:t>4</w:t>
            </w:r>
          </w:p>
        </w:tc>
        <w:tc>
          <w:tcPr>
            <w:tcW w:w="8909" w:type="dxa"/>
            <w:shd w:val="clear" w:color="auto" w:fill="auto"/>
            <w:noWrap/>
            <w:vAlign w:val="bottom"/>
            <w:hideMark/>
          </w:tcPr>
          <w:p w14:paraId="50C39F30" w14:textId="77777777" w:rsidR="00F60BD9" w:rsidRPr="006D2F1E" w:rsidRDefault="00F60BD9" w:rsidP="008F4B2C">
            <w:pPr>
              <w:rPr>
                <w:sz w:val="22"/>
                <w:szCs w:val="22"/>
              </w:rPr>
            </w:pPr>
            <w:r w:rsidRPr="006D2F1E">
              <w:rPr>
                <w:sz w:val="22"/>
                <w:szCs w:val="22"/>
              </w:rPr>
              <w:t>Kantyna OZ Działdowo, ul. Wł. Jagiełły 31a, 13-200 Działdowo</w:t>
            </w:r>
          </w:p>
        </w:tc>
      </w:tr>
      <w:tr w:rsidR="00692E1C" w:rsidRPr="006D2F1E" w14:paraId="427B1CB8" w14:textId="77777777" w:rsidTr="008F4B2C">
        <w:trPr>
          <w:trHeight w:val="315"/>
        </w:trPr>
        <w:tc>
          <w:tcPr>
            <w:tcW w:w="442" w:type="dxa"/>
            <w:shd w:val="clear" w:color="000000" w:fill="FFFFFF"/>
            <w:noWrap/>
            <w:vAlign w:val="center"/>
          </w:tcPr>
          <w:p w14:paraId="6052DE9A" w14:textId="77777777" w:rsidR="00F60BD9" w:rsidRPr="006D2F1E" w:rsidRDefault="00F60BD9" w:rsidP="008F4B2C">
            <w:pPr>
              <w:jc w:val="center"/>
              <w:rPr>
                <w:sz w:val="22"/>
                <w:szCs w:val="22"/>
              </w:rPr>
            </w:pPr>
            <w:r w:rsidRPr="006D2F1E">
              <w:rPr>
                <w:sz w:val="22"/>
                <w:szCs w:val="22"/>
              </w:rPr>
              <w:t>5</w:t>
            </w:r>
          </w:p>
        </w:tc>
        <w:tc>
          <w:tcPr>
            <w:tcW w:w="8909" w:type="dxa"/>
            <w:shd w:val="clear" w:color="auto" w:fill="auto"/>
            <w:noWrap/>
            <w:vAlign w:val="bottom"/>
            <w:hideMark/>
          </w:tcPr>
          <w:p w14:paraId="6632B5F3" w14:textId="77777777" w:rsidR="00F60BD9" w:rsidRPr="006D2F1E" w:rsidRDefault="00F60BD9" w:rsidP="008F4B2C">
            <w:pPr>
              <w:rPr>
                <w:sz w:val="22"/>
                <w:szCs w:val="22"/>
              </w:rPr>
            </w:pPr>
            <w:r w:rsidRPr="006D2F1E">
              <w:rPr>
                <w:sz w:val="22"/>
                <w:szCs w:val="22"/>
              </w:rPr>
              <w:t>Kantyna AŚ Elbląg, ul. 12 Lutego 4a, 82-300 Elbląg</w:t>
            </w:r>
          </w:p>
        </w:tc>
      </w:tr>
      <w:tr w:rsidR="00692E1C" w:rsidRPr="006D2F1E" w14:paraId="6D34750E" w14:textId="77777777" w:rsidTr="008F4B2C">
        <w:trPr>
          <w:trHeight w:val="315"/>
        </w:trPr>
        <w:tc>
          <w:tcPr>
            <w:tcW w:w="442" w:type="dxa"/>
            <w:shd w:val="clear" w:color="000000" w:fill="FFFFFF"/>
            <w:noWrap/>
            <w:vAlign w:val="center"/>
          </w:tcPr>
          <w:p w14:paraId="080998D6" w14:textId="77777777" w:rsidR="00F60BD9" w:rsidRPr="006D2F1E" w:rsidRDefault="00F60BD9" w:rsidP="008F4B2C">
            <w:pPr>
              <w:jc w:val="center"/>
              <w:rPr>
                <w:sz w:val="22"/>
                <w:szCs w:val="22"/>
              </w:rPr>
            </w:pPr>
            <w:r w:rsidRPr="006D2F1E">
              <w:rPr>
                <w:sz w:val="22"/>
                <w:szCs w:val="22"/>
              </w:rPr>
              <w:t>6</w:t>
            </w:r>
          </w:p>
        </w:tc>
        <w:tc>
          <w:tcPr>
            <w:tcW w:w="8909" w:type="dxa"/>
            <w:shd w:val="clear" w:color="auto" w:fill="auto"/>
            <w:noWrap/>
            <w:vAlign w:val="bottom"/>
            <w:hideMark/>
          </w:tcPr>
          <w:p w14:paraId="733902FC" w14:textId="77777777" w:rsidR="00F60BD9" w:rsidRPr="006D2F1E" w:rsidRDefault="00F60BD9" w:rsidP="008F4B2C">
            <w:pPr>
              <w:rPr>
                <w:sz w:val="22"/>
                <w:szCs w:val="22"/>
              </w:rPr>
            </w:pPr>
            <w:r w:rsidRPr="006D2F1E">
              <w:rPr>
                <w:sz w:val="22"/>
                <w:szCs w:val="22"/>
              </w:rPr>
              <w:t>Kantyna ZK Iława, ul. 1 Maja 14, 14-200 Iława</w:t>
            </w:r>
          </w:p>
        </w:tc>
      </w:tr>
      <w:tr w:rsidR="00692E1C" w:rsidRPr="006D2F1E" w14:paraId="0F66A298" w14:textId="77777777" w:rsidTr="008F4B2C">
        <w:trPr>
          <w:trHeight w:val="315"/>
        </w:trPr>
        <w:tc>
          <w:tcPr>
            <w:tcW w:w="442" w:type="dxa"/>
            <w:shd w:val="clear" w:color="000000" w:fill="FFFFFF"/>
            <w:noWrap/>
            <w:vAlign w:val="center"/>
          </w:tcPr>
          <w:p w14:paraId="107B8F80" w14:textId="77777777" w:rsidR="00F60BD9" w:rsidRPr="006D2F1E" w:rsidRDefault="00F60BD9" w:rsidP="008F4B2C">
            <w:pPr>
              <w:jc w:val="center"/>
              <w:rPr>
                <w:sz w:val="22"/>
                <w:szCs w:val="22"/>
              </w:rPr>
            </w:pPr>
            <w:r w:rsidRPr="006D2F1E">
              <w:rPr>
                <w:sz w:val="22"/>
                <w:szCs w:val="22"/>
              </w:rPr>
              <w:t>7</w:t>
            </w:r>
          </w:p>
        </w:tc>
        <w:tc>
          <w:tcPr>
            <w:tcW w:w="8909" w:type="dxa"/>
            <w:shd w:val="clear" w:color="auto" w:fill="auto"/>
            <w:noWrap/>
            <w:vAlign w:val="bottom"/>
            <w:hideMark/>
          </w:tcPr>
          <w:p w14:paraId="6F3CED40" w14:textId="77777777" w:rsidR="00F60BD9" w:rsidRPr="006D2F1E" w:rsidRDefault="00F60BD9" w:rsidP="008F4B2C">
            <w:pPr>
              <w:rPr>
                <w:sz w:val="22"/>
                <w:szCs w:val="22"/>
              </w:rPr>
            </w:pPr>
            <w:r w:rsidRPr="006D2F1E">
              <w:rPr>
                <w:sz w:val="22"/>
                <w:szCs w:val="22"/>
              </w:rPr>
              <w:t xml:space="preserve">Kantyna ZK </w:t>
            </w:r>
            <w:proofErr w:type="spellStart"/>
            <w:r w:rsidRPr="006D2F1E">
              <w:rPr>
                <w:sz w:val="22"/>
                <w:szCs w:val="22"/>
              </w:rPr>
              <w:t>Kamińsk</w:t>
            </w:r>
            <w:proofErr w:type="spellEnd"/>
            <w:r w:rsidRPr="006D2F1E">
              <w:rPr>
                <w:sz w:val="22"/>
                <w:szCs w:val="22"/>
              </w:rPr>
              <w:t>, ul. Obrońców Westerplatte 1, 11-220 Górowo Iławieckie</w:t>
            </w:r>
          </w:p>
        </w:tc>
      </w:tr>
      <w:tr w:rsidR="00692E1C" w:rsidRPr="006D2F1E" w14:paraId="370C2C49" w14:textId="77777777" w:rsidTr="008F4B2C">
        <w:trPr>
          <w:trHeight w:val="315"/>
        </w:trPr>
        <w:tc>
          <w:tcPr>
            <w:tcW w:w="442" w:type="dxa"/>
            <w:shd w:val="clear" w:color="000000" w:fill="FFFFFF"/>
            <w:noWrap/>
            <w:vAlign w:val="center"/>
          </w:tcPr>
          <w:p w14:paraId="6F785BE3" w14:textId="77777777" w:rsidR="00F60BD9" w:rsidRPr="006D2F1E" w:rsidRDefault="00F60BD9" w:rsidP="008F4B2C">
            <w:pPr>
              <w:jc w:val="center"/>
              <w:rPr>
                <w:sz w:val="22"/>
                <w:szCs w:val="22"/>
              </w:rPr>
            </w:pPr>
            <w:r w:rsidRPr="006D2F1E">
              <w:rPr>
                <w:sz w:val="22"/>
                <w:szCs w:val="22"/>
              </w:rPr>
              <w:t>8</w:t>
            </w:r>
          </w:p>
        </w:tc>
        <w:tc>
          <w:tcPr>
            <w:tcW w:w="8909" w:type="dxa"/>
            <w:shd w:val="clear" w:color="auto" w:fill="auto"/>
            <w:noWrap/>
            <w:vAlign w:val="bottom"/>
            <w:hideMark/>
          </w:tcPr>
          <w:p w14:paraId="7769F5EB" w14:textId="77777777" w:rsidR="00F60BD9" w:rsidRPr="006D2F1E" w:rsidRDefault="00F60BD9" w:rsidP="008F4B2C">
            <w:pPr>
              <w:rPr>
                <w:sz w:val="22"/>
                <w:szCs w:val="22"/>
              </w:rPr>
            </w:pPr>
            <w:r w:rsidRPr="006D2F1E">
              <w:rPr>
                <w:sz w:val="22"/>
                <w:szCs w:val="22"/>
              </w:rPr>
              <w:t>Kantyna AŚ Olsztyn, ul. Al. marsz. Józefa Piłsudskiego 3, 10-575 Olsztyn</w:t>
            </w:r>
          </w:p>
        </w:tc>
      </w:tr>
      <w:tr w:rsidR="00692E1C" w:rsidRPr="006D2F1E" w14:paraId="4C29371C" w14:textId="77777777" w:rsidTr="008F4B2C">
        <w:trPr>
          <w:trHeight w:val="315"/>
        </w:trPr>
        <w:tc>
          <w:tcPr>
            <w:tcW w:w="442" w:type="dxa"/>
            <w:shd w:val="clear" w:color="000000" w:fill="FFFFFF"/>
            <w:noWrap/>
            <w:vAlign w:val="center"/>
          </w:tcPr>
          <w:p w14:paraId="690BC65B" w14:textId="77777777" w:rsidR="00F60BD9" w:rsidRPr="006D2F1E" w:rsidRDefault="00F60BD9" w:rsidP="008F4B2C">
            <w:pPr>
              <w:jc w:val="center"/>
              <w:rPr>
                <w:sz w:val="22"/>
                <w:szCs w:val="22"/>
              </w:rPr>
            </w:pPr>
            <w:r w:rsidRPr="006D2F1E">
              <w:rPr>
                <w:sz w:val="22"/>
                <w:szCs w:val="22"/>
              </w:rPr>
              <w:t>9</w:t>
            </w:r>
          </w:p>
        </w:tc>
        <w:tc>
          <w:tcPr>
            <w:tcW w:w="8909" w:type="dxa"/>
            <w:shd w:val="clear" w:color="auto" w:fill="auto"/>
            <w:noWrap/>
            <w:vAlign w:val="bottom"/>
            <w:hideMark/>
          </w:tcPr>
          <w:p w14:paraId="03C58919" w14:textId="77777777" w:rsidR="00F60BD9" w:rsidRPr="006D2F1E" w:rsidRDefault="00F60BD9" w:rsidP="008F4B2C">
            <w:pPr>
              <w:rPr>
                <w:sz w:val="22"/>
                <w:szCs w:val="22"/>
              </w:rPr>
            </w:pPr>
            <w:r w:rsidRPr="006D2F1E">
              <w:rPr>
                <w:sz w:val="22"/>
                <w:szCs w:val="22"/>
              </w:rPr>
              <w:t>Kantyna OZ Olsztyn, ul. Opolska 42, 10-626 Olsztyn</w:t>
            </w:r>
          </w:p>
        </w:tc>
      </w:tr>
      <w:tr w:rsidR="00692E1C" w:rsidRPr="006D2F1E" w14:paraId="7176282C" w14:textId="77777777" w:rsidTr="008F4B2C">
        <w:trPr>
          <w:trHeight w:val="315"/>
        </w:trPr>
        <w:tc>
          <w:tcPr>
            <w:tcW w:w="442" w:type="dxa"/>
            <w:shd w:val="clear" w:color="000000" w:fill="FFFFFF"/>
            <w:noWrap/>
            <w:vAlign w:val="center"/>
          </w:tcPr>
          <w:p w14:paraId="6433FB65" w14:textId="77777777" w:rsidR="00F60BD9" w:rsidRPr="006D2F1E" w:rsidRDefault="00F60BD9" w:rsidP="008F4B2C">
            <w:pPr>
              <w:jc w:val="center"/>
              <w:rPr>
                <w:sz w:val="22"/>
                <w:szCs w:val="22"/>
              </w:rPr>
            </w:pPr>
            <w:r w:rsidRPr="006D2F1E">
              <w:rPr>
                <w:sz w:val="22"/>
                <w:szCs w:val="22"/>
              </w:rPr>
              <w:t>10</w:t>
            </w:r>
          </w:p>
        </w:tc>
        <w:tc>
          <w:tcPr>
            <w:tcW w:w="8909" w:type="dxa"/>
            <w:shd w:val="clear" w:color="auto" w:fill="auto"/>
            <w:noWrap/>
            <w:vAlign w:val="bottom"/>
            <w:hideMark/>
          </w:tcPr>
          <w:p w14:paraId="394043CF" w14:textId="77777777" w:rsidR="00F60BD9" w:rsidRPr="006D2F1E" w:rsidRDefault="00F60BD9" w:rsidP="008F4B2C">
            <w:pPr>
              <w:rPr>
                <w:sz w:val="22"/>
                <w:szCs w:val="22"/>
              </w:rPr>
            </w:pPr>
            <w:r w:rsidRPr="006D2F1E">
              <w:rPr>
                <w:sz w:val="22"/>
                <w:szCs w:val="22"/>
              </w:rPr>
              <w:t>Kantyna OZ Szczytno, ul. Sienkiewicza 10, 12-100 Szczytno</w:t>
            </w:r>
          </w:p>
        </w:tc>
      </w:tr>
    </w:tbl>
    <w:p w14:paraId="5CF0273A" w14:textId="77777777" w:rsidR="00F60BD9" w:rsidRPr="006D2F1E" w:rsidRDefault="00F60BD9" w:rsidP="00F60BD9">
      <w:pPr>
        <w:pStyle w:val="Akapitzlist"/>
        <w:ind w:left="0"/>
        <w:jc w:val="both"/>
        <w:rPr>
          <w:bCs/>
          <w:iCs/>
          <w:sz w:val="22"/>
          <w:szCs w:val="22"/>
        </w:rPr>
      </w:pPr>
    </w:p>
    <w:p w14:paraId="041DD708" w14:textId="3760281E"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FD13A8" w:rsidRPr="006D2F1E">
        <w:rPr>
          <w:b/>
          <w:i/>
          <w:sz w:val="22"/>
          <w:szCs w:val="22"/>
          <w:lang w:val="pl-PL"/>
        </w:rPr>
        <w:t>2.</w:t>
      </w:r>
      <w:r w:rsidRPr="006D2F1E">
        <w:rPr>
          <w:b/>
          <w:i/>
          <w:sz w:val="22"/>
          <w:szCs w:val="22"/>
        </w:rPr>
        <w:t>13</w:t>
      </w:r>
      <w:r w:rsidRPr="006D2F1E">
        <w:rPr>
          <w:bCs/>
          <w:iCs/>
          <w:sz w:val="22"/>
          <w:szCs w:val="22"/>
        </w:rPr>
        <w:t xml:space="preserve"> do opisu przedmiotu zamówienia</w:t>
      </w:r>
    </w:p>
    <w:p w14:paraId="07CF0428" w14:textId="77777777" w:rsidR="00F60BD9" w:rsidRPr="006D2F1E" w:rsidRDefault="00F60BD9" w:rsidP="00F60BD9">
      <w:pPr>
        <w:ind w:left="426"/>
        <w:jc w:val="both"/>
        <w:rPr>
          <w:sz w:val="22"/>
          <w:szCs w:val="22"/>
        </w:rPr>
      </w:pPr>
    </w:p>
    <w:p w14:paraId="2BDF397D" w14:textId="77777777" w:rsidR="00F60BD9" w:rsidRPr="006D2F1E" w:rsidRDefault="00F60BD9" w:rsidP="00F60BD9">
      <w:pPr>
        <w:jc w:val="both"/>
        <w:rPr>
          <w:b/>
          <w:bCs/>
          <w:i/>
          <w:iCs/>
          <w:sz w:val="22"/>
          <w:szCs w:val="22"/>
          <w:u w:val="single"/>
        </w:rPr>
      </w:pPr>
      <w:r w:rsidRPr="006D2F1E">
        <w:rPr>
          <w:b/>
          <w:bCs/>
          <w:i/>
          <w:iCs/>
          <w:sz w:val="22"/>
          <w:szCs w:val="22"/>
          <w:u w:val="single"/>
        </w:rPr>
        <w:t>Część 14 Sukcesywna dostawa opakowań jednorazowych w woj. podlaskim</w:t>
      </w:r>
    </w:p>
    <w:p w14:paraId="2DAD4AC6" w14:textId="77777777" w:rsidR="00F60BD9" w:rsidRPr="006D2F1E" w:rsidRDefault="00F60BD9" w:rsidP="00F60BD9">
      <w:pPr>
        <w:jc w:val="both"/>
        <w:rPr>
          <w:b/>
          <w:bCs/>
          <w:i/>
          <w:iCs/>
          <w:sz w:val="22"/>
          <w:szCs w:val="22"/>
          <w:u w:val="single"/>
        </w:rPr>
      </w:pPr>
    </w:p>
    <w:p w14:paraId="6C1A6A04" w14:textId="77777777" w:rsidR="00F60BD9" w:rsidRPr="006D2F1E" w:rsidRDefault="00F60BD9" w:rsidP="00F60BD9">
      <w:pPr>
        <w:jc w:val="both"/>
        <w:rPr>
          <w:sz w:val="22"/>
          <w:szCs w:val="22"/>
        </w:rPr>
      </w:pPr>
      <w:r w:rsidRPr="006D2F1E">
        <w:rPr>
          <w:sz w:val="22"/>
          <w:szCs w:val="22"/>
        </w:rPr>
        <w:t xml:space="preserve">Przedmiotem zamówienia jest sukcesywna dostawa opakowań jednorazowych dla Mazowieckiej Instytucji Gospodarki Budżetowej Mazovia. </w:t>
      </w:r>
    </w:p>
    <w:p w14:paraId="4C61FE5C" w14:textId="77777777" w:rsidR="00F60BD9" w:rsidRPr="006D2F1E" w:rsidRDefault="00F60BD9" w:rsidP="00F60BD9">
      <w:pPr>
        <w:jc w:val="both"/>
        <w:rPr>
          <w:sz w:val="22"/>
          <w:szCs w:val="22"/>
        </w:rPr>
      </w:pPr>
    </w:p>
    <w:p w14:paraId="3A139088" w14:textId="69366A72" w:rsidR="00F60BD9" w:rsidRDefault="00F60BD9" w:rsidP="00F60BD9">
      <w:pPr>
        <w:jc w:val="both"/>
        <w:rPr>
          <w:sz w:val="22"/>
          <w:szCs w:val="22"/>
        </w:rPr>
      </w:pPr>
      <w:r w:rsidRPr="006D2F1E">
        <w:rPr>
          <w:sz w:val="22"/>
          <w:szCs w:val="22"/>
        </w:rPr>
        <w:t>Miejscem dostarczenia jest:</w:t>
      </w:r>
    </w:p>
    <w:p w14:paraId="679E8D80" w14:textId="77777777" w:rsidR="00F76241" w:rsidRPr="006D2F1E" w:rsidRDefault="00F76241" w:rsidP="00F60BD9">
      <w:pPr>
        <w:jc w:val="both"/>
        <w:rPr>
          <w:sz w:val="22"/>
          <w:szCs w:val="22"/>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9031"/>
      </w:tblGrid>
      <w:tr w:rsidR="00692E1C" w:rsidRPr="006D2F1E" w14:paraId="007EBF1F" w14:textId="77777777" w:rsidTr="008F4B2C">
        <w:trPr>
          <w:trHeight w:val="315"/>
        </w:trPr>
        <w:tc>
          <w:tcPr>
            <w:tcW w:w="320" w:type="dxa"/>
            <w:shd w:val="clear" w:color="000000" w:fill="FFFFFF"/>
            <w:noWrap/>
            <w:vAlign w:val="center"/>
          </w:tcPr>
          <w:p w14:paraId="1B9C869A" w14:textId="77777777" w:rsidR="00F60BD9" w:rsidRPr="006D2F1E" w:rsidRDefault="00F60BD9" w:rsidP="008F4B2C">
            <w:pPr>
              <w:jc w:val="center"/>
              <w:rPr>
                <w:sz w:val="22"/>
                <w:szCs w:val="22"/>
              </w:rPr>
            </w:pPr>
            <w:r w:rsidRPr="006D2F1E">
              <w:rPr>
                <w:sz w:val="22"/>
                <w:szCs w:val="22"/>
              </w:rPr>
              <w:t>1</w:t>
            </w:r>
          </w:p>
        </w:tc>
        <w:tc>
          <w:tcPr>
            <w:tcW w:w="9031" w:type="dxa"/>
            <w:shd w:val="clear" w:color="auto" w:fill="auto"/>
            <w:noWrap/>
            <w:vAlign w:val="bottom"/>
            <w:hideMark/>
          </w:tcPr>
          <w:p w14:paraId="5EE48993" w14:textId="77777777" w:rsidR="00F60BD9" w:rsidRPr="006D2F1E" w:rsidRDefault="00F60BD9" w:rsidP="008F4B2C">
            <w:pPr>
              <w:rPr>
                <w:sz w:val="22"/>
                <w:szCs w:val="22"/>
              </w:rPr>
            </w:pPr>
            <w:r w:rsidRPr="006D2F1E">
              <w:rPr>
                <w:sz w:val="22"/>
                <w:szCs w:val="22"/>
              </w:rPr>
              <w:t>Kantyna AŚ Białystok, ul. Mikołaja Kopernika 21, 15-377 Białystok</w:t>
            </w:r>
          </w:p>
        </w:tc>
      </w:tr>
      <w:tr w:rsidR="00692E1C" w:rsidRPr="006D2F1E" w14:paraId="7E98F9A1" w14:textId="77777777" w:rsidTr="008F4B2C">
        <w:trPr>
          <w:trHeight w:val="315"/>
        </w:trPr>
        <w:tc>
          <w:tcPr>
            <w:tcW w:w="320" w:type="dxa"/>
            <w:shd w:val="clear" w:color="000000" w:fill="FFFFFF"/>
            <w:noWrap/>
            <w:vAlign w:val="center"/>
          </w:tcPr>
          <w:p w14:paraId="1976BF43" w14:textId="77777777" w:rsidR="00F60BD9" w:rsidRPr="006D2F1E" w:rsidRDefault="00F60BD9" w:rsidP="008F4B2C">
            <w:pPr>
              <w:jc w:val="center"/>
              <w:rPr>
                <w:sz w:val="22"/>
                <w:szCs w:val="22"/>
              </w:rPr>
            </w:pPr>
            <w:r w:rsidRPr="006D2F1E">
              <w:rPr>
                <w:sz w:val="22"/>
                <w:szCs w:val="22"/>
              </w:rPr>
              <w:t>2</w:t>
            </w:r>
          </w:p>
        </w:tc>
        <w:tc>
          <w:tcPr>
            <w:tcW w:w="9031" w:type="dxa"/>
            <w:shd w:val="clear" w:color="auto" w:fill="auto"/>
            <w:noWrap/>
            <w:vAlign w:val="bottom"/>
            <w:hideMark/>
          </w:tcPr>
          <w:p w14:paraId="7B942D40" w14:textId="77777777" w:rsidR="00F60BD9" w:rsidRPr="006D2F1E" w:rsidRDefault="00F60BD9" w:rsidP="008F4B2C">
            <w:pPr>
              <w:rPr>
                <w:sz w:val="22"/>
                <w:szCs w:val="22"/>
              </w:rPr>
            </w:pPr>
            <w:r w:rsidRPr="006D2F1E">
              <w:rPr>
                <w:sz w:val="22"/>
                <w:szCs w:val="22"/>
              </w:rPr>
              <w:t>Stołówka w AŚ Białystok, ul. Mikołaja Kopernika 21, 15-377 Białystok</w:t>
            </w:r>
          </w:p>
        </w:tc>
      </w:tr>
      <w:tr w:rsidR="00692E1C" w:rsidRPr="006D2F1E" w14:paraId="75CB0385" w14:textId="77777777" w:rsidTr="008F4B2C">
        <w:trPr>
          <w:trHeight w:val="315"/>
        </w:trPr>
        <w:tc>
          <w:tcPr>
            <w:tcW w:w="320" w:type="dxa"/>
            <w:shd w:val="clear" w:color="000000" w:fill="FFFFFF"/>
            <w:noWrap/>
            <w:vAlign w:val="center"/>
          </w:tcPr>
          <w:p w14:paraId="4DAD8402" w14:textId="77777777" w:rsidR="00F60BD9" w:rsidRPr="006D2F1E" w:rsidRDefault="00F60BD9" w:rsidP="008F4B2C">
            <w:pPr>
              <w:jc w:val="center"/>
              <w:rPr>
                <w:sz w:val="22"/>
                <w:szCs w:val="22"/>
              </w:rPr>
            </w:pPr>
            <w:r w:rsidRPr="006D2F1E">
              <w:rPr>
                <w:sz w:val="22"/>
                <w:szCs w:val="22"/>
              </w:rPr>
              <w:t>3</w:t>
            </w:r>
          </w:p>
        </w:tc>
        <w:tc>
          <w:tcPr>
            <w:tcW w:w="9031" w:type="dxa"/>
            <w:shd w:val="clear" w:color="auto" w:fill="auto"/>
            <w:noWrap/>
            <w:vAlign w:val="bottom"/>
            <w:hideMark/>
          </w:tcPr>
          <w:p w14:paraId="14AE1792" w14:textId="77777777" w:rsidR="00F60BD9" w:rsidRPr="006D2F1E" w:rsidRDefault="00F60BD9" w:rsidP="008F4B2C">
            <w:pPr>
              <w:rPr>
                <w:sz w:val="22"/>
                <w:szCs w:val="22"/>
              </w:rPr>
            </w:pPr>
            <w:r w:rsidRPr="006D2F1E">
              <w:rPr>
                <w:sz w:val="22"/>
                <w:szCs w:val="22"/>
              </w:rPr>
              <w:t>Kantyna OZ Białystok, ul. Hetmańska 89, 15-727 Białystok</w:t>
            </w:r>
          </w:p>
        </w:tc>
      </w:tr>
      <w:tr w:rsidR="00692E1C" w:rsidRPr="006D2F1E" w14:paraId="38A98F30" w14:textId="77777777" w:rsidTr="008F4B2C">
        <w:trPr>
          <w:trHeight w:val="315"/>
        </w:trPr>
        <w:tc>
          <w:tcPr>
            <w:tcW w:w="320" w:type="dxa"/>
            <w:shd w:val="clear" w:color="000000" w:fill="FFFFFF"/>
            <w:noWrap/>
            <w:vAlign w:val="center"/>
          </w:tcPr>
          <w:p w14:paraId="0852EA19" w14:textId="77777777" w:rsidR="00F60BD9" w:rsidRPr="006D2F1E" w:rsidRDefault="00F60BD9" w:rsidP="008F4B2C">
            <w:pPr>
              <w:jc w:val="center"/>
              <w:rPr>
                <w:sz w:val="22"/>
                <w:szCs w:val="22"/>
              </w:rPr>
            </w:pPr>
            <w:r w:rsidRPr="006D2F1E">
              <w:rPr>
                <w:sz w:val="22"/>
                <w:szCs w:val="22"/>
              </w:rPr>
              <w:t>4</w:t>
            </w:r>
          </w:p>
        </w:tc>
        <w:tc>
          <w:tcPr>
            <w:tcW w:w="9031" w:type="dxa"/>
            <w:shd w:val="clear" w:color="auto" w:fill="auto"/>
            <w:noWrap/>
            <w:vAlign w:val="bottom"/>
            <w:hideMark/>
          </w:tcPr>
          <w:p w14:paraId="6FEB8065" w14:textId="77777777" w:rsidR="00F60BD9" w:rsidRPr="006D2F1E" w:rsidRDefault="00F60BD9" w:rsidP="008F4B2C">
            <w:pPr>
              <w:rPr>
                <w:sz w:val="22"/>
                <w:szCs w:val="22"/>
              </w:rPr>
            </w:pPr>
            <w:r w:rsidRPr="006D2F1E">
              <w:rPr>
                <w:sz w:val="22"/>
                <w:szCs w:val="22"/>
              </w:rPr>
              <w:t>Kantyna ZK Czerwony Bór, Czerwony Bór 2, 18-400 Czerwony Bór</w:t>
            </w:r>
          </w:p>
        </w:tc>
      </w:tr>
      <w:tr w:rsidR="00692E1C" w:rsidRPr="006D2F1E" w14:paraId="1418ECC0" w14:textId="77777777" w:rsidTr="008F4B2C">
        <w:trPr>
          <w:trHeight w:val="315"/>
        </w:trPr>
        <w:tc>
          <w:tcPr>
            <w:tcW w:w="320" w:type="dxa"/>
            <w:shd w:val="clear" w:color="000000" w:fill="FFFFFF"/>
            <w:noWrap/>
            <w:vAlign w:val="center"/>
          </w:tcPr>
          <w:p w14:paraId="5BE6FEE0" w14:textId="77777777" w:rsidR="00F60BD9" w:rsidRPr="006D2F1E" w:rsidRDefault="00F60BD9" w:rsidP="008F4B2C">
            <w:pPr>
              <w:rPr>
                <w:sz w:val="22"/>
                <w:szCs w:val="22"/>
              </w:rPr>
            </w:pPr>
            <w:r w:rsidRPr="006D2F1E">
              <w:rPr>
                <w:sz w:val="22"/>
                <w:szCs w:val="22"/>
              </w:rPr>
              <w:t>5</w:t>
            </w:r>
          </w:p>
        </w:tc>
        <w:tc>
          <w:tcPr>
            <w:tcW w:w="9031" w:type="dxa"/>
            <w:shd w:val="clear" w:color="auto" w:fill="auto"/>
            <w:noWrap/>
            <w:vAlign w:val="bottom"/>
          </w:tcPr>
          <w:p w14:paraId="47CCBA6E" w14:textId="77777777" w:rsidR="00F60BD9" w:rsidRPr="006D2F1E" w:rsidRDefault="00F60BD9" w:rsidP="008F4B2C">
            <w:pPr>
              <w:rPr>
                <w:sz w:val="22"/>
                <w:szCs w:val="22"/>
              </w:rPr>
            </w:pPr>
            <w:r w:rsidRPr="006D2F1E">
              <w:rPr>
                <w:sz w:val="22"/>
                <w:szCs w:val="22"/>
              </w:rPr>
              <w:t xml:space="preserve">Kantyna OZ Grądy Woniecko, Grądy-Woniecko 34, 18-312 Rutki-Kossaki  </w:t>
            </w:r>
          </w:p>
        </w:tc>
      </w:tr>
      <w:tr w:rsidR="00692E1C" w:rsidRPr="006D2F1E" w14:paraId="336597FD" w14:textId="77777777" w:rsidTr="008F4B2C">
        <w:trPr>
          <w:trHeight w:val="315"/>
        </w:trPr>
        <w:tc>
          <w:tcPr>
            <w:tcW w:w="320" w:type="dxa"/>
            <w:shd w:val="clear" w:color="000000" w:fill="FFFFFF"/>
            <w:noWrap/>
            <w:vAlign w:val="center"/>
          </w:tcPr>
          <w:p w14:paraId="1B3F2C9D" w14:textId="77777777" w:rsidR="00F60BD9" w:rsidRPr="006D2F1E" w:rsidRDefault="00F60BD9" w:rsidP="008F4B2C">
            <w:pPr>
              <w:jc w:val="center"/>
              <w:rPr>
                <w:sz w:val="22"/>
                <w:szCs w:val="22"/>
              </w:rPr>
            </w:pPr>
            <w:r w:rsidRPr="006D2F1E">
              <w:rPr>
                <w:sz w:val="22"/>
                <w:szCs w:val="22"/>
              </w:rPr>
              <w:t>6</w:t>
            </w:r>
          </w:p>
        </w:tc>
        <w:tc>
          <w:tcPr>
            <w:tcW w:w="9031" w:type="dxa"/>
            <w:shd w:val="clear" w:color="auto" w:fill="auto"/>
            <w:noWrap/>
            <w:vAlign w:val="bottom"/>
            <w:hideMark/>
          </w:tcPr>
          <w:p w14:paraId="619F329D" w14:textId="77777777" w:rsidR="00F60BD9" w:rsidRPr="006D2F1E" w:rsidRDefault="00F60BD9" w:rsidP="008F4B2C">
            <w:pPr>
              <w:rPr>
                <w:sz w:val="22"/>
                <w:szCs w:val="22"/>
              </w:rPr>
            </w:pPr>
            <w:r w:rsidRPr="006D2F1E">
              <w:rPr>
                <w:sz w:val="22"/>
                <w:szCs w:val="22"/>
              </w:rPr>
              <w:t>Kantyna AŚ Hajnówka, ul. Warszawska 67, 17-200 Hajnówka</w:t>
            </w:r>
          </w:p>
        </w:tc>
      </w:tr>
      <w:tr w:rsidR="00692E1C" w:rsidRPr="006D2F1E" w14:paraId="6372C575" w14:textId="77777777" w:rsidTr="008F4B2C">
        <w:trPr>
          <w:trHeight w:val="315"/>
        </w:trPr>
        <w:tc>
          <w:tcPr>
            <w:tcW w:w="320" w:type="dxa"/>
            <w:shd w:val="clear" w:color="000000" w:fill="FFFFFF"/>
            <w:noWrap/>
            <w:vAlign w:val="center"/>
          </w:tcPr>
          <w:p w14:paraId="5B848E6A" w14:textId="77777777" w:rsidR="00F60BD9" w:rsidRPr="006D2F1E" w:rsidRDefault="00F60BD9" w:rsidP="008F4B2C">
            <w:pPr>
              <w:jc w:val="center"/>
              <w:rPr>
                <w:sz w:val="22"/>
                <w:szCs w:val="22"/>
              </w:rPr>
            </w:pPr>
            <w:r w:rsidRPr="006D2F1E">
              <w:rPr>
                <w:sz w:val="22"/>
                <w:szCs w:val="22"/>
              </w:rPr>
              <w:t>7</w:t>
            </w:r>
          </w:p>
        </w:tc>
        <w:tc>
          <w:tcPr>
            <w:tcW w:w="9031" w:type="dxa"/>
            <w:shd w:val="clear" w:color="auto" w:fill="auto"/>
            <w:noWrap/>
            <w:vAlign w:val="bottom"/>
            <w:hideMark/>
          </w:tcPr>
          <w:p w14:paraId="0758599E" w14:textId="77777777" w:rsidR="00F60BD9" w:rsidRPr="006D2F1E" w:rsidRDefault="00F60BD9" w:rsidP="008F4B2C">
            <w:pPr>
              <w:rPr>
                <w:sz w:val="22"/>
                <w:szCs w:val="22"/>
              </w:rPr>
            </w:pPr>
            <w:r w:rsidRPr="006D2F1E">
              <w:rPr>
                <w:sz w:val="22"/>
                <w:szCs w:val="22"/>
              </w:rPr>
              <w:t>Kantyna AŚ Suwałki, ul. Wojska Polskiego 29, 16-400 Suwałki</w:t>
            </w:r>
          </w:p>
        </w:tc>
      </w:tr>
      <w:tr w:rsidR="00692E1C" w:rsidRPr="006D2F1E" w14:paraId="7B22F326" w14:textId="77777777" w:rsidTr="008F4B2C">
        <w:trPr>
          <w:trHeight w:val="291"/>
        </w:trPr>
        <w:tc>
          <w:tcPr>
            <w:tcW w:w="320" w:type="dxa"/>
            <w:shd w:val="clear" w:color="000000" w:fill="FFFFFF"/>
            <w:noWrap/>
            <w:vAlign w:val="center"/>
          </w:tcPr>
          <w:p w14:paraId="450E0926" w14:textId="77777777" w:rsidR="00F60BD9" w:rsidRPr="006D2F1E" w:rsidRDefault="00F60BD9" w:rsidP="008F4B2C">
            <w:pPr>
              <w:jc w:val="center"/>
              <w:rPr>
                <w:sz w:val="22"/>
                <w:szCs w:val="22"/>
              </w:rPr>
            </w:pPr>
            <w:r w:rsidRPr="006D2F1E">
              <w:rPr>
                <w:sz w:val="22"/>
                <w:szCs w:val="22"/>
              </w:rPr>
              <w:t>8</w:t>
            </w:r>
          </w:p>
        </w:tc>
        <w:tc>
          <w:tcPr>
            <w:tcW w:w="9031" w:type="dxa"/>
            <w:shd w:val="clear" w:color="auto" w:fill="auto"/>
            <w:noWrap/>
            <w:vAlign w:val="bottom"/>
            <w:hideMark/>
          </w:tcPr>
          <w:p w14:paraId="4681C302" w14:textId="77777777" w:rsidR="00F60BD9" w:rsidRPr="006D2F1E" w:rsidRDefault="00F60BD9" w:rsidP="008F4B2C">
            <w:pPr>
              <w:rPr>
                <w:sz w:val="22"/>
                <w:szCs w:val="22"/>
              </w:rPr>
            </w:pPr>
            <w:r w:rsidRPr="006D2F1E">
              <w:rPr>
                <w:sz w:val="22"/>
                <w:szCs w:val="22"/>
              </w:rPr>
              <w:t>Kantyna ZK Przytuły Stare, Przytuły Stare, ul. Główna 32, 07-411 Rzekuń</w:t>
            </w:r>
          </w:p>
        </w:tc>
      </w:tr>
    </w:tbl>
    <w:p w14:paraId="06D6E754" w14:textId="77777777" w:rsidR="00F60BD9" w:rsidRPr="006D2F1E" w:rsidRDefault="00F60BD9" w:rsidP="00F60BD9">
      <w:pPr>
        <w:pStyle w:val="Akapitzlist"/>
        <w:ind w:left="0"/>
        <w:jc w:val="both"/>
        <w:rPr>
          <w:bCs/>
          <w:iCs/>
          <w:sz w:val="22"/>
          <w:szCs w:val="22"/>
        </w:rPr>
      </w:pPr>
    </w:p>
    <w:p w14:paraId="7D7531FE" w14:textId="32819D24" w:rsidR="00F60BD9" w:rsidRPr="006D2F1E" w:rsidRDefault="00F60BD9" w:rsidP="00F60BD9">
      <w:pPr>
        <w:pStyle w:val="Akapitzlist"/>
        <w:ind w:left="0"/>
        <w:jc w:val="both"/>
        <w:rPr>
          <w:b/>
          <w:i/>
          <w:sz w:val="22"/>
          <w:szCs w:val="22"/>
          <w:u w:val="single"/>
        </w:rPr>
      </w:pPr>
      <w:r w:rsidRPr="006D2F1E">
        <w:rPr>
          <w:bCs/>
          <w:iCs/>
          <w:sz w:val="22"/>
          <w:szCs w:val="22"/>
        </w:rPr>
        <w:t xml:space="preserve">Szczegółowy opis przedmiotu zamówienia/formularz cenowy, stanowi </w:t>
      </w:r>
      <w:r w:rsidRPr="006D2F1E">
        <w:rPr>
          <w:b/>
          <w:i/>
          <w:sz w:val="22"/>
          <w:szCs w:val="22"/>
        </w:rPr>
        <w:t xml:space="preserve">Załącznik Nr </w:t>
      </w:r>
      <w:r w:rsidR="000A0E00" w:rsidRPr="006D2F1E">
        <w:rPr>
          <w:b/>
          <w:i/>
          <w:sz w:val="22"/>
          <w:szCs w:val="22"/>
          <w:lang w:val="pl-PL"/>
        </w:rPr>
        <w:t>2.</w:t>
      </w:r>
      <w:r w:rsidRPr="006D2F1E">
        <w:rPr>
          <w:b/>
          <w:i/>
          <w:sz w:val="22"/>
          <w:szCs w:val="22"/>
        </w:rPr>
        <w:t>14</w:t>
      </w:r>
      <w:r w:rsidRPr="006D2F1E">
        <w:rPr>
          <w:bCs/>
          <w:iCs/>
          <w:sz w:val="22"/>
          <w:szCs w:val="22"/>
        </w:rPr>
        <w:t xml:space="preserve"> do opisu przedmiotu zamówienia</w:t>
      </w:r>
    </w:p>
    <w:p w14:paraId="7ABD994A" w14:textId="77777777" w:rsidR="00110853" w:rsidRPr="006D2F1E" w:rsidRDefault="00110853" w:rsidP="00946FA6">
      <w:pPr>
        <w:widowControl w:val="0"/>
        <w:suppressAutoHyphens/>
        <w:jc w:val="both"/>
        <w:rPr>
          <w:sz w:val="22"/>
          <w:szCs w:val="22"/>
          <w:lang w:eastAsia="ar-SA"/>
        </w:rPr>
      </w:pPr>
    </w:p>
    <w:p w14:paraId="7BACE4E0" w14:textId="241970B1" w:rsidR="004B73D3" w:rsidRPr="006D2F1E" w:rsidRDefault="004B73D3" w:rsidP="004C0812">
      <w:pPr>
        <w:pStyle w:val="Akapitzlist"/>
        <w:numPr>
          <w:ilvl w:val="0"/>
          <w:numId w:val="64"/>
        </w:numPr>
        <w:suppressAutoHyphens/>
        <w:jc w:val="both"/>
        <w:rPr>
          <w:sz w:val="22"/>
          <w:szCs w:val="22"/>
        </w:rPr>
      </w:pPr>
      <w:r w:rsidRPr="006D2F1E">
        <w:rPr>
          <w:sz w:val="22"/>
          <w:szCs w:val="22"/>
        </w:rPr>
        <w:t>Realizacja zamówień dla wszystkich 14 części odbywać się będzie na podstawie zamówień cząstkowych składanych za pośrednictwem telefonu, faxu lub poczty elektronicznej przez upoważnionego pracownika Zamawiającego.</w:t>
      </w:r>
    </w:p>
    <w:p w14:paraId="32D5547F" w14:textId="77777777" w:rsidR="004B73D3" w:rsidRPr="006D2F1E" w:rsidRDefault="004B73D3" w:rsidP="004B73D3">
      <w:pPr>
        <w:jc w:val="both"/>
        <w:rPr>
          <w:sz w:val="22"/>
          <w:szCs w:val="22"/>
        </w:rPr>
      </w:pPr>
    </w:p>
    <w:p w14:paraId="1F8BBF69" w14:textId="77777777" w:rsidR="006C273D" w:rsidRPr="006D2F1E" w:rsidRDefault="004B73D3" w:rsidP="004C0812">
      <w:pPr>
        <w:numPr>
          <w:ilvl w:val="0"/>
          <w:numId w:val="64"/>
        </w:numPr>
        <w:tabs>
          <w:tab w:val="num" w:pos="284"/>
        </w:tabs>
        <w:suppressAutoHyphens/>
        <w:ind w:left="0" w:firstLine="0"/>
        <w:jc w:val="both"/>
        <w:rPr>
          <w:sz w:val="22"/>
          <w:szCs w:val="22"/>
        </w:rPr>
      </w:pPr>
      <w:r w:rsidRPr="006D2F1E">
        <w:rPr>
          <w:sz w:val="22"/>
          <w:szCs w:val="22"/>
        </w:rPr>
        <w:t>Miejscem dostarczania przedmiotu zamówienia są placówki Mazowieckiej Instytucji Gospodarki</w:t>
      </w:r>
    </w:p>
    <w:p w14:paraId="19B43B9A" w14:textId="77777777" w:rsidR="001C669D" w:rsidRPr="006D2F1E" w:rsidRDefault="006C273D" w:rsidP="006C273D">
      <w:pPr>
        <w:suppressAutoHyphens/>
        <w:jc w:val="both"/>
        <w:rPr>
          <w:sz w:val="22"/>
          <w:szCs w:val="22"/>
        </w:rPr>
      </w:pPr>
      <w:r w:rsidRPr="006D2F1E">
        <w:rPr>
          <w:sz w:val="22"/>
          <w:szCs w:val="22"/>
        </w:rPr>
        <w:t xml:space="preserve">  </w:t>
      </w:r>
      <w:r w:rsidR="004B73D3" w:rsidRPr="006D2F1E">
        <w:rPr>
          <w:sz w:val="22"/>
          <w:szCs w:val="22"/>
        </w:rPr>
        <w:t xml:space="preserve"> </w:t>
      </w:r>
      <w:r w:rsidRPr="006D2F1E">
        <w:rPr>
          <w:sz w:val="22"/>
          <w:szCs w:val="22"/>
        </w:rPr>
        <w:t xml:space="preserve">  </w:t>
      </w:r>
      <w:r w:rsidR="004B73D3" w:rsidRPr="006D2F1E">
        <w:rPr>
          <w:sz w:val="22"/>
          <w:szCs w:val="22"/>
        </w:rPr>
        <w:t xml:space="preserve">Budżetowej Mazovia, których wykaz określono </w:t>
      </w:r>
      <w:r w:rsidR="008B0AEE" w:rsidRPr="006D2F1E">
        <w:rPr>
          <w:sz w:val="22"/>
          <w:szCs w:val="22"/>
        </w:rPr>
        <w:t xml:space="preserve">w </w:t>
      </w:r>
      <w:r w:rsidR="001C669D" w:rsidRPr="006D2F1E">
        <w:rPr>
          <w:sz w:val="22"/>
          <w:szCs w:val="22"/>
        </w:rPr>
        <w:t xml:space="preserve">pkt. 1 </w:t>
      </w:r>
      <w:r w:rsidR="008B0AEE" w:rsidRPr="006D2F1E">
        <w:rPr>
          <w:sz w:val="22"/>
          <w:szCs w:val="22"/>
        </w:rPr>
        <w:t>niniejsze</w:t>
      </w:r>
      <w:r w:rsidR="001C669D" w:rsidRPr="006D2F1E">
        <w:rPr>
          <w:sz w:val="22"/>
          <w:szCs w:val="22"/>
        </w:rPr>
        <w:t>go Rozdziału</w:t>
      </w:r>
      <w:r w:rsidR="008B0AEE" w:rsidRPr="006D2F1E">
        <w:rPr>
          <w:sz w:val="22"/>
          <w:szCs w:val="22"/>
        </w:rPr>
        <w:t xml:space="preserve"> </w:t>
      </w:r>
      <w:r w:rsidR="004B73D3" w:rsidRPr="006D2F1E">
        <w:rPr>
          <w:sz w:val="22"/>
          <w:szCs w:val="22"/>
        </w:rPr>
        <w:t>oddzielnie dla</w:t>
      </w:r>
    </w:p>
    <w:p w14:paraId="3D174E00" w14:textId="6D7E5BC9" w:rsidR="004B73D3" w:rsidRPr="006D2F1E" w:rsidRDefault="001C669D" w:rsidP="006C273D">
      <w:pPr>
        <w:suppressAutoHyphens/>
        <w:jc w:val="both"/>
        <w:rPr>
          <w:sz w:val="22"/>
          <w:szCs w:val="22"/>
        </w:rPr>
      </w:pPr>
      <w:r w:rsidRPr="006D2F1E">
        <w:rPr>
          <w:sz w:val="22"/>
          <w:szCs w:val="22"/>
        </w:rPr>
        <w:t xml:space="preserve">    </w:t>
      </w:r>
      <w:r w:rsidR="004B73D3" w:rsidRPr="006D2F1E">
        <w:rPr>
          <w:sz w:val="22"/>
          <w:szCs w:val="22"/>
        </w:rPr>
        <w:t xml:space="preserve"> każdej części</w:t>
      </w:r>
      <w:r w:rsidRPr="006D2F1E">
        <w:rPr>
          <w:sz w:val="22"/>
          <w:szCs w:val="22"/>
        </w:rPr>
        <w:t xml:space="preserve"> </w:t>
      </w:r>
      <w:r w:rsidR="007E47F2" w:rsidRPr="006D2F1E">
        <w:rPr>
          <w:sz w:val="22"/>
          <w:szCs w:val="22"/>
        </w:rPr>
        <w:t>przedmiotu zamówienia</w:t>
      </w:r>
      <w:r w:rsidR="004B73D3" w:rsidRPr="006D2F1E">
        <w:rPr>
          <w:sz w:val="22"/>
          <w:szCs w:val="22"/>
        </w:rPr>
        <w:t xml:space="preserve">. </w:t>
      </w:r>
    </w:p>
    <w:p w14:paraId="421822E0" w14:textId="48A74B87" w:rsidR="004B73D3" w:rsidRDefault="004B73D3" w:rsidP="004B73D3">
      <w:pPr>
        <w:jc w:val="both"/>
        <w:rPr>
          <w:sz w:val="22"/>
          <w:szCs w:val="22"/>
        </w:rPr>
      </w:pPr>
    </w:p>
    <w:p w14:paraId="550966B0" w14:textId="64B55650" w:rsidR="00F76241" w:rsidRDefault="00F76241" w:rsidP="004B73D3">
      <w:pPr>
        <w:jc w:val="both"/>
        <w:rPr>
          <w:sz w:val="22"/>
          <w:szCs w:val="22"/>
        </w:rPr>
      </w:pPr>
    </w:p>
    <w:p w14:paraId="1BBD15E1" w14:textId="77777777" w:rsidR="00F76241" w:rsidRPr="006D2F1E" w:rsidRDefault="00F76241" w:rsidP="004B73D3">
      <w:pPr>
        <w:jc w:val="both"/>
        <w:rPr>
          <w:sz w:val="22"/>
          <w:szCs w:val="22"/>
        </w:rPr>
      </w:pPr>
    </w:p>
    <w:p w14:paraId="32FED327" w14:textId="77777777" w:rsidR="004B73D3" w:rsidRPr="00F76241" w:rsidRDefault="004B73D3" w:rsidP="004C0812">
      <w:pPr>
        <w:widowControl w:val="0"/>
        <w:numPr>
          <w:ilvl w:val="0"/>
          <w:numId w:val="64"/>
        </w:numPr>
        <w:tabs>
          <w:tab w:val="num" w:pos="284"/>
        </w:tabs>
        <w:suppressAutoHyphens/>
        <w:ind w:left="0" w:firstLine="0"/>
        <w:jc w:val="both"/>
        <w:rPr>
          <w:b/>
          <w:bCs/>
          <w:sz w:val="22"/>
          <w:szCs w:val="22"/>
        </w:rPr>
      </w:pPr>
      <w:r w:rsidRPr="00F76241">
        <w:rPr>
          <w:b/>
          <w:bCs/>
          <w:sz w:val="22"/>
          <w:szCs w:val="22"/>
        </w:rPr>
        <w:lastRenderedPageBreak/>
        <w:t>Zamawiający zastrzega sobie prawo do:</w:t>
      </w:r>
    </w:p>
    <w:p w14:paraId="74F74898" w14:textId="77777777" w:rsidR="004B73D3" w:rsidRPr="006D2F1E" w:rsidRDefault="004B73D3" w:rsidP="004B73D3">
      <w:pPr>
        <w:widowControl w:val="0"/>
        <w:jc w:val="both"/>
        <w:rPr>
          <w:sz w:val="22"/>
          <w:szCs w:val="22"/>
        </w:rPr>
      </w:pPr>
    </w:p>
    <w:p w14:paraId="4DA8EFB8" w14:textId="77777777" w:rsidR="004B73D3" w:rsidRPr="006D2F1E" w:rsidRDefault="004B73D3" w:rsidP="004C0812">
      <w:pPr>
        <w:numPr>
          <w:ilvl w:val="0"/>
          <w:numId w:val="67"/>
        </w:numPr>
        <w:suppressAutoHyphens/>
        <w:ind w:left="567" w:hanging="283"/>
        <w:jc w:val="both"/>
        <w:rPr>
          <w:bCs/>
          <w:iCs/>
          <w:sz w:val="22"/>
          <w:szCs w:val="22"/>
        </w:rPr>
      </w:pPr>
      <w:bookmarkStart w:id="37" w:name="_Hlk88138017"/>
      <w:r w:rsidRPr="006D2F1E">
        <w:rPr>
          <w:b/>
          <w:iCs/>
          <w:sz w:val="22"/>
          <w:szCs w:val="22"/>
        </w:rPr>
        <w:t>możliwości dodania nowych lokalizacji do miejsc dostaw dla danej części,</w:t>
      </w:r>
      <w:r w:rsidRPr="006D2F1E">
        <w:rPr>
          <w:bCs/>
          <w:iCs/>
          <w:sz w:val="22"/>
          <w:szCs w:val="22"/>
        </w:rPr>
        <w:t xml:space="preserve"> </w:t>
      </w:r>
      <w:r w:rsidRPr="006D2F1E">
        <w:rPr>
          <w:b/>
          <w:iCs/>
          <w:sz w:val="22"/>
          <w:szCs w:val="22"/>
        </w:rPr>
        <w:t>bądź modyfikacji już istniejących</w:t>
      </w:r>
      <w:r w:rsidRPr="006D2F1E">
        <w:rPr>
          <w:bCs/>
          <w:iCs/>
          <w:sz w:val="22"/>
          <w:szCs w:val="22"/>
        </w:rPr>
        <w:t>, w każdym okresie obowiązywanie umowy – dotyczy Części od 1 do 14,</w:t>
      </w:r>
    </w:p>
    <w:bookmarkEnd w:id="37"/>
    <w:p w14:paraId="65015376" w14:textId="5D68444A" w:rsidR="004B73D3" w:rsidRPr="006D2F1E" w:rsidRDefault="004B73D3" w:rsidP="004C0812">
      <w:pPr>
        <w:widowControl w:val="0"/>
        <w:numPr>
          <w:ilvl w:val="0"/>
          <w:numId w:val="67"/>
        </w:numPr>
        <w:suppressAutoHyphens/>
        <w:spacing w:line="276" w:lineRule="auto"/>
        <w:ind w:left="567" w:hanging="283"/>
        <w:jc w:val="both"/>
        <w:rPr>
          <w:rFonts w:eastAsia="Tahoma"/>
          <w:sz w:val="22"/>
          <w:szCs w:val="22"/>
        </w:rPr>
      </w:pPr>
      <w:r w:rsidRPr="006D2F1E">
        <w:rPr>
          <w:sz w:val="22"/>
          <w:szCs w:val="22"/>
        </w:rPr>
        <w:t>rezygnacji z zakupu części produktów wynikającej z braku lub ograniczenia zapotrzebowania</w:t>
      </w:r>
      <w:r w:rsidR="008C5977">
        <w:rPr>
          <w:sz w:val="22"/>
          <w:szCs w:val="22"/>
        </w:rPr>
        <w:t xml:space="preserve"> w zakresie określonym w </w:t>
      </w:r>
      <w:r w:rsidR="00C37D9D">
        <w:rPr>
          <w:sz w:val="22"/>
          <w:szCs w:val="22"/>
        </w:rPr>
        <w:t>§</w:t>
      </w:r>
      <w:r w:rsidR="008C5977">
        <w:rPr>
          <w:sz w:val="22"/>
          <w:szCs w:val="22"/>
        </w:rPr>
        <w:t>2 ust. 2 projektowanych postanowień umowy</w:t>
      </w:r>
      <w:r w:rsidRPr="006D2F1E">
        <w:rPr>
          <w:sz w:val="22"/>
          <w:szCs w:val="22"/>
        </w:rPr>
        <w:t>,</w:t>
      </w:r>
    </w:p>
    <w:p w14:paraId="7EEBCC1A" w14:textId="77777777" w:rsidR="004B73D3" w:rsidRPr="006D2F1E" w:rsidRDefault="004B73D3" w:rsidP="004C0812">
      <w:pPr>
        <w:pStyle w:val="Akapitzlist"/>
        <w:widowControl w:val="0"/>
        <w:numPr>
          <w:ilvl w:val="0"/>
          <w:numId w:val="67"/>
        </w:numPr>
        <w:suppressAutoHyphens/>
        <w:spacing w:line="276" w:lineRule="auto"/>
        <w:ind w:left="567" w:hanging="283"/>
        <w:jc w:val="both"/>
        <w:rPr>
          <w:rFonts w:eastAsia="Tahoma"/>
          <w:sz w:val="22"/>
          <w:szCs w:val="22"/>
        </w:rPr>
      </w:pPr>
      <w:r w:rsidRPr="006D2F1E">
        <w:rPr>
          <w:rFonts w:eastAsia="Calibri"/>
          <w:sz w:val="22"/>
          <w:szCs w:val="22"/>
          <w:lang w:eastAsia="en-US"/>
        </w:rPr>
        <w:t>zamiany ilości zamawianych produktów w ramach wartości i asortymentu określonego w umowie, w przypadku zmiany potrzeb Zamawiającego,</w:t>
      </w:r>
    </w:p>
    <w:p w14:paraId="3701F36A" w14:textId="77777777" w:rsidR="004B73D3" w:rsidRPr="006D2F1E" w:rsidRDefault="004B73D3" w:rsidP="004C0812">
      <w:pPr>
        <w:pStyle w:val="Akapitzlist"/>
        <w:widowControl w:val="0"/>
        <w:numPr>
          <w:ilvl w:val="0"/>
          <w:numId w:val="67"/>
        </w:numPr>
        <w:suppressAutoHyphens/>
        <w:spacing w:line="276" w:lineRule="auto"/>
        <w:ind w:left="567" w:hanging="283"/>
        <w:jc w:val="both"/>
        <w:rPr>
          <w:rFonts w:eastAsia="Tahoma"/>
          <w:sz w:val="22"/>
          <w:szCs w:val="22"/>
        </w:rPr>
      </w:pPr>
      <w:r w:rsidRPr="006D2F1E">
        <w:rPr>
          <w:sz w:val="22"/>
          <w:szCs w:val="22"/>
        </w:rPr>
        <w:t>zmiany asortymentu w przypadku wycofania starego i wprowadzenia nowego produktu/ produktów, w ramach zaoferowanej grupy asortymentowej, o tej samej lub wyższej jakości i parametrach, w cenie nie wyższej niż zaoferowana w ofercie przetargowej,</w:t>
      </w:r>
    </w:p>
    <w:p w14:paraId="60E3E79F" w14:textId="1AE0340D" w:rsidR="004B73D3" w:rsidRPr="006D2F1E" w:rsidRDefault="004B73D3" w:rsidP="004C0812">
      <w:pPr>
        <w:widowControl w:val="0"/>
        <w:numPr>
          <w:ilvl w:val="0"/>
          <w:numId w:val="67"/>
        </w:numPr>
        <w:suppressAutoHyphens/>
        <w:spacing w:line="276" w:lineRule="auto"/>
        <w:ind w:left="567" w:hanging="283"/>
        <w:jc w:val="both"/>
        <w:rPr>
          <w:sz w:val="22"/>
          <w:szCs w:val="22"/>
        </w:rPr>
      </w:pPr>
      <w:r w:rsidRPr="006D2F1E">
        <w:rPr>
          <w:rFonts w:eastAsia="Calibri"/>
          <w:sz w:val="22"/>
          <w:szCs w:val="22"/>
          <w:lang w:eastAsia="en-US"/>
        </w:rPr>
        <w:t>z</w:t>
      </w:r>
      <w:r w:rsidRPr="006D2F1E">
        <w:rPr>
          <w:sz w:val="22"/>
          <w:szCs w:val="22"/>
        </w:rPr>
        <w:t xml:space="preserve">miany asortymentu </w:t>
      </w:r>
      <w:r w:rsidRPr="006D2F1E">
        <w:rPr>
          <w:rFonts w:eastAsia="Calibri"/>
          <w:sz w:val="22"/>
          <w:szCs w:val="22"/>
        </w:rPr>
        <w:t xml:space="preserve">do 20 % wartości umowy określonej w </w:t>
      </w:r>
      <w:r w:rsidRPr="006D2F1E">
        <w:rPr>
          <w:sz w:val="22"/>
          <w:szCs w:val="22"/>
        </w:rPr>
        <w:t xml:space="preserve">§3 ust.1 </w:t>
      </w:r>
      <w:r w:rsidR="00D26762" w:rsidRPr="006D2F1E">
        <w:rPr>
          <w:i/>
          <w:iCs/>
          <w:sz w:val="22"/>
          <w:szCs w:val="22"/>
        </w:rPr>
        <w:t>Projektowanych</w:t>
      </w:r>
      <w:r w:rsidRPr="006D2F1E">
        <w:rPr>
          <w:i/>
          <w:iCs/>
          <w:sz w:val="22"/>
          <w:szCs w:val="22"/>
        </w:rPr>
        <w:t xml:space="preserve"> postanowień umowy</w:t>
      </w:r>
      <w:r w:rsidRPr="006D2F1E">
        <w:rPr>
          <w:sz w:val="22"/>
          <w:szCs w:val="22"/>
        </w:rPr>
        <w:t xml:space="preserve"> w ramach każdej części,</w:t>
      </w:r>
      <w:r w:rsidRPr="006D2F1E">
        <w:rPr>
          <w:rFonts w:eastAsia="Calibri"/>
          <w:sz w:val="22"/>
          <w:szCs w:val="22"/>
        </w:rPr>
        <w:t xml:space="preserve"> pod warunkiem, że nie spowoduje to </w:t>
      </w:r>
      <w:r w:rsidRPr="006D2F1E">
        <w:rPr>
          <w:sz w:val="22"/>
          <w:szCs w:val="22"/>
        </w:rPr>
        <w:t xml:space="preserve">zwiększenia wartości  umowy określonej </w:t>
      </w:r>
      <w:r w:rsidRPr="006D2F1E">
        <w:rPr>
          <w:rFonts w:eastAsia="Calibri"/>
          <w:sz w:val="22"/>
          <w:szCs w:val="22"/>
        </w:rPr>
        <w:t xml:space="preserve">w </w:t>
      </w:r>
      <w:r w:rsidRPr="006D2F1E">
        <w:rPr>
          <w:sz w:val="22"/>
          <w:szCs w:val="22"/>
        </w:rPr>
        <w:t xml:space="preserve">§3 ust.1 </w:t>
      </w:r>
      <w:r w:rsidR="00D26762" w:rsidRPr="006D2F1E">
        <w:rPr>
          <w:i/>
          <w:iCs/>
          <w:sz w:val="22"/>
          <w:szCs w:val="22"/>
        </w:rPr>
        <w:t>Projektowanych</w:t>
      </w:r>
      <w:r w:rsidRPr="006D2F1E">
        <w:rPr>
          <w:i/>
          <w:iCs/>
          <w:sz w:val="22"/>
          <w:szCs w:val="22"/>
        </w:rPr>
        <w:t xml:space="preserve"> postanowień umowy</w:t>
      </w:r>
      <w:r w:rsidRPr="006D2F1E">
        <w:rPr>
          <w:sz w:val="22"/>
          <w:szCs w:val="22"/>
        </w:rPr>
        <w:t xml:space="preserve"> odpowiednio dla każdej części. Cena takich produktów nie może być wyższa niż cena producenta maksymalnie z 2% marżą. Zamówienie nastąpi po otrzymaniu wyceny od Wykonawcy i po akceptacji ceny przez Zamawiającego,</w:t>
      </w:r>
    </w:p>
    <w:p w14:paraId="2239AEDB" w14:textId="77777777" w:rsidR="004B73D3" w:rsidRPr="006D2F1E" w:rsidRDefault="004B73D3" w:rsidP="004B73D3">
      <w:pPr>
        <w:widowControl w:val="0"/>
        <w:spacing w:line="276" w:lineRule="auto"/>
        <w:ind w:left="567"/>
        <w:jc w:val="both"/>
        <w:rPr>
          <w:sz w:val="22"/>
          <w:szCs w:val="22"/>
        </w:rPr>
      </w:pPr>
    </w:p>
    <w:p w14:paraId="074DE952" w14:textId="33C818BE" w:rsidR="004B73D3" w:rsidRPr="006D2F1E" w:rsidRDefault="004B73D3" w:rsidP="004C0812">
      <w:pPr>
        <w:widowControl w:val="0"/>
        <w:numPr>
          <w:ilvl w:val="0"/>
          <w:numId w:val="64"/>
        </w:numPr>
        <w:tabs>
          <w:tab w:val="num" w:pos="360"/>
        </w:tabs>
        <w:suppressAutoHyphens/>
        <w:spacing w:line="276" w:lineRule="auto"/>
        <w:ind w:left="0" w:firstLine="0"/>
        <w:jc w:val="both"/>
        <w:rPr>
          <w:sz w:val="22"/>
          <w:szCs w:val="22"/>
        </w:rPr>
      </w:pPr>
      <w:r w:rsidRPr="006D2F1E">
        <w:rPr>
          <w:rFonts w:eastAsia="Tahoma"/>
          <w:b/>
          <w:sz w:val="22"/>
          <w:szCs w:val="22"/>
        </w:rPr>
        <w:t>Wymagania dotyczące przedmiotu zamówienia dla wszystkich 14 części:</w:t>
      </w:r>
    </w:p>
    <w:p w14:paraId="52FC92D4" w14:textId="77777777" w:rsidR="004B73D3" w:rsidRPr="006D2F1E" w:rsidRDefault="004B73D3" w:rsidP="004C0812">
      <w:pPr>
        <w:pStyle w:val="Tekstpodstawowy"/>
        <w:numPr>
          <w:ilvl w:val="0"/>
          <w:numId w:val="65"/>
        </w:numPr>
        <w:suppressAutoHyphens/>
        <w:spacing w:after="0" w:line="276" w:lineRule="auto"/>
        <w:ind w:left="567" w:hanging="283"/>
        <w:jc w:val="both"/>
        <w:rPr>
          <w:b/>
          <w:bCs/>
          <w:sz w:val="22"/>
          <w:szCs w:val="22"/>
        </w:rPr>
      </w:pPr>
      <w:r w:rsidRPr="006D2F1E">
        <w:rPr>
          <w:bCs/>
          <w:sz w:val="22"/>
          <w:szCs w:val="22"/>
        </w:rPr>
        <w:t xml:space="preserve">Wykonawca gwarantuje, że </w:t>
      </w:r>
      <w:r w:rsidRPr="006D2F1E">
        <w:rPr>
          <w:rFonts w:eastAsia="Lucida Sans Unicode"/>
          <w:bCs/>
          <w:iCs/>
          <w:sz w:val="22"/>
          <w:szCs w:val="22"/>
        </w:rPr>
        <w:t xml:space="preserve">produkty </w:t>
      </w:r>
      <w:r w:rsidRPr="006D2F1E">
        <w:rPr>
          <w:bCs/>
          <w:sz w:val="22"/>
          <w:szCs w:val="22"/>
        </w:rPr>
        <w:t>będące przedmiotem umowy, wymienione w Formularzu ofertowym, spełniają wszelkie wymagania jakościowe i technologiczne przewidziane dla wyrobów tego rodzaju, są dopuszczone do obrotu i stosowania zgodnie z obowiązującymi przepisami prawa, jak również odpowiadają wszelkim normom polskim i międzynarodowym zgodnie ze specyfiką tych wyrobów,</w:t>
      </w:r>
    </w:p>
    <w:p w14:paraId="3E99B704" w14:textId="77777777" w:rsidR="004B73D3" w:rsidRPr="006D2F1E" w:rsidRDefault="004B73D3" w:rsidP="004C0812">
      <w:pPr>
        <w:pStyle w:val="Tekstpodstawowy"/>
        <w:numPr>
          <w:ilvl w:val="0"/>
          <w:numId w:val="65"/>
        </w:numPr>
        <w:tabs>
          <w:tab w:val="left" w:pos="284"/>
        </w:tabs>
        <w:suppressAutoHyphens/>
        <w:spacing w:after="0" w:line="276" w:lineRule="auto"/>
        <w:ind w:left="567" w:hanging="283"/>
        <w:jc w:val="both"/>
        <w:rPr>
          <w:sz w:val="22"/>
          <w:szCs w:val="22"/>
        </w:rPr>
      </w:pPr>
      <w:r w:rsidRPr="006D2F1E">
        <w:rPr>
          <w:sz w:val="22"/>
          <w:szCs w:val="22"/>
        </w:rPr>
        <w:t>wszystkie towary muszą być dostarczane w ilości wskazanej w zamówieniu przez Zamawiającego. Towar musi być zabezpieczony przed możliwością jego przypadkowego uszkodzenia,</w:t>
      </w:r>
    </w:p>
    <w:p w14:paraId="2A0EF2CA" w14:textId="77777777" w:rsidR="004B73D3" w:rsidRPr="006D2F1E" w:rsidRDefault="004B73D3" w:rsidP="004C0812">
      <w:pPr>
        <w:numPr>
          <w:ilvl w:val="0"/>
          <w:numId w:val="65"/>
        </w:numPr>
        <w:tabs>
          <w:tab w:val="left" w:pos="284"/>
        </w:tabs>
        <w:suppressAutoHyphens/>
        <w:spacing w:line="276" w:lineRule="auto"/>
        <w:ind w:left="567" w:hanging="283"/>
        <w:jc w:val="both"/>
        <w:rPr>
          <w:sz w:val="22"/>
          <w:szCs w:val="22"/>
        </w:rPr>
      </w:pPr>
      <w:r w:rsidRPr="006D2F1E">
        <w:rPr>
          <w:sz w:val="22"/>
          <w:szCs w:val="22"/>
        </w:rPr>
        <w:t xml:space="preserve">dostawa realizowana będzie na koszt i ryzyko Wykonawcy w odpowiednich opakowaniach (zamknięte, nieuszkodzone), transportem zapewniającym należyte zabezpieczenie przed czynnikami zewnętrznymi. Produkty powinny być ułożone w opakowaniu w sposób </w:t>
      </w:r>
      <w:r w:rsidRPr="006D2F1E">
        <w:rPr>
          <w:sz w:val="22"/>
          <w:szCs w:val="22"/>
        </w:rPr>
        <w:br/>
        <w:t>nie powodujący deformacji i zapewniający estetyczny wygląd,</w:t>
      </w:r>
    </w:p>
    <w:p w14:paraId="1A84FD29" w14:textId="33C8C37A" w:rsidR="004B73D3" w:rsidRPr="006D2F1E" w:rsidRDefault="004B73D3" w:rsidP="004C0812">
      <w:pPr>
        <w:numPr>
          <w:ilvl w:val="0"/>
          <w:numId w:val="65"/>
        </w:numPr>
        <w:tabs>
          <w:tab w:val="left" w:pos="284"/>
        </w:tabs>
        <w:suppressAutoHyphens/>
        <w:spacing w:line="276" w:lineRule="auto"/>
        <w:ind w:left="567" w:hanging="283"/>
        <w:jc w:val="both"/>
        <w:rPr>
          <w:sz w:val="22"/>
          <w:szCs w:val="22"/>
        </w:rPr>
      </w:pPr>
      <w:r w:rsidRPr="006D2F1E">
        <w:rPr>
          <w:sz w:val="22"/>
          <w:szCs w:val="22"/>
        </w:rPr>
        <w:t xml:space="preserve">Zamawiający informuje, że ilości asortymentu wskazanego w </w:t>
      </w:r>
      <w:r w:rsidRPr="006D2F1E">
        <w:rPr>
          <w:b/>
          <w:bCs/>
          <w:i/>
          <w:sz w:val="22"/>
          <w:szCs w:val="22"/>
        </w:rPr>
        <w:t>Załącznik</w:t>
      </w:r>
      <w:r w:rsidR="003339F3" w:rsidRPr="006D2F1E">
        <w:rPr>
          <w:b/>
          <w:bCs/>
          <w:i/>
          <w:sz w:val="22"/>
          <w:szCs w:val="22"/>
        </w:rPr>
        <w:t>ach</w:t>
      </w:r>
      <w:r w:rsidRPr="006D2F1E">
        <w:rPr>
          <w:b/>
          <w:bCs/>
          <w:i/>
          <w:sz w:val="22"/>
          <w:szCs w:val="22"/>
        </w:rPr>
        <w:t xml:space="preserve"> nr </w:t>
      </w:r>
      <w:r w:rsidR="003339F3" w:rsidRPr="006D2F1E">
        <w:rPr>
          <w:b/>
          <w:bCs/>
          <w:i/>
          <w:sz w:val="22"/>
          <w:szCs w:val="22"/>
        </w:rPr>
        <w:t>2.</w:t>
      </w:r>
      <w:r w:rsidRPr="006D2F1E">
        <w:rPr>
          <w:b/>
          <w:bCs/>
          <w:i/>
          <w:sz w:val="22"/>
          <w:szCs w:val="22"/>
        </w:rPr>
        <w:t>1-</w:t>
      </w:r>
      <w:r w:rsidR="003339F3" w:rsidRPr="006D2F1E">
        <w:rPr>
          <w:b/>
          <w:bCs/>
          <w:i/>
          <w:sz w:val="22"/>
          <w:szCs w:val="22"/>
        </w:rPr>
        <w:t>2.</w:t>
      </w:r>
      <w:r w:rsidRPr="006D2F1E">
        <w:rPr>
          <w:b/>
          <w:bCs/>
          <w:i/>
          <w:sz w:val="22"/>
          <w:szCs w:val="22"/>
        </w:rPr>
        <w:t xml:space="preserve">14 </w:t>
      </w:r>
      <w:r w:rsidRPr="006D2F1E">
        <w:rPr>
          <w:sz w:val="22"/>
          <w:szCs w:val="22"/>
        </w:rPr>
        <w:t>stanowią ilości szacunkowe, służące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od tych podanych w Formularzu cenowym, jednak łączna wartość zakupów nie przekroczy całkowitej wartości zamówienia;</w:t>
      </w:r>
    </w:p>
    <w:p w14:paraId="7AF0D632" w14:textId="299342D6" w:rsidR="004B73D3" w:rsidRPr="006D2F1E" w:rsidRDefault="004B73D3" w:rsidP="004C0812">
      <w:pPr>
        <w:numPr>
          <w:ilvl w:val="0"/>
          <w:numId w:val="65"/>
        </w:numPr>
        <w:suppressAutoHyphens/>
        <w:spacing w:line="276" w:lineRule="auto"/>
        <w:ind w:left="567" w:hanging="283"/>
        <w:jc w:val="both"/>
        <w:rPr>
          <w:sz w:val="22"/>
          <w:szCs w:val="22"/>
        </w:rPr>
      </w:pPr>
      <w:r w:rsidRPr="006D2F1E">
        <w:rPr>
          <w:rStyle w:val="fontstyle120"/>
          <w:sz w:val="22"/>
          <w:szCs w:val="22"/>
        </w:rPr>
        <w:t>szczegółowy opis przedmiotu zamówienia wraz z wymaganiami i parametrami, Zamawiający zawarł w </w:t>
      </w:r>
      <w:r w:rsidRPr="006D2F1E">
        <w:rPr>
          <w:b/>
          <w:bCs/>
          <w:i/>
          <w:sz w:val="22"/>
          <w:szCs w:val="22"/>
        </w:rPr>
        <w:t xml:space="preserve">Załącznikach nr </w:t>
      </w:r>
      <w:r w:rsidR="00E304AC" w:rsidRPr="006D2F1E">
        <w:rPr>
          <w:b/>
          <w:bCs/>
          <w:i/>
          <w:sz w:val="22"/>
          <w:szCs w:val="22"/>
        </w:rPr>
        <w:t>2.</w:t>
      </w:r>
      <w:r w:rsidRPr="006D2F1E">
        <w:rPr>
          <w:b/>
          <w:bCs/>
          <w:i/>
          <w:sz w:val="22"/>
          <w:szCs w:val="22"/>
        </w:rPr>
        <w:t>1-</w:t>
      </w:r>
      <w:r w:rsidR="00E304AC" w:rsidRPr="006D2F1E">
        <w:rPr>
          <w:b/>
          <w:bCs/>
          <w:i/>
          <w:sz w:val="22"/>
          <w:szCs w:val="22"/>
        </w:rPr>
        <w:t>2.</w:t>
      </w:r>
      <w:r w:rsidRPr="006D2F1E">
        <w:rPr>
          <w:b/>
          <w:bCs/>
          <w:i/>
          <w:sz w:val="22"/>
          <w:szCs w:val="22"/>
        </w:rPr>
        <w:t xml:space="preserve">14 </w:t>
      </w:r>
      <w:r w:rsidRPr="006D2F1E">
        <w:rPr>
          <w:rStyle w:val="fontstyle120"/>
          <w:sz w:val="22"/>
          <w:szCs w:val="22"/>
        </w:rPr>
        <w:t xml:space="preserve">do SWZ - </w:t>
      </w:r>
      <w:r w:rsidRPr="006D2F1E">
        <w:rPr>
          <w:bCs/>
          <w:iCs/>
          <w:sz w:val="22"/>
          <w:szCs w:val="22"/>
        </w:rPr>
        <w:t>Szczegółowy opis przedmiotu zamówienia/formularz</w:t>
      </w:r>
      <w:r w:rsidR="00E304AC" w:rsidRPr="006D2F1E">
        <w:rPr>
          <w:bCs/>
          <w:iCs/>
          <w:sz w:val="22"/>
          <w:szCs w:val="22"/>
        </w:rPr>
        <w:t>e</w:t>
      </w:r>
      <w:r w:rsidRPr="006D2F1E">
        <w:rPr>
          <w:bCs/>
          <w:iCs/>
          <w:sz w:val="22"/>
          <w:szCs w:val="22"/>
        </w:rPr>
        <w:t xml:space="preserve"> cenow</w:t>
      </w:r>
      <w:r w:rsidR="00E304AC" w:rsidRPr="006D2F1E">
        <w:rPr>
          <w:bCs/>
          <w:iCs/>
          <w:sz w:val="22"/>
          <w:szCs w:val="22"/>
        </w:rPr>
        <w:t>e</w:t>
      </w:r>
      <w:r w:rsidRPr="006D2F1E">
        <w:rPr>
          <w:bCs/>
          <w:iCs/>
          <w:sz w:val="22"/>
          <w:szCs w:val="22"/>
        </w:rPr>
        <w:t>.</w:t>
      </w:r>
      <w:r w:rsidRPr="006D2F1E">
        <w:rPr>
          <w:b/>
          <w:sz w:val="22"/>
          <w:szCs w:val="22"/>
        </w:rPr>
        <w:t xml:space="preserve"> </w:t>
      </w:r>
    </w:p>
    <w:p w14:paraId="0456473C" w14:textId="77777777" w:rsidR="004B73D3" w:rsidRPr="006D2F1E" w:rsidRDefault="004B73D3" w:rsidP="004B73D3">
      <w:pPr>
        <w:spacing w:line="276" w:lineRule="auto"/>
        <w:ind w:left="567"/>
        <w:jc w:val="both"/>
        <w:rPr>
          <w:sz w:val="22"/>
          <w:szCs w:val="22"/>
        </w:rPr>
      </w:pPr>
    </w:p>
    <w:p w14:paraId="7CF78111" w14:textId="77777777" w:rsidR="004B73D3" w:rsidRPr="006D2F1E" w:rsidRDefault="004B73D3" w:rsidP="004C0812">
      <w:pPr>
        <w:widowControl w:val="0"/>
        <w:numPr>
          <w:ilvl w:val="0"/>
          <w:numId w:val="64"/>
        </w:numPr>
        <w:tabs>
          <w:tab w:val="left" w:pos="284"/>
          <w:tab w:val="num" w:pos="360"/>
        </w:tabs>
        <w:suppressAutoHyphens/>
        <w:spacing w:line="276" w:lineRule="auto"/>
        <w:ind w:left="0" w:firstLine="0"/>
        <w:jc w:val="both"/>
        <w:rPr>
          <w:sz w:val="22"/>
          <w:szCs w:val="22"/>
        </w:rPr>
      </w:pPr>
      <w:r w:rsidRPr="006D2F1E">
        <w:rPr>
          <w:b/>
          <w:sz w:val="22"/>
          <w:szCs w:val="22"/>
        </w:rPr>
        <w:t>Wykonawca zobowiązany jest do:</w:t>
      </w:r>
    </w:p>
    <w:p w14:paraId="52B946FC" w14:textId="77777777" w:rsidR="004B73D3" w:rsidRPr="006D2F1E" w:rsidRDefault="004B73D3" w:rsidP="004C0812">
      <w:pPr>
        <w:numPr>
          <w:ilvl w:val="0"/>
          <w:numId w:val="66"/>
        </w:numPr>
        <w:spacing w:line="276" w:lineRule="auto"/>
        <w:ind w:left="709" w:hanging="284"/>
        <w:jc w:val="both"/>
        <w:rPr>
          <w:sz w:val="22"/>
          <w:szCs w:val="22"/>
        </w:rPr>
      </w:pPr>
      <w:r w:rsidRPr="006D2F1E">
        <w:rPr>
          <w:sz w:val="22"/>
          <w:szCs w:val="22"/>
        </w:rPr>
        <w:t xml:space="preserve">dostarczenia </w:t>
      </w:r>
      <w:r w:rsidRPr="006D2F1E">
        <w:rPr>
          <w:rStyle w:val="markedcontent"/>
          <w:sz w:val="22"/>
          <w:szCs w:val="22"/>
        </w:rPr>
        <w:t>towaru fabrycznie nowego, niewadliwego,</w:t>
      </w:r>
    </w:p>
    <w:p w14:paraId="28E525B0" w14:textId="77777777" w:rsidR="004B73D3" w:rsidRPr="006D2F1E" w:rsidRDefault="004B73D3" w:rsidP="004C0812">
      <w:pPr>
        <w:numPr>
          <w:ilvl w:val="0"/>
          <w:numId w:val="66"/>
        </w:numPr>
        <w:suppressAutoHyphens/>
        <w:spacing w:line="276" w:lineRule="auto"/>
        <w:ind w:left="709" w:hanging="284"/>
        <w:jc w:val="both"/>
        <w:rPr>
          <w:sz w:val="22"/>
          <w:szCs w:val="22"/>
        </w:rPr>
      </w:pPr>
      <w:r w:rsidRPr="006D2F1E">
        <w:rPr>
          <w:sz w:val="22"/>
          <w:szCs w:val="22"/>
        </w:rPr>
        <w:t>bezpłatnego dowozu towaru do Zamawiającego na własne ryzyko i koszt,</w:t>
      </w:r>
    </w:p>
    <w:p w14:paraId="79E3993D" w14:textId="77777777" w:rsidR="004B73D3" w:rsidRPr="006D2F1E" w:rsidRDefault="004B73D3" w:rsidP="004C0812">
      <w:pPr>
        <w:numPr>
          <w:ilvl w:val="0"/>
          <w:numId w:val="66"/>
        </w:numPr>
        <w:suppressAutoHyphens/>
        <w:spacing w:line="276" w:lineRule="auto"/>
        <w:ind w:left="709" w:hanging="284"/>
        <w:jc w:val="both"/>
        <w:rPr>
          <w:sz w:val="22"/>
          <w:szCs w:val="22"/>
        </w:rPr>
      </w:pPr>
      <w:r w:rsidRPr="006D2F1E">
        <w:rPr>
          <w:sz w:val="22"/>
          <w:szCs w:val="22"/>
        </w:rPr>
        <w:t>dostarczenia towarów, a także ich wniesienia do pomieszczenia wskazanego przez upoważnionego pracownika Zamawiającego,</w:t>
      </w:r>
    </w:p>
    <w:p w14:paraId="2B7AC43B" w14:textId="77777777" w:rsidR="004B73D3" w:rsidRPr="006D2F1E" w:rsidRDefault="004B73D3" w:rsidP="004C0812">
      <w:pPr>
        <w:numPr>
          <w:ilvl w:val="0"/>
          <w:numId w:val="66"/>
        </w:numPr>
        <w:suppressAutoHyphens/>
        <w:spacing w:line="276" w:lineRule="auto"/>
        <w:ind w:left="709" w:hanging="284"/>
        <w:jc w:val="both"/>
        <w:rPr>
          <w:sz w:val="22"/>
          <w:szCs w:val="22"/>
        </w:rPr>
      </w:pPr>
      <w:r w:rsidRPr="006D2F1E">
        <w:rPr>
          <w:sz w:val="22"/>
          <w:szCs w:val="22"/>
        </w:rPr>
        <w:lastRenderedPageBreak/>
        <w:t>dostarczenia towaru specjalistycznym transportem własnym lub innego przewoźnika, spełniającym obowiązujące wymogi,</w:t>
      </w:r>
    </w:p>
    <w:p w14:paraId="1FC6C3B5" w14:textId="77777777" w:rsidR="004B73D3" w:rsidRPr="006D2F1E" w:rsidRDefault="004B73D3" w:rsidP="004C0812">
      <w:pPr>
        <w:widowControl w:val="0"/>
        <w:numPr>
          <w:ilvl w:val="0"/>
          <w:numId w:val="66"/>
        </w:numPr>
        <w:suppressAutoHyphens/>
        <w:spacing w:line="276" w:lineRule="auto"/>
        <w:ind w:left="709" w:hanging="284"/>
        <w:contextualSpacing/>
        <w:jc w:val="both"/>
        <w:rPr>
          <w:sz w:val="22"/>
          <w:szCs w:val="22"/>
        </w:rPr>
      </w:pPr>
      <w:r w:rsidRPr="006D2F1E">
        <w:rPr>
          <w:sz w:val="22"/>
          <w:szCs w:val="22"/>
        </w:rPr>
        <w:t xml:space="preserve">zabezpieczenia należycie towaru na czas przewozu i ponoszenia całkowitej odpowiedzialności </w:t>
      </w:r>
      <w:r w:rsidRPr="006D2F1E">
        <w:rPr>
          <w:sz w:val="22"/>
          <w:szCs w:val="22"/>
        </w:rPr>
        <w:br/>
        <w:t xml:space="preserve">za dostawę i jakość dostarczanego towaru, </w:t>
      </w:r>
    </w:p>
    <w:p w14:paraId="274EBA0B" w14:textId="77777777" w:rsidR="004B73D3" w:rsidRPr="006D2F1E" w:rsidRDefault="004B73D3" w:rsidP="004C0812">
      <w:pPr>
        <w:widowControl w:val="0"/>
        <w:numPr>
          <w:ilvl w:val="0"/>
          <w:numId w:val="66"/>
        </w:numPr>
        <w:suppressAutoHyphens/>
        <w:spacing w:line="276" w:lineRule="auto"/>
        <w:ind w:left="709" w:hanging="284"/>
        <w:contextualSpacing/>
        <w:jc w:val="both"/>
        <w:rPr>
          <w:sz w:val="22"/>
          <w:szCs w:val="22"/>
        </w:rPr>
      </w:pPr>
      <w:r w:rsidRPr="006D2F1E">
        <w:rPr>
          <w:sz w:val="22"/>
          <w:szCs w:val="22"/>
          <w:lang w:eastAsia="zh-CN"/>
        </w:rPr>
        <w:t>ponoszenia odpowiedzialności na zasadzie ryzyka za braki i wady powstałe w czasie transportu wyrobów oraz ponoszenia wynikających z tego tytułu wszelkich skutków prawnych,</w:t>
      </w:r>
    </w:p>
    <w:p w14:paraId="1243EFD2" w14:textId="41D03FBB" w:rsidR="004B73D3" w:rsidRPr="006D2F1E" w:rsidRDefault="004B73D3" w:rsidP="004C0812">
      <w:pPr>
        <w:numPr>
          <w:ilvl w:val="0"/>
          <w:numId w:val="66"/>
        </w:numPr>
        <w:suppressAutoHyphens/>
        <w:spacing w:line="276" w:lineRule="auto"/>
        <w:ind w:left="709" w:hanging="284"/>
        <w:jc w:val="both"/>
        <w:rPr>
          <w:sz w:val="22"/>
          <w:szCs w:val="22"/>
        </w:rPr>
      </w:pPr>
      <w:r w:rsidRPr="006D2F1E">
        <w:rPr>
          <w:sz w:val="22"/>
          <w:szCs w:val="22"/>
        </w:rPr>
        <w:t xml:space="preserve">Wykonawca ponosi odpowiedzialność za jakość dostarczanych towarów, za przestrzeganie </w:t>
      </w:r>
      <w:r w:rsidRPr="006D2F1E">
        <w:rPr>
          <w:sz w:val="22"/>
          <w:szCs w:val="22"/>
        </w:rPr>
        <w:br/>
        <w:t>dat ważności i posiadanie ważnych dokumentów dopuszczających dostarczane towary do obrotu i ich stosowania,</w:t>
      </w:r>
    </w:p>
    <w:p w14:paraId="53540B21" w14:textId="77777777" w:rsidR="004B73D3" w:rsidRPr="006D2F1E" w:rsidRDefault="004B73D3" w:rsidP="004C0812">
      <w:pPr>
        <w:numPr>
          <w:ilvl w:val="0"/>
          <w:numId w:val="66"/>
        </w:numPr>
        <w:suppressAutoHyphens/>
        <w:spacing w:line="276" w:lineRule="auto"/>
        <w:ind w:left="709" w:hanging="284"/>
        <w:jc w:val="both"/>
        <w:rPr>
          <w:sz w:val="22"/>
          <w:szCs w:val="22"/>
        </w:rPr>
      </w:pPr>
      <w:r w:rsidRPr="006D2F1E">
        <w:rPr>
          <w:sz w:val="22"/>
          <w:szCs w:val="22"/>
        </w:rPr>
        <w:t>Wykonawca zapewnia dołożenie najwyższej staranności przy realizowaniu złożonych przez Zamawiającego zamówień bieżących, uwzględniając najwyższe standardy i polskie normy,</w:t>
      </w:r>
    </w:p>
    <w:p w14:paraId="5A3BC189" w14:textId="77777777" w:rsidR="004B73D3" w:rsidRPr="006D2F1E" w:rsidRDefault="004B73D3" w:rsidP="004C0812">
      <w:pPr>
        <w:numPr>
          <w:ilvl w:val="0"/>
          <w:numId w:val="66"/>
        </w:numPr>
        <w:suppressAutoHyphens/>
        <w:spacing w:line="276" w:lineRule="auto"/>
        <w:ind w:left="709" w:hanging="284"/>
        <w:jc w:val="both"/>
        <w:rPr>
          <w:sz w:val="22"/>
          <w:szCs w:val="22"/>
        </w:rPr>
      </w:pPr>
      <w:r w:rsidRPr="006D2F1E">
        <w:rPr>
          <w:sz w:val="22"/>
          <w:szCs w:val="22"/>
        </w:rPr>
        <w:t xml:space="preserve">dostawy niezamawiane nie będą przyjmowane lub będą odsyłane na koszt Wykonawcy, </w:t>
      </w:r>
    </w:p>
    <w:p w14:paraId="417C88B9" w14:textId="77777777" w:rsidR="004B73D3" w:rsidRPr="006D2F1E" w:rsidRDefault="004B73D3" w:rsidP="004C0812">
      <w:pPr>
        <w:numPr>
          <w:ilvl w:val="0"/>
          <w:numId w:val="66"/>
        </w:numPr>
        <w:tabs>
          <w:tab w:val="left" w:pos="0"/>
        </w:tabs>
        <w:suppressAutoHyphens/>
        <w:spacing w:line="276" w:lineRule="auto"/>
        <w:jc w:val="both"/>
        <w:rPr>
          <w:sz w:val="22"/>
          <w:szCs w:val="22"/>
        </w:rPr>
      </w:pPr>
      <w:r w:rsidRPr="006D2F1E">
        <w:rPr>
          <w:sz w:val="22"/>
          <w:szCs w:val="22"/>
        </w:rPr>
        <w:t xml:space="preserve">terminowego dostarczania towarów. W przypadku niezrealizowania dostawy w terminie, Zamawiającemu przysługuje prawo zakupu danego towaru u innego podmiotu i obciążenia Wykonawcy różnicą między ceną zakupu u innego podmiotu, a ceną wynikającą z umowy </w:t>
      </w:r>
      <w:r w:rsidRPr="006D2F1E">
        <w:rPr>
          <w:sz w:val="22"/>
          <w:szCs w:val="22"/>
        </w:rPr>
        <w:br/>
        <w:t xml:space="preserve">- w takim przypadku Zamawiający ma prawo odmówić przyjęcia towaru dostarczonego </w:t>
      </w:r>
      <w:r w:rsidRPr="006D2F1E">
        <w:rPr>
          <w:sz w:val="22"/>
          <w:szCs w:val="22"/>
        </w:rPr>
        <w:br/>
        <w:t xml:space="preserve">po terminie, </w:t>
      </w:r>
    </w:p>
    <w:p w14:paraId="619606E2" w14:textId="7DA66F35" w:rsidR="004B73D3" w:rsidRPr="006D2F1E" w:rsidRDefault="004B73D3" w:rsidP="004C0812">
      <w:pPr>
        <w:numPr>
          <w:ilvl w:val="0"/>
          <w:numId w:val="66"/>
        </w:numPr>
        <w:tabs>
          <w:tab w:val="left" w:pos="0"/>
        </w:tabs>
        <w:suppressAutoHyphens/>
        <w:spacing w:line="276" w:lineRule="auto"/>
        <w:jc w:val="both"/>
        <w:rPr>
          <w:sz w:val="22"/>
          <w:szCs w:val="22"/>
        </w:rPr>
      </w:pPr>
      <w:r w:rsidRPr="006D2F1E">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6D2F1E">
        <w:rPr>
          <w:b/>
          <w:sz w:val="22"/>
          <w:szCs w:val="22"/>
        </w:rPr>
        <w:t xml:space="preserve"> </w:t>
      </w:r>
      <w:r w:rsidRPr="006D2F1E">
        <w:rPr>
          <w:sz w:val="22"/>
          <w:szCs w:val="22"/>
        </w:rPr>
        <w:t xml:space="preserve">oraz środki transportu ze szczególnym uwzględnieniem marki pojazdu oraz jego numeru rejestracyjnego zgodnie z tabelką zawartą w </w:t>
      </w:r>
      <w:r w:rsidR="00BB4B79" w:rsidRPr="006D2F1E">
        <w:rPr>
          <w:i/>
          <w:iCs/>
          <w:sz w:val="22"/>
          <w:szCs w:val="22"/>
        </w:rPr>
        <w:t>Projektowanych</w:t>
      </w:r>
      <w:r w:rsidRPr="006D2F1E">
        <w:rPr>
          <w:i/>
          <w:iCs/>
          <w:sz w:val="22"/>
          <w:szCs w:val="22"/>
        </w:rPr>
        <w:t xml:space="preserve"> postanowieniach umowy</w:t>
      </w:r>
      <w:r w:rsidRPr="006D2F1E">
        <w:rPr>
          <w:sz w:val="22"/>
          <w:szCs w:val="22"/>
        </w:rPr>
        <w:t xml:space="preserve">; </w:t>
      </w:r>
    </w:p>
    <w:p w14:paraId="5392F899" w14:textId="77777777" w:rsidR="004B73D3" w:rsidRPr="006D2F1E" w:rsidRDefault="004B73D3" w:rsidP="004C0812">
      <w:pPr>
        <w:numPr>
          <w:ilvl w:val="0"/>
          <w:numId w:val="66"/>
        </w:numPr>
        <w:tabs>
          <w:tab w:val="left" w:pos="0"/>
        </w:tabs>
        <w:suppressAutoHyphens/>
        <w:spacing w:line="276" w:lineRule="auto"/>
        <w:jc w:val="both"/>
        <w:rPr>
          <w:sz w:val="22"/>
          <w:szCs w:val="22"/>
        </w:rPr>
      </w:pPr>
      <w:r w:rsidRPr="006D2F1E">
        <w:rPr>
          <w:sz w:val="22"/>
          <w:szCs w:val="22"/>
        </w:rPr>
        <w:t xml:space="preserve">Wykonawca ma możliwość wystawienia i przesłania faktury VAT z wyszczególnieniem nazw produktów, jedn. miary, ich ilości, ceny jednostkowej netto, kwoty vat, netto i brutto </w:t>
      </w:r>
      <w:r w:rsidRPr="006D2F1E">
        <w:rPr>
          <w:sz w:val="22"/>
          <w:szCs w:val="22"/>
        </w:rPr>
        <w:br/>
        <w:t xml:space="preserve">na </w:t>
      </w:r>
      <w:r w:rsidRPr="006D2F1E">
        <w:rPr>
          <w:b/>
          <w:bCs/>
          <w:sz w:val="22"/>
          <w:szCs w:val="22"/>
        </w:rPr>
        <w:t>Platformę Elektronicznego Fakturowania</w:t>
      </w:r>
      <w:r w:rsidRPr="006D2F1E">
        <w:rPr>
          <w:sz w:val="22"/>
          <w:szCs w:val="22"/>
        </w:rPr>
        <w:t>, na której Zamawiający posiada konto:</w:t>
      </w:r>
    </w:p>
    <w:p w14:paraId="4857E005" w14:textId="77777777" w:rsidR="004B73D3" w:rsidRPr="006D2F1E" w:rsidRDefault="004B73D3" w:rsidP="004B73D3">
      <w:pPr>
        <w:tabs>
          <w:tab w:val="left" w:pos="0"/>
        </w:tabs>
        <w:spacing w:line="276" w:lineRule="auto"/>
        <w:ind w:left="720"/>
        <w:jc w:val="both"/>
        <w:rPr>
          <w:sz w:val="22"/>
          <w:szCs w:val="22"/>
        </w:rPr>
      </w:pPr>
      <w:r w:rsidRPr="006D2F1E">
        <w:rPr>
          <w:b/>
          <w:bCs/>
          <w:sz w:val="22"/>
          <w:szCs w:val="22"/>
        </w:rPr>
        <w:t>Rodzaj adresu PEF</w:t>
      </w:r>
      <w:r w:rsidRPr="006D2F1E">
        <w:rPr>
          <w:sz w:val="22"/>
          <w:szCs w:val="22"/>
        </w:rPr>
        <w:t xml:space="preserve"> - NIP 5222967596</w:t>
      </w:r>
    </w:p>
    <w:p w14:paraId="6E3A02DE" w14:textId="77777777" w:rsidR="004B73D3" w:rsidRPr="006D2F1E" w:rsidRDefault="004B73D3" w:rsidP="004B73D3">
      <w:pPr>
        <w:tabs>
          <w:tab w:val="left" w:pos="0"/>
        </w:tabs>
        <w:spacing w:line="276" w:lineRule="auto"/>
        <w:ind w:left="720"/>
        <w:jc w:val="both"/>
        <w:rPr>
          <w:sz w:val="22"/>
          <w:szCs w:val="22"/>
        </w:rPr>
      </w:pPr>
      <w:r w:rsidRPr="006D2F1E">
        <w:rPr>
          <w:b/>
          <w:bCs/>
          <w:sz w:val="22"/>
          <w:szCs w:val="22"/>
        </w:rPr>
        <w:t>Numer Adresu PEF</w:t>
      </w:r>
      <w:r w:rsidRPr="006D2F1E">
        <w:rPr>
          <w:sz w:val="22"/>
          <w:szCs w:val="22"/>
        </w:rPr>
        <w:t xml:space="preserve"> – 5222967596 </w:t>
      </w:r>
    </w:p>
    <w:p w14:paraId="428D03CC" w14:textId="77777777" w:rsidR="004B73D3" w:rsidRPr="006D2F1E" w:rsidRDefault="004B73D3" w:rsidP="004C0812">
      <w:pPr>
        <w:numPr>
          <w:ilvl w:val="0"/>
          <w:numId w:val="66"/>
        </w:numPr>
        <w:suppressAutoHyphens/>
        <w:spacing w:line="276" w:lineRule="auto"/>
        <w:contextualSpacing/>
        <w:jc w:val="both"/>
        <w:rPr>
          <w:sz w:val="22"/>
          <w:szCs w:val="22"/>
        </w:rPr>
      </w:pPr>
      <w:r w:rsidRPr="006D2F1E">
        <w:rPr>
          <w:sz w:val="22"/>
          <w:szCs w:val="22"/>
        </w:rPr>
        <w:t xml:space="preserve">zapłata należności za dostarczony towar nastąpi w formie polecenia przelewu w terminie </w:t>
      </w:r>
      <w:r w:rsidRPr="006D2F1E">
        <w:rPr>
          <w:b/>
          <w:bCs/>
          <w:sz w:val="22"/>
          <w:szCs w:val="22"/>
        </w:rPr>
        <w:t>30 dni</w:t>
      </w:r>
      <w:r w:rsidRPr="006D2F1E">
        <w:rPr>
          <w:sz w:val="22"/>
          <w:szCs w:val="22"/>
        </w:rPr>
        <w:t xml:space="preserve"> od daty otrzymania prawidłowo wystawionej faktury VAT przez Zamawiającego na rachunek bankowy Wykonawcy wskazany na fakturze VAT. </w:t>
      </w:r>
    </w:p>
    <w:p w14:paraId="36D77A68" w14:textId="33CA8A0A" w:rsidR="004B73D3" w:rsidRPr="006D2F1E" w:rsidRDefault="004B73D3" w:rsidP="004C0812">
      <w:pPr>
        <w:numPr>
          <w:ilvl w:val="0"/>
          <w:numId w:val="66"/>
        </w:numPr>
        <w:suppressAutoHyphens/>
        <w:spacing w:line="276" w:lineRule="auto"/>
        <w:contextualSpacing/>
        <w:jc w:val="both"/>
        <w:rPr>
          <w:sz w:val="22"/>
          <w:szCs w:val="22"/>
        </w:rPr>
      </w:pPr>
      <w:r w:rsidRPr="006D2F1E">
        <w:rPr>
          <w:sz w:val="22"/>
          <w:szCs w:val="22"/>
          <w:lang w:eastAsia="zh-CN"/>
        </w:rPr>
        <w:t xml:space="preserve">Wykonawca oświadcza, że dostarczane produkty </w:t>
      </w:r>
      <w:r w:rsidRPr="006D2F1E">
        <w:rPr>
          <w:sz w:val="22"/>
          <w:szCs w:val="22"/>
        </w:rPr>
        <w:t xml:space="preserve">określone w szczegółowych Formularzach cenowych przedmiotu zamówienia, stanowiących </w:t>
      </w:r>
      <w:r w:rsidRPr="006D2F1E">
        <w:rPr>
          <w:b/>
          <w:bCs/>
          <w:i/>
          <w:sz w:val="22"/>
          <w:szCs w:val="22"/>
        </w:rPr>
        <w:t>Załącznik</w:t>
      </w:r>
      <w:r w:rsidR="00A32379" w:rsidRPr="006D2F1E">
        <w:rPr>
          <w:b/>
          <w:bCs/>
          <w:i/>
          <w:sz w:val="22"/>
          <w:szCs w:val="22"/>
        </w:rPr>
        <w:t>i</w:t>
      </w:r>
      <w:r w:rsidRPr="006D2F1E">
        <w:rPr>
          <w:b/>
          <w:bCs/>
          <w:i/>
          <w:sz w:val="22"/>
          <w:szCs w:val="22"/>
        </w:rPr>
        <w:t xml:space="preserve"> nr </w:t>
      </w:r>
      <w:r w:rsidR="00A32379" w:rsidRPr="006D2F1E">
        <w:rPr>
          <w:b/>
          <w:bCs/>
          <w:i/>
          <w:sz w:val="22"/>
          <w:szCs w:val="22"/>
        </w:rPr>
        <w:t>2.</w:t>
      </w:r>
      <w:r w:rsidRPr="006D2F1E">
        <w:rPr>
          <w:b/>
          <w:bCs/>
          <w:i/>
          <w:sz w:val="22"/>
          <w:szCs w:val="22"/>
        </w:rPr>
        <w:t>1-</w:t>
      </w:r>
      <w:r w:rsidR="00A32379" w:rsidRPr="006D2F1E">
        <w:rPr>
          <w:b/>
          <w:bCs/>
          <w:i/>
          <w:sz w:val="22"/>
          <w:szCs w:val="22"/>
        </w:rPr>
        <w:t>2.</w:t>
      </w:r>
      <w:r w:rsidRPr="006D2F1E">
        <w:rPr>
          <w:b/>
          <w:bCs/>
          <w:i/>
          <w:sz w:val="22"/>
          <w:szCs w:val="22"/>
        </w:rPr>
        <w:t>14,</w:t>
      </w:r>
      <w:r w:rsidRPr="006D2F1E">
        <w:rPr>
          <w:i/>
          <w:sz w:val="22"/>
          <w:szCs w:val="22"/>
        </w:rPr>
        <w:t xml:space="preserve"> </w:t>
      </w:r>
      <w:r w:rsidRPr="006D2F1E">
        <w:rPr>
          <w:sz w:val="22"/>
          <w:szCs w:val="22"/>
          <w:lang w:eastAsia="zh-CN"/>
        </w:rPr>
        <w:t>będą wysokiej jakości i będą spełniać wymagania jakościowe, dotyczące przechowywania, pakowania i transportu zawarte w Polskich Normach oraz posiadać atesty i/lub pozwolenia potwierdzające, że poprzez odpowiednie odniesienie dokładnie oznaczone produkty, będące przedmiotem dostawy, odpowiadają określonym normom. Wykonawca oświadcza ponadto, że na każde żądanie Zamawiającego przedstawi odpowiednie dokumenty potwierdzające powyższe okoliczności i jakość produktów przy danej dostawie.</w:t>
      </w:r>
    </w:p>
    <w:p w14:paraId="181572E9" w14:textId="77777777" w:rsidR="00842216" w:rsidRPr="006D2F1E" w:rsidRDefault="00B64271"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 xml:space="preserve">Zamawiający nie przewiduje udzielania zamówień, o których mowa w art. 214 ust. 1 pkt. </w:t>
      </w:r>
      <w:r w:rsidR="00D579F2" w:rsidRPr="006D2F1E">
        <w:rPr>
          <w:rFonts w:eastAsia="Tahoma"/>
          <w:sz w:val="22"/>
          <w:szCs w:val="22"/>
          <w:lang w:bidi="pl-PL"/>
        </w:rPr>
        <w:t>8</w:t>
      </w:r>
      <w:r w:rsidRPr="006D2F1E">
        <w:rPr>
          <w:rFonts w:eastAsia="Tahoma"/>
          <w:sz w:val="22"/>
          <w:szCs w:val="22"/>
          <w:lang w:bidi="pl-PL"/>
        </w:rPr>
        <w:t xml:space="preserve"> ustawy </w:t>
      </w:r>
      <w:proofErr w:type="spellStart"/>
      <w:r w:rsidRPr="006D2F1E">
        <w:rPr>
          <w:rFonts w:eastAsia="Tahoma"/>
          <w:sz w:val="22"/>
          <w:szCs w:val="22"/>
          <w:lang w:bidi="pl-PL"/>
        </w:rPr>
        <w:t>Pzp</w:t>
      </w:r>
      <w:proofErr w:type="spellEnd"/>
      <w:r w:rsidRPr="006D2F1E">
        <w:rPr>
          <w:rFonts w:eastAsia="Tahoma"/>
          <w:sz w:val="22"/>
          <w:szCs w:val="22"/>
          <w:lang w:bidi="pl-PL"/>
        </w:rPr>
        <w:t>.</w:t>
      </w:r>
      <w:bookmarkStart w:id="38" w:name="bookmark61"/>
      <w:bookmarkEnd w:id="38"/>
    </w:p>
    <w:p w14:paraId="69F57828" w14:textId="77777777" w:rsidR="00842216" w:rsidRPr="006D2F1E" w:rsidRDefault="00B64271"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Zamawiający nie przewiduje przeprowadzenia aukcji elektronicznej.</w:t>
      </w:r>
      <w:bookmarkStart w:id="39" w:name="bookmark62"/>
      <w:bookmarkEnd w:id="39"/>
    </w:p>
    <w:p w14:paraId="3C141050" w14:textId="77777777" w:rsidR="00842216" w:rsidRPr="006D2F1E" w:rsidRDefault="00B64271"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 xml:space="preserve">Zamawiający nie dopuszcza składania ofert wariantowych w rozumieniu art. 92 pkt. 1 ustawy </w:t>
      </w:r>
      <w:proofErr w:type="spellStart"/>
      <w:r w:rsidRPr="006D2F1E">
        <w:rPr>
          <w:rFonts w:eastAsia="Tahoma"/>
          <w:sz w:val="22"/>
          <w:szCs w:val="22"/>
          <w:lang w:bidi="pl-PL"/>
        </w:rPr>
        <w:t>Pzp</w:t>
      </w:r>
      <w:proofErr w:type="spellEnd"/>
      <w:r w:rsidRPr="006D2F1E">
        <w:rPr>
          <w:rFonts w:eastAsia="Tahoma"/>
          <w:sz w:val="22"/>
          <w:szCs w:val="22"/>
          <w:lang w:bidi="pl-PL"/>
        </w:rPr>
        <w:t>.</w:t>
      </w:r>
      <w:bookmarkStart w:id="40" w:name="bookmark63"/>
      <w:bookmarkEnd w:id="40"/>
    </w:p>
    <w:p w14:paraId="7288536F" w14:textId="77777777" w:rsidR="00842216" w:rsidRPr="006D2F1E" w:rsidRDefault="00AE2833"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Zamawiający</w:t>
      </w:r>
      <w:r w:rsidR="00B64271" w:rsidRPr="006D2F1E">
        <w:rPr>
          <w:rFonts w:eastAsia="Tahoma"/>
          <w:sz w:val="22"/>
          <w:szCs w:val="22"/>
          <w:lang w:bidi="pl-PL"/>
        </w:rPr>
        <w:t xml:space="preserve"> </w:t>
      </w:r>
      <w:r w:rsidR="00B64271" w:rsidRPr="006D2F1E">
        <w:rPr>
          <w:rFonts w:eastAsia="Tahoma"/>
          <w:b/>
          <w:sz w:val="22"/>
          <w:szCs w:val="22"/>
          <w:lang w:bidi="pl-PL"/>
        </w:rPr>
        <w:t xml:space="preserve">dopuszcza </w:t>
      </w:r>
      <w:r w:rsidR="00B64271" w:rsidRPr="006D2F1E">
        <w:rPr>
          <w:rFonts w:eastAsia="Tahoma"/>
          <w:b/>
          <w:bCs/>
          <w:sz w:val="22"/>
          <w:szCs w:val="22"/>
          <w:lang w:bidi="pl-PL"/>
        </w:rPr>
        <w:t>składani</w:t>
      </w:r>
      <w:r w:rsidR="001A468D" w:rsidRPr="006D2F1E">
        <w:rPr>
          <w:rFonts w:eastAsia="Tahoma"/>
          <w:b/>
          <w:bCs/>
          <w:sz w:val="22"/>
          <w:szCs w:val="22"/>
          <w:lang w:bidi="pl-PL"/>
        </w:rPr>
        <w:t>e</w:t>
      </w:r>
      <w:r w:rsidR="00B64271" w:rsidRPr="006D2F1E">
        <w:rPr>
          <w:rFonts w:eastAsia="Tahoma"/>
          <w:b/>
          <w:bCs/>
          <w:sz w:val="22"/>
          <w:szCs w:val="22"/>
          <w:lang w:bidi="pl-PL"/>
        </w:rPr>
        <w:t xml:space="preserve"> ofert częściowych</w:t>
      </w:r>
      <w:r w:rsidR="00B64271" w:rsidRPr="006D2F1E">
        <w:rPr>
          <w:rFonts w:eastAsia="Tahoma"/>
          <w:sz w:val="22"/>
          <w:szCs w:val="22"/>
          <w:lang w:bidi="pl-PL"/>
        </w:rPr>
        <w:t>.</w:t>
      </w:r>
      <w:bookmarkStart w:id="41" w:name="bookmark64"/>
      <w:bookmarkEnd w:id="41"/>
    </w:p>
    <w:p w14:paraId="1D9E2963" w14:textId="77777777" w:rsidR="00842216" w:rsidRPr="006D2F1E" w:rsidRDefault="00B64271"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Zamawiający nie przewiduje zawarcia umowy ramowej</w:t>
      </w:r>
      <w:bookmarkStart w:id="42" w:name="bookmark65"/>
      <w:bookmarkEnd w:id="42"/>
      <w:r w:rsidR="0054343B" w:rsidRPr="006D2F1E">
        <w:rPr>
          <w:rFonts w:eastAsia="Tahoma"/>
          <w:sz w:val="22"/>
          <w:szCs w:val="22"/>
          <w:lang w:bidi="pl-PL"/>
        </w:rPr>
        <w:t>.</w:t>
      </w:r>
    </w:p>
    <w:p w14:paraId="136BE169" w14:textId="77777777" w:rsidR="00842216" w:rsidRPr="006D2F1E" w:rsidRDefault="00B64271"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 xml:space="preserve">Zamawiający przewiduje zastosowanie procedury, o której mowa w art. 139 ust. 1 Ustawy </w:t>
      </w:r>
      <w:proofErr w:type="spellStart"/>
      <w:r w:rsidRPr="006D2F1E">
        <w:rPr>
          <w:rFonts w:eastAsia="Tahoma"/>
          <w:sz w:val="22"/>
          <w:szCs w:val="22"/>
          <w:lang w:bidi="pl-PL"/>
        </w:rPr>
        <w:t>Pzp</w:t>
      </w:r>
      <w:proofErr w:type="spellEnd"/>
      <w:r w:rsidRPr="006D2F1E">
        <w:rPr>
          <w:rFonts w:eastAsia="Tahoma"/>
          <w:sz w:val="22"/>
          <w:szCs w:val="22"/>
          <w:lang w:bidi="pl-PL"/>
        </w:rPr>
        <w:t>.</w:t>
      </w:r>
      <w:bookmarkStart w:id="43" w:name="bookmark66"/>
      <w:bookmarkEnd w:id="43"/>
    </w:p>
    <w:p w14:paraId="6FD75809" w14:textId="77777777" w:rsidR="00842216" w:rsidRPr="006D2F1E" w:rsidRDefault="00B64271"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Zamawiający nie przewiduje zwrotu kosztów udziału w postępowaniu.</w:t>
      </w:r>
      <w:bookmarkStart w:id="44" w:name="bookmark67"/>
      <w:bookmarkEnd w:id="44"/>
    </w:p>
    <w:p w14:paraId="16F2725C" w14:textId="03DF2DDD" w:rsidR="00842216" w:rsidRPr="006D2F1E" w:rsidRDefault="00B64271" w:rsidP="004C0812">
      <w:pPr>
        <w:pStyle w:val="Akapitzlist"/>
        <w:widowControl w:val="0"/>
        <w:numPr>
          <w:ilvl w:val="0"/>
          <w:numId w:val="64"/>
        </w:numPr>
        <w:ind w:left="284" w:hanging="284"/>
        <w:jc w:val="both"/>
        <w:rPr>
          <w:rFonts w:eastAsia="Tahoma"/>
          <w:sz w:val="22"/>
          <w:szCs w:val="22"/>
          <w:lang w:bidi="pl-PL"/>
        </w:rPr>
      </w:pPr>
      <w:r w:rsidRPr="006D2F1E">
        <w:rPr>
          <w:rFonts w:eastAsia="Tahoma"/>
          <w:sz w:val="22"/>
          <w:szCs w:val="22"/>
          <w:lang w:bidi="pl-PL"/>
        </w:rPr>
        <w:t>Zamawiający nie dopuszcza złożenia ofert w postaci katalogów elektronicznych lub dołączenia kata</w:t>
      </w:r>
      <w:r w:rsidR="00842216" w:rsidRPr="006D2F1E">
        <w:rPr>
          <w:rFonts w:eastAsia="Tahoma"/>
          <w:sz w:val="22"/>
          <w:szCs w:val="22"/>
          <w:lang w:bidi="pl-PL"/>
        </w:rPr>
        <w:t>logów elektronicznych do oferty</w:t>
      </w:r>
      <w:r w:rsidR="00252137" w:rsidRPr="006D2F1E">
        <w:rPr>
          <w:rFonts w:eastAsia="Tahoma"/>
          <w:sz w:val="22"/>
          <w:szCs w:val="22"/>
          <w:lang w:val="pl-PL" w:bidi="pl-PL"/>
        </w:rPr>
        <w:t>.</w:t>
      </w:r>
    </w:p>
    <w:p w14:paraId="50D8026A" w14:textId="6E19FDD3" w:rsidR="00911F1A" w:rsidRPr="006D2F1E" w:rsidRDefault="00DF3CDA" w:rsidP="004C0812">
      <w:pPr>
        <w:pStyle w:val="Akapitzlist"/>
        <w:widowControl w:val="0"/>
        <w:numPr>
          <w:ilvl w:val="0"/>
          <w:numId w:val="64"/>
        </w:numPr>
        <w:ind w:left="284" w:hanging="284"/>
        <w:jc w:val="both"/>
        <w:rPr>
          <w:rFonts w:eastAsia="Tahoma"/>
          <w:sz w:val="22"/>
          <w:szCs w:val="22"/>
          <w:lang w:bidi="pl-PL"/>
        </w:rPr>
      </w:pPr>
      <w:r w:rsidRPr="006D2F1E">
        <w:rPr>
          <w:b/>
          <w:sz w:val="22"/>
          <w:szCs w:val="22"/>
          <w:u w:val="single"/>
          <w:lang w:eastAsia="ar-SA"/>
        </w:rPr>
        <w:lastRenderedPageBreak/>
        <w:t>Określenia przedmiotu zamówienia ze Wspólnym słownikiem zamówień</w:t>
      </w:r>
    </w:p>
    <w:p w14:paraId="453DF44B" w14:textId="77777777" w:rsidR="0076596A" w:rsidRPr="006D2F1E" w:rsidRDefault="0076596A" w:rsidP="0076596A">
      <w:pPr>
        <w:pStyle w:val="Akapitzlist"/>
        <w:ind w:left="360"/>
        <w:jc w:val="both"/>
        <w:rPr>
          <w:b/>
          <w:sz w:val="22"/>
          <w:szCs w:val="22"/>
        </w:rPr>
      </w:pPr>
      <w:r w:rsidRPr="006D2F1E">
        <w:rPr>
          <w:b/>
          <w:bCs/>
          <w:sz w:val="22"/>
          <w:szCs w:val="22"/>
        </w:rPr>
        <w:t>39222000-4</w:t>
      </w:r>
      <w:r w:rsidRPr="006D2F1E">
        <w:rPr>
          <w:rStyle w:val="cpvdrzewo5"/>
          <w:b/>
          <w:bCs/>
          <w:sz w:val="22"/>
          <w:szCs w:val="22"/>
        </w:rPr>
        <w:t xml:space="preserve"> </w:t>
      </w:r>
      <w:r w:rsidRPr="006D2F1E">
        <w:rPr>
          <w:rStyle w:val="cpvdrzewo5"/>
          <w:sz w:val="22"/>
          <w:szCs w:val="22"/>
        </w:rPr>
        <w:t>Artykuły cateringowe</w:t>
      </w:r>
    </w:p>
    <w:p w14:paraId="74D1CA11" w14:textId="77777777" w:rsidR="0076596A" w:rsidRPr="006D2F1E" w:rsidRDefault="0076596A" w:rsidP="0076596A">
      <w:pPr>
        <w:pStyle w:val="Akapitzlist"/>
        <w:spacing w:line="276" w:lineRule="auto"/>
        <w:ind w:left="360"/>
        <w:jc w:val="both"/>
        <w:rPr>
          <w:sz w:val="22"/>
          <w:szCs w:val="22"/>
        </w:rPr>
      </w:pPr>
      <w:r w:rsidRPr="006D2F1E">
        <w:rPr>
          <w:b/>
          <w:bCs/>
          <w:sz w:val="22"/>
          <w:szCs w:val="22"/>
        </w:rPr>
        <w:t xml:space="preserve">39222100-5 </w:t>
      </w:r>
      <w:r w:rsidRPr="006D2F1E">
        <w:rPr>
          <w:sz w:val="22"/>
          <w:szCs w:val="22"/>
        </w:rPr>
        <w:t>Artykuły cateringowe jednorazowe</w:t>
      </w:r>
    </w:p>
    <w:p w14:paraId="2F41F2CD" w14:textId="77777777" w:rsidR="0076596A" w:rsidRPr="006D2F1E" w:rsidRDefault="0076596A" w:rsidP="0076596A">
      <w:pPr>
        <w:pStyle w:val="Akapitzlist"/>
        <w:spacing w:line="276" w:lineRule="auto"/>
        <w:ind w:left="360"/>
        <w:jc w:val="both"/>
        <w:rPr>
          <w:sz w:val="22"/>
          <w:szCs w:val="22"/>
        </w:rPr>
      </w:pPr>
      <w:r w:rsidRPr="006D2F1E">
        <w:rPr>
          <w:b/>
          <w:bCs/>
          <w:sz w:val="22"/>
          <w:szCs w:val="22"/>
        </w:rPr>
        <w:t xml:space="preserve">39222110-8 </w:t>
      </w:r>
      <w:r w:rsidRPr="006D2F1E">
        <w:rPr>
          <w:sz w:val="22"/>
          <w:szCs w:val="22"/>
        </w:rPr>
        <w:t>Sztućce i talerze jednorazowe</w:t>
      </w:r>
    </w:p>
    <w:p w14:paraId="100C696F" w14:textId="77777777" w:rsidR="0076596A" w:rsidRPr="006D2F1E" w:rsidRDefault="0076596A" w:rsidP="0076596A">
      <w:pPr>
        <w:pStyle w:val="Akapitzlist"/>
        <w:spacing w:line="276" w:lineRule="auto"/>
        <w:ind w:left="360"/>
        <w:jc w:val="both"/>
        <w:rPr>
          <w:sz w:val="22"/>
          <w:szCs w:val="22"/>
        </w:rPr>
      </w:pPr>
      <w:r w:rsidRPr="006D2F1E">
        <w:rPr>
          <w:b/>
          <w:bCs/>
          <w:sz w:val="22"/>
          <w:szCs w:val="22"/>
        </w:rPr>
        <w:t xml:space="preserve">39222120-1 </w:t>
      </w:r>
      <w:r w:rsidRPr="006D2F1E">
        <w:rPr>
          <w:sz w:val="22"/>
          <w:szCs w:val="22"/>
        </w:rPr>
        <w:t>Kubki jednorazowe</w:t>
      </w:r>
    </w:p>
    <w:p w14:paraId="47357B53" w14:textId="77777777" w:rsidR="0076596A" w:rsidRPr="006D2F1E" w:rsidRDefault="0076596A" w:rsidP="0076596A">
      <w:pPr>
        <w:pStyle w:val="Akapitzlist"/>
        <w:spacing w:line="276" w:lineRule="auto"/>
        <w:ind w:left="360"/>
        <w:jc w:val="both"/>
        <w:rPr>
          <w:sz w:val="22"/>
          <w:szCs w:val="22"/>
        </w:rPr>
      </w:pPr>
      <w:r w:rsidRPr="006D2F1E">
        <w:rPr>
          <w:b/>
          <w:bCs/>
          <w:sz w:val="22"/>
          <w:szCs w:val="22"/>
        </w:rPr>
        <w:t xml:space="preserve">33711730-3 </w:t>
      </w:r>
      <w:r w:rsidRPr="006D2F1E">
        <w:rPr>
          <w:sz w:val="22"/>
          <w:szCs w:val="22"/>
        </w:rPr>
        <w:t>Wykałaczki</w:t>
      </w:r>
    </w:p>
    <w:p w14:paraId="69C8FB3D" w14:textId="77777777" w:rsidR="0076596A" w:rsidRPr="006D2F1E" w:rsidRDefault="0076596A" w:rsidP="0076596A">
      <w:pPr>
        <w:pStyle w:val="Akapitzlist"/>
        <w:spacing w:line="276" w:lineRule="auto"/>
        <w:ind w:left="360"/>
        <w:jc w:val="both"/>
        <w:rPr>
          <w:sz w:val="22"/>
          <w:szCs w:val="22"/>
        </w:rPr>
      </w:pPr>
      <w:r w:rsidRPr="006D2F1E">
        <w:rPr>
          <w:b/>
          <w:bCs/>
          <w:sz w:val="22"/>
          <w:szCs w:val="22"/>
        </w:rPr>
        <w:t xml:space="preserve">33764000-3 </w:t>
      </w:r>
      <w:r w:rsidRPr="006D2F1E">
        <w:rPr>
          <w:sz w:val="22"/>
          <w:szCs w:val="22"/>
        </w:rPr>
        <w:t>Serwetki papierowe</w:t>
      </w:r>
    </w:p>
    <w:p w14:paraId="6C7E7C70" w14:textId="77777777" w:rsidR="00842216" w:rsidRPr="006D2F1E" w:rsidRDefault="00842216" w:rsidP="0024105C">
      <w:pPr>
        <w:widowControl w:val="0"/>
        <w:tabs>
          <w:tab w:val="left" w:pos="284"/>
          <w:tab w:val="left" w:pos="612"/>
        </w:tabs>
        <w:jc w:val="both"/>
        <w:rPr>
          <w:rFonts w:eastAsia="Tahoma"/>
          <w:sz w:val="22"/>
          <w:szCs w:val="22"/>
          <w:lang w:bidi="pl-PL"/>
        </w:rPr>
      </w:pPr>
    </w:p>
    <w:p w14:paraId="75231D10" w14:textId="77777777" w:rsidR="00B64271" w:rsidRPr="006D2F1E" w:rsidRDefault="00B64271" w:rsidP="004C2263">
      <w:pPr>
        <w:widowControl w:val="0"/>
        <w:numPr>
          <w:ilvl w:val="0"/>
          <w:numId w:val="16"/>
        </w:numPr>
        <w:tabs>
          <w:tab w:val="left" w:pos="284"/>
        </w:tabs>
        <w:jc w:val="both"/>
        <w:rPr>
          <w:rFonts w:eastAsia="Tahoma"/>
          <w:sz w:val="22"/>
          <w:szCs w:val="22"/>
          <w:lang w:bidi="pl-PL"/>
        </w:rPr>
      </w:pPr>
      <w:bookmarkStart w:id="45" w:name="bookmark68"/>
      <w:bookmarkEnd w:id="45"/>
      <w:r w:rsidRPr="006D2F1E">
        <w:rPr>
          <w:rFonts w:eastAsia="Tahoma"/>
          <w:b/>
          <w:bCs/>
          <w:sz w:val="22"/>
          <w:szCs w:val="22"/>
          <w:lang w:bidi="pl-PL"/>
        </w:rPr>
        <w:t>TERMIN WYKONANIA UMOWY</w:t>
      </w:r>
    </w:p>
    <w:p w14:paraId="721618A9" w14:textId="4598EFA9" w:rsidR="0076596A" w:rsidRPr="006D2F1E" w:rsidRDefault="0054343B" w:rsidP="0076596A">
      <w:pPr>
        <w:spacing w:line="276" w:lineRule="auto"/>
        <w:ind w:left="426"/>
        <w:jc w:val="both"/>
        <w:rPr>
          <w:b/>
          <w:sz w:val="22"/>
          <w:szCs w:val="22"/>
        </w:rPr>
      </w:pPr>
      <w:bookmarkStart w:id="46" w:name="bookmark69"/>
      <w:bookmarkEnd w:id="46"/>
      <w:r w:rsidRPr="006D2F1E">
        <w:rPr>
          <w:rFonts w:eastAsia="Tahoma"/>
          <w:sz w:val="22"/>
          <w:szCs w:val="22"/>
          <w:lang w:bidi="pl-PL"/>
        </w:rPr>
        <w:t>Termin wykonania zamówienia:</w:t>
      </w:r>
      <w:r w:rsidR="0076596A" w:rsidRPr="006D2F1E">
        <w:rPr>
          <w:rFonts w:eastAsia="Tahoma"/>
          <w:sz w:val="22"/>
          <w:szCs w:val="22"/>
          <w:lang w:bidi="pl-PL"/>
        </w:rPr>
        <w:t xml:space="preserve"> </w:t>
      </w:r>
      <w:r w:rsidR="0026278F" w:rsidRPr="006D2F1E">
        <w:rPr>
          <w:rFonts w:eastAsia="Tahoma"/>
          <w:sz w:val="22"/>
          <w:szCs w:val="22"/>
          <w:lang w:bidi="pl-PL"/>
        </w:rPr>
        <w:t>12 miesięcy od dnia podpisania umowy</w:t>
      </w:r>
      <w:r w:rsidR="009F341B" w:rsidRPr="006D2F1E">
        <w:rPr>
          <w:rFonts w:eastAsia="Tahoma"/>
          <w:sz w:val="22"/>
          <w:szCs w:val="22"/>
          <w:lang w:bidi="pl-PL"/>
        </w:rPr>
        <w:t>.</w:t>
      </w:r>
      <w:r w:rsidR="0076596A" w:rsidRPr="006D2F1E">
        <w:rPr>
          <w:rFonts w:eastAsia="Tahoma"/>
          <w:sz w:val="22"/>
          <w:szCs w:val="22"/>
          <w:lang w:bidi="pl-PL"/>
        </w:rPr>
        <w:t xml:space="preserve"> </w:t>
      </w:r>
    </w:p>
    <w:p w14:paraId="48FA3574" w14:textId="77777777" w:rsidR="00B93DC5" w:rsidRPr="006D2F1E" w:rsidRDefault="00B93DC5" w:rsidP="00BA7200">
      <w:pPr>
        <w:widowControl w:val="0"/>
        <w:tabs>
          <w:tab w:val="left" w:pos="284"/>
          <w:tab w:val="left" w:pos="9651"/>
        </w:tabs>
        <w:jc w:val="both"/>
        <w:rPr>
          <w:rFonts w:eastAsia="Tahoma"/>
          <w:sz w:val="22"/>
          <w:szCs w:val="22"/>
          <w:lang w:bidi="pl-PL"/>
        </w:rPr>
      </w:pPr>
    </w:p>
    <w:p w14:paraId="01AE10FB" w14:textId="77777777" w:rsidR="00B64271" w:rsidRPr="006D2F1E" w:rsidRDefault="00B64271" w:rsidP="007E5946">
      <w:pPr>
        <w:keepNext/>
        <w:keepLines/>
        <w:widowControl w:val="0"/>
        <w:jc w:val="center"/>
        <w:outlineLvl w:val="2"/>
        <w:rPr>
          <w:rFonts w:eastAsia="Calibri"/>
          <w:b/>
          <w:bCs/>
          <w:sz w:val="22"/>
          <w:szCs w:val="22"/>
          <w:lang w:bidi="pl-PL"/>
        </w:rPr>
      </w:pPr>
      <w:bookmarkStart w:id="47" w:name="bookmark71"/>
      <w:bookmarkStart w:id="48" w:name="bookmark72"/>
      <w:bookmarkStart w:id="49" w:name="bookmark73"/>
      <w:r w:rsidRPr="006D2F1E">
        <w:rPr>
          <w:rFonts w:eastAsia="Calibri"/>
          <w:b/>
          <w:bCs/>
          <w:sz w:val="22"/>
          <w:szCs w:val="22"/>
          <w:shd w:val="clear" w:color="auto" w:fill="FFFFFF"/>
          <w:lang w:bidi="pl-PL"/>
        </w:rPr>
        <w:t>Rozdział VII.</w:t>
      </w:r>
      <w:bookmarkEnd w:id="47"/>
      <w:bookmarkEnd w:id="48"/>
      <w:bookmarkEnd w:id="49"/>
    </w:p>
    <w:p w14:paraId="0DCE0BE8" w14:textId="77777777" w:rsidR="00B64271" w:rsidRPr="006D2F1E" w:rsidRDefault="00B64271" w:rsidP="007E5946">
      <w:pPr>
        <w:widowControl w:val="0"/>
        <w:jc w:val="center"/>
        <w:rPr>
          <w:rFonts w:eastAsia="Arial"/>
          <w:b/>
          <w:bCs/>
          <w:sz w:val="22"/>
          <w:szCs w:val="22"/>
          <w:lang w:bidi="pl-PL"/>
        </w:rPr>
      </w:pPr>
      <w:r w:rsidRPr="006D2F1E">
        <w:rPr>
          <w:rFonts w:eastAsia="Arial"/>
          <w:b/>
          <w:bCs/>
          <w:sz w:val="22"/>
          <w:szCs w:val="22"/>
          <w:lang w:bidi="pl-PL"/>
        </w:rPr>
        <w:t>WYSOKOŚĆ I ZASADY WNIESIENIA WADIUM</w:t>
      </w:r>
    </w:p>
    <w:p w14:paraId="3859286B" w14:textId="77777777" w:rsidR="000D5740" w:rsidRPr="006D2F1E" w:rsidRDefault="00B64271" w:rsidP="000216B5">
      <w:pPr>
        <w:widowControl w:val="0"/>
        <w:numPr>
          <w:ilvl w:val="0"/>
          <w:numId w:val="17"/>
        </w:numPr>
        <w:tabs>
          <w:tab w:val="left" w:pos="284"/>
        </w:tabs>
        <w:ind w:left="284" w:hanging="284"/>
        <w:jc w:val="both"/>
        <w:rPr>
          <w:rFonts w:eastAsia="Tahoma"/>
          <w:sz w:val="22"/>
          <w:szCs w:val="22"/>
          <w:lang w:bidi="pl-PL"/>
        </w:rPr>
      </w:pPr>
      <w:bookmarkStart w:id="50" w:name="bookmark74"/>
      <w:bookmarkEnd w:id="50"/>
      <w:r w:rsidRPr="006D2F1E">
        <w:rPr>
          <w:rFonts w:eastAsia="Tahoma"/>
          <w:sz w:val="22"/>
          <w:szCs w:val="22"/>
          <w:lang w:bidi="pl-PL"/>
        </w:rPr>
        <w:t>Wykonawca przystępujący do postępowania jest zobowiązany w</w:t>
      </w:r>
      <w:r w:rsidR="0054343B" w:rsidRPr="006D2F1E">
        <w:rPr>
          <w:rFonts w:eastAsia="Tahoma"/>
          <w:sz w:val="22"/>
          <w:szCs w:val="22"/>
          <w:lang w:bidi="pl-PL"/>
        </w:rPr>
        <w:t>nieść wadium w kwocie:</w:t>
      </w:r>
    </w:p>
    <w:p w14:paraId="0636A3FA" w14:textId="77777777" w:rsidR="00911F1A" w:rsidRPr="006D2F1E" w:rsidRDefault="00911F1A" w:rsidP="00911F1A">
      <w:pPr>
        <w:widowControl w:val="0"/>
        <w:tabs>
          <w:tab w:val="left" w:pos="284"/>
        </w:tabs>
        <w:jc w:val="both"/>
        <w:rPr>
          <w:rFonts w:eastAsia="Tahoma"/>
          <w:sz w:val="22"/>
          <w:szCs w:val="22"/>
          <w:lang w:bidi="pl-PL"/>
        </w:rPr>
      </w:pPr>
    </w:p>
    <w:p w14:paraId="78F8E5FE" w14:textId="1CC236EE" w:rsidR="00911F1A" w:rsidRPr="006D2F1E" w:rsidRDefault="00911F1A" w:rsidP="00911F1A">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w:t>
      </w:r>
      <w:r w:rsidRPr="006D2F1E">
        <w:rPr>
          <w:sz w:val="22"/>
          <w:szCs w:val="22"/>
        </w:rPr>
        <w:t xml:space="preserve">     – </w:t>
      </w:r>
      <w:r w:rsidR="00CB77EA" w:rsidRPr="006D2F1E">
        <w:rPr>
          <w:sz w:val="22"/>
          <w:szCs w:val="22"/>
        </w:rPr>
        <w:t xml:space="preserve">   </w:t>
      </w:r>
      <w:r w:rsidR="00987EE5" w:rsidRPr="006D2F1E">
        <w:rPr>
          <w:sz w:val="22"/>
          <w:szCs w:val="22"/>
          <w:lang w:val="pl-PL"/>
        </w:rPr>
        <w:t>10.500,00</w:t>
      </w:r>
      <w:r w:rsidRPr="006D2F1E">
        <w:rPr>
          <w:sz w:val="22"/>
          <w:szCs w:val="22"/>
        </w:rPr>
        <w:t xml:space="preserve"> PLN</w:t>
      </w:r>
    </w:p>
    <w:p w14:paraId="7F9C2A2B" w14:textId="6AB5CD6D" w:rsidR="00911F1A" w:rsidRPr="006D2F1E" w:rsidRDefault="00911F1A" w:rsidP="00911F1A">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2</w:t>
      </w:r>
      <w:r w:rsidRPr="006D2F1E">
        <w:rPr>
          <w:sz w:val="22"/>
          <w:szCs w:val="22"/>
        </w:rPr>
        <w:t xml:space="preserve">     –   </w:t>
      </w:r>
      <w:r w:rsidR="00AC0803" w:rsidRPr="006D2F1E">
        <w:rPr>
          <w:sz w:val="22"/>
          <w:szCs w:val="22"/>
          <w:lang w:val="pl-PL"/>
        </w:rPr>
        <w:t xml:space="preserve">  </w:t>
      </w:r>
      <w:r w:rsidRPr="006D2F1E">
        <w:rPr>
          <w:sz w:val="22"/>
          <w:szCs w:val="22"/>
        </w:rPr>
        <w:t xml:space="preserve"> </w:t>
      </w:r>
      <w:r w:rsidR="00987EE5" w:rsidRPr="006D2F1E">
        <w:rPr>
          <w:sz w:val="22"/>
          <w:szCs w:val="22"/>
          <w:lang w:val="pl-PL"/>
        </w:rPr>
        <w:t>8.500,00</w:t>
      </w:r>
      <w:r w:rsidRPr="006D2F1E">
        <w:rPr>
          <w:sz w:val="22"/>
          <w:szCs w:val="22"/>
        </w:rPr>
        <w:t xml:space="preserve"> PLN</w:t>
      </w:r>
    </w:p>
    <w:p w14:paraId="250ABF37" w14:textId="433AC3A3" w:rsidR="00911F1A" w:rsidRPr="006D2F1E" w:rsidRDefault="00911F1A" w:rsidP="00911F1A">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3  </w:t>
      </w:r>
      <w:r w:rsidRPr="006D2F1E">
        <w:rPr>
          <w:sz w:val="22"/>
          <w:szCs w:val="22"/>
        </w:rPr>
        <w:t xml:space="preserve">   –    </w:t>
      </w:r>
      <w:r w:rsidR="00AC0803" w:rsidRPr="006D2F1E">
        <w:rPr>
          <w:sz w:val="22"/>
          <w:szCs w:val="22"/>
          <w:lang w:val="pl-PL"/>
        </w:rPr>
        <w:t xml:space="preserve">  </w:t>
      </w:r>
      <w:r w:rsidR="00987EE5" w:rsidRPr="006D2F1E">
        <w:rPr>
          <w:sz w:val="22"/>
          <w:szCs w:val="22"/>
          <w:lang w:val="pl-PL"/>
        </w:rPr>
        <w:t>3.500,00</w:t>
      </w:r>
      <w:r w:rsidRPr="006D2F1E">
        <w:rPr>
          <w:sz w:val="22"/>
          <w:szCs w:val="22"/>
        </w:rPr>
        <w:t xml:space="preserve"> PLN</w:t>
      </w:r>
    </w:p>
    <w:p w14:paraId="5C834CA1" w14:textId="2799F822"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4</w:t>
      </w:r>
      <w:r w:rsidRPr="006D2F1E">
        <w:rPr>
          <w:sz w:val="22"/>
          <w:szCs w:val="22"/>
        </w:rPr>
        <w:t xml:space="preserve">     –   </w:t>
      </w:r>
      <w:r w:rsidR="00AC0803" w:rsidRPr="006D2F1E">
        <w:rPr>
          <w:sz w:val="22"/>
          <w:szCs w:val="22"/>
          <w:lang w:val="pl-PL"/>
        </w:rPr>
        <w:t xml:space="preserve">  </w:t>
      </w:r>
      <w:r w:rsidRPr="006D2F1E">
        <w:rPr>
          <w:sz w:val="22"/>
          <w:szCs w:val="22"/>
        </w:rPr>
        <w:t xml:space="preserve"> </w:t>
      </w:r>
      <w:r w:rsidR="00987EE5" w:rsidRPr="006D2F1E">
        <w:rPr>
          <w:sz w:val="22"/>
          <w:szCs w:val="22"/>
          <w:lang w:val="pl-PL"/>
        </w:rPr>
        <w:t>9.000,00</w:t>
      </w:r>
      <w:r w:rsidRPr="006D2F1E">
        <w:rPr>
          <w:sz w:val="22"/>
          <w:szCs w:val="22"/>
        </w:rPr>
        <w:t xml:space="preserve"> PLN</w:t>
      </w:r>
    </w:p>
    <w:p w14:paraId="341F9BB9" w14:textId="6164E650"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5</w:t>
      </w:r>
      <w:r w:rsidRPr="006D2F1E">
        <w:rPr>
          <w:sz w:val="22"/>
          <w:szCs w:val="22"/>
        </w:rPr>
        <w:t xml:space="preserve">     –   </w:t>
      </w:r>
      <w:r w:rsidR="00AC0803" w:rsidRPr="006D2F1E">
        <w:rPr>
          <w:sz w:val="22"/>
          <w:szCs w:val="22"/>
          <w:lang w:val="pl-PL"/>
        </w:rPr>
        <w:t xml:space="preserve">  </w:t>
      </w:r>
      <w:r w:rsidRPr="006D2F1E">
        <w:rPr>
          <w:sz w:val="22"/>
          <w:szCs w:val="22"/>
        </w:rPr>
        <w:t xml:space="preserve"> </w:t>
      </w:r>
      <w:r w:rsidR="00987EE5" w:rsidRPr="006D2F1E">
        <w:rPr>
          <w:sz w:val="22"/>
          <w:szCs w:val="22"/>
          <w:lang w:val="pl-PL"/>
        </w:rPr>
        <w:t xml:space="preserve">3.500,00 </w:t>
      </w:r>
      <w:r w:rsidRPr="006D2F1E">
        <w:rPr>
          <w:sz w:val="22"/>
          <w:szCs w:val="22"/>
        </w:rPr>
        <w:t>PLN</w:t>
      </w:r>
    </w:p>
    <w:p w14:paraId="3BA5DCE0" w14:textId="37F92A4D"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6  </w:t>
      </w:r>
      <w:r w:rsidRPr="006D2F1E">
        <w:rPr>
          <w:sz w:val="22"/>
          <w:szCs w:val="22"/>
        </w:rPr>
        <w:t xml:space="preserve">   –    </w:t>
      </w:r>
      <w:r w:rsidR="00AC0803" w:rsidRPr="006D2F1E">
        <w:rPr>
          <w:sz w:val="22"/>
          <w:szCs w:val="22"/>
          <w:lang w:val="pl-PL"/>
        </w:rPr>
        <w:t xml:space="preserve">  </w:t>
      </w:r>
      <w:r w:rsidR="00987EE5" w:rsidRPr="006D2F1E">
        <w:rPr>
          <w:sz w:val="22"/>
          <w:szCs w:val="22"/>
          <w:lang w:val="pl-PL"/>
        </w:rPr>
        <w:t>1.500,00</w:t>
      </w:r>
      <w:r w:rsidRPr="006D2F1E">
        <w:rPr>
          <w:sz w:val="22"/>
          <w:szCs w:val="22"/>
        </w:rPr>
        <w:t xml:space="preserve"> PLN</w:t>
      </w:r>
    </w:p>
    <w:p w14:paraId="2613D0B3" w14:textId="4AEE55CF"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7</w:t>
      </w:r>
      <w:r w:rsidRPr="006D2F1E">
        <w:rPr>
          <w:sz w:val="22"/>
          <w:szCs w:val="22"/>
        </w:rPr>
        <w:t xml:space="preserve">     –    </w:t>
      </w:r>
      <w:r w:rsidR="00AC0803" w:rsidRPr="006D2F1E">
        <w:rPr>
          <w:sz w:val="22"/>
          <w:szCs w:val="22"/>
          <w:lang w:val="pl-PL"/>
        </w:rPr>
        <w:t xml:space="preserve">  </w:t>
      </w:r>
      <w:r w:rsidR="004D6A86" w:rsidRPr="006D2F1E">
        <w:rPr>
          <w:sz w:val="22"/>
          <w:szCs w:val="22"/>
          <w:lang w:val="pl-PL"/>
        </w:rPr>
        <w:t>9.000,00</w:t>
      </w:r>
      <w:r w:rsidRPr="006D2F1E">
        <w:rPr>
          <w:sz w:val="22"/>
          <w:szCs w:val="22"/>
        </w:rPr>
        <w:t xml:space="preserve"> PLN</w:t>
      </w:r>
    </w:p>
    <w:p w14:paraId="613A1DEB" w14:textId="312B1A9E"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8</w:t>
      </w:r>
      <w:r w:rsidRPr="006D2F1E">
        <w:rPr>
          <w:sz w:val="22"/>
          <w:szCs w:val="22"/>
        </w:rPr>
        <w:t xml:space="preserve">     –    </w:t>
      </w:r>
      <w:r w:rsidR="00AC0803" w:rsidRPr="006D2F1E">
        <w:rPr>
          <w:sz w:val="22"/>
          <w:szCs w:val="22"/>
          <w:lang w:val="pl-PL"/>
        </w:rPr>
        <w:t xml:space="preserve">  </w:t>
      </w:r>
      <w:r w:rsidR="004D6A86" w:rsidRPr="006D2F1E">
        <w:rPr>
          <w:sz w:val="22"/>
          <w:szCs w:val="22"/>
          <w:lang w:val="pl-PL"/>
        </w:rPr>
        <w:t xml:space="preserve">8.500,00 </w:t>
      </w:r>
      <w:r w:rsidRPr="006D2F1E">
        <w:rPr>
          <w:sz w:val="22"/>
          <w:szCs w:val="22"/>
        </w:rPr>
        <w:t>PLN</w:t>
      </w:r>
    </w:p>
    <w:p w14:paraId="0D9AB7BC" w14:textId="34D63D33"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9  </w:t>
      </w:r>
      <w:r w:rsidRPr="006D2F1E">
        <w:rPr>
          <w:sz w:val="22"/>
          <w:szCs w:val="22"/>
        </w:rPr>
        <w:t xml:space="preserve">   –   </w:t>
      </w:r>
      <w:r w:rsidR="00AC0803" w:rsidRPr="006D2F1E">
        <w:rPr>
          <w:sz w:val="22"/>
          <w:szCs w:val="22"/>
          <w:lang w:val="pl-PL"/>
        </w:rPr>
        <w:t xml:space="preserve">  </w:t>
      </w:r>
      <w:r w:rsidRPr="006D2F1E">
        <w:rPr>
          <w:sz w:val="22"/>
          <w:szCs w:val="22"/>
        </w:rPr>
        <w:t xml:space="preserve"> </w:t>
      </w:r>
      <w:r w:rsidR="004D6A86" w:rsidRPr="006D2F1E">
        <w:rPr>
          <w:sz w:val="22"/>
          <w:szCs w:val="22"/>
          <w:lang w:val="pl-PL"/>
        </w:rPr>
        <w:t>9.000,00</w:t>
      </w:r>
      <w:r w:rsidRPr="006D2F1E">
        <w:rPr>
          <w:sz w:val="22"/>
          <w:szCs w:val="22"/>
        </w:rPr>
        <w:t xml:space="preserve"> PLN</w:t>
      </w:r>
    </w:p>
    <w:p w14:paraId="03876857" w14:textId="04ADE4BE"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10</w:t>
      </w:r>
      <w:r w:rsidRPr="006D2F1E">
        <w:rPr>
          <w:sz w:val="22"/>
          <w:szCs w:val="22"/>
        </w:rPr>
        <w:t xml:space="preserve">     –    </w:t>
      </w:r>
      <w:r w:rsidR="004D6A86" w:rsidRPr="006D2F1E">
        <w:rPr>
          <w:sz w:val="22"/>
          <w:szCs w:val="22"/>
          <w:lang w:val="pl-PL"/>
        </w:rPr>
        <w:t>7.000,00</w:t>
      </w:r>
      <w:r w:rsidRPr="006D2F1E">
        <w:rPr>
          <w:sz w:val="22"/>
          <w:szCs w:val="22"/>
        </w:rPr>
        <w:t xml:space="preserve"> PLN</w:t>
      </w:r>
    </w:p>
    <w:p w14:paraId="7CBA7831" w14:textId="5C71F5F6"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11</w:t>
      </w:r>
      <w:r w:rsidRPr="006D2F1E">
        <w:rPr>
          <w:sz w:val="22"/>
          <w:szCs w:val="22"/>
        </w:rPr>
        <w:t xml:space="preserve">     –    </w:t>
      </w:r>
      <w:r w:rsidR="00F8682B" w:rsidRPr="006D2F1E">
        <w:rPr>
          <w:sz w:val="22"/>
          <w:szCs w:val="22"/>
          <w:lang w:val="pl-PL"/>
        </w:rPr>
        <w:t>9.000,00</w:t>
      </w:r>
      <w:r w:rsidRPr="006D2F1E">
        <w:rPr>
          <w:sz w:val="22"/>
          <w:szCs w:val="22"/>
        </w:rPr>
        <w:t xml:space="preserve"> PLN</w:t>
      </w:r>
    </w:p>
    <w:p w14:paraId="18A1DE8C" w14:textId="346D780F"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12  </w:t>
      </w:r>
      <w:r w:rsidRPr="006D2F1E">
        <w:rPr>
          <w:sz w:val="22"/>
          <w:szCs w:val="22"/>
        </w:rPr>
        <w:t xml:space="preserve">   –    </w:t>
      </w:r>
      <w:r w:rsidR="00C77019" w:rsidRPr="006D2F1E">
        <w:rPr>
          <w:sz w:val="22"/>
          <w:szCs w:val="22"/>
          <w:lang w:val="pl-PL"/>
        </w:rPr>
        <w:t>9.000,00</w:t>
      </w:r>
      <w:r w:rsidRPr="006D2F1E">
        <w:rPr>
          <w:sz w:val="22"/>
          <w:szCs w:val="22"/>
        </w:rPr>
        <w:t xml:space="preserve"> PLN</w:t>
      </w:r>
    </w:p>
    <w:p w14:paraId="14E36652" w14:textId="75585514"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13</w:t>
      </w:r>
      <w:r w:rsidRPr="006D2F1E">
        <w:rPr>
          <w:sz w:val="22"/>
          <w:szCs w:val="22"/>
        </w:rPr>
        <w:t xml:space="preserve">     –    </w:t>
      </w:r>
      <w:r w:rsidR="00C77019" w:rsidRPr="006D2F1E">
        <w:rPr>
          <w:sz w:val="22"/>
          <w:szCs w:val="22"/>
          <w:lang w:val="pl-PL"/>
        </w:rPr>
        <w:t>9.000,00</w:t>
      </w:r>
      <w:r w:rsidRPr="006D2F1E">
        <w:rPr>
          <w:sz w:val="22"/>
          <w:szCs w:val="22"/>
        </w:rPr>
        <w:t xml:space="preserve"> PLN</w:t>
      </w:r>
    </w:p>
    <w:p w14:paraId="72D919DF" w14:textId="5EDF097B" w:rsidR="00627F20" w:rsidRPr="006D2F1E" w:rsidRDefault="00627F20" w:rsidP="00627F20">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14</w:t>
      </w:r>
      <w:r w:rsidRPr="006D2F1E">
        <w:rPr>
          <w:sz w:val="22"/>
          <w:szCs w:val="22"/>
        </w:rPr>
        <w:t xml:space="preserve">     –    </w:t>
      </w:r>
      <w:r w:rsidR="00C77019" w:rsidRPr="006D2F1E">
        <w:rPr>
          <w:sz w:val="22"/>
          <w:szCs w:val="22"/>
          <w:lang w:val="pl-PL"/>
        </w:rPr>
        <w:t>6.500,00</w:t>
      </w:r>
      <w:r w:rsidRPr="006D2F1E">
        <w:rPr>
          <w:sz w:val="22"/>
          <w:szCs w:val="22"/>
        </w:rPr>
        <w:t xml:space="preserve"> PLN</w:t>
      </w:r>
    </w:p>
    <w:p w14:paraId="50BD6A5A" w14:textId="77777777" w:rsidR="0076427A" w:rsidRPr="006D2F1E" w:rsidRDefault="0076427A" w:rsidP="00911F1A">
      <w:pPr>
        <w:widowControl w:val="0"/>
        <w:tabs>
          <w:tab w:val="left" w:pos="284"/>
        </w:tabs>
        <w:jc w:val="both"/>
        <w:rPr>
          <w:rFonts w:eastAsia="Tahoma"/>
          <w:sz w:val="22"/>
          <w:szCs w:val="22"/>
          <w:lang w:bidi="pl-PL"/>
        </w:rPr>
      </w:pPr>
    </w:p>
    <w:p w14:paraId="33AF79DB" w14:textId="501F6BDF" w:rsidR="00B64271" w:rsidRPr="006D2F1E" w:rsidRDefault="00B64271" w:rsidP="000216B5">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Wadium może być wniesione w jednej lub kilku z poniższych form:</w:t>
      </w:r>
    </w:p>
    <w:p w14:paraId="46CDED75" w14:textId="77777777" w:rsidR="00D472F7" w:rsidRPr="006D2F1E" w:rsidRDefault="00B64271" w:rsidP="000216B5">
      <w:pPr>
        <w:widowControl w:val="0"/>
        <w:numPr>
          <w:ilvl w:val="0"/>
          <w:numId w:val="18"/>
        </w:numPr>
        <w:tabs>
          <w:tab w:val="left" w:pos="284"/>
        </w:tabs>
        <w:ind w:left="284" w:hanging="284"/>
        <w:jc w:val="both"/>
        <w:rPr>
          <w:rFonts w:eastAsia="Tahoma"/>
          <w:sz w:val="22"/>
          <w:szCs w:val="22"/>
          <w:lang w:bidi="pl-PL"/>
        </w:rPr>
      </w:pPr>
      <w:bookmarkStart w:id="51" w:name="bookmark76"/>
      <w:bookmarkEnd w:id="51"/>
      <w:r w:rsidRPr="006D2F1E">
        <w:rPr>
          <w:rFonts w:eastAsia="Tahoma"/>
          <w:sz w:val="22"/>
          <w:szCs w:val="22"/>
          <w:lang w:bidi="pl-PL"/>
        </w:rPr>
        <w:t>pieniądzu na konto bankowe wskazane w ust. 4,</w:t>
      </w:r>
      <w:bookmarkStart w:id="52" w:name="bookmark77"/>
      <w:bookmarkEnd w:id="52"/>
    </w:p>
    <w:p w14:paraId="7C8989C2" w14:textId="77777777" w:rsidR="00D472F7" w:rsidRPr="006D2F1E" w:rsidRDefault="00B64271" w:rsidP="000216B5">
      <w:pPr>
        <w:widowControl w:val="0"/>
        <w:numPr>
          <w:ilvl w:val="0"/>
          <w:numId w:val="18"/>
        </w:numPr>
        <w:tabs>
          <w:tab w:val="left" w:pos="284"/>
        </w:tabs>
        <w:ind w:left="284" w:hanging="284"/>
        <w:jc w:val="both"/>
        <w:rPr>
          <w:rFonts w:eastAsia="Tahoma"/>
          <w:sz w:val="22"/>
          <w:szCs w:val="22"/>
          <w:lang w:bidi="pl-PL"/>
        </w:rPr>
      </w:pPr>
      <w:r w:rsidRPr="006D2F1E">
        <w:rPr>
          <w:rFonts w:eastAsia="Tahoma"/>
          <w:sz w:val="22"/>
          <w:szCs w:val="22"/>
          <w:lang w:bidi="pl-PL"/>
        </w:rPr>
        <w:t>gwarancjach bankowych,</w:t>
      </w:r>
      <w:bookmarkStart w:id="53" w:name="bookmark78"/>
      <w:bookmarkEnd w:id="53"/>
    </w:p>
    <w:p w14:paraId="4E3ED061" w14:textId="77777777" w:rsidR="00D472F7" w:rsidRPr="006D2F1E" w:rsidRDefault="00B64271" w:rsidP="000216B5">
      <w:pPr>
        <w:widowControl w:val="0"/>
        <w:numPr>
          <w:ilvl w:val="0"/>
          <w:numId w:val="18"/>
        </w:numPr>
        <w:tabs>
          <w:tab w:val="left" w:pos="284"/>
        </w:tabs>
        <w:ind w:left="284" w:hanging="284"/>
        <w:jc w:val="both"/>
        <w:rPr>
          <w:rFonts w:eastAsia="Tahoma"/>
          <w:sz w:val="22"/>
          <w:szCs w:val="22"/>
          <w:lang w:bidi="pl-PL"/>
        </w:rPr>
      </w:pPr>
      <w:r w:rsidRPr="006D2F1E">
        <w:rPr>
          <w:rFonts w:eastAsia="Tahoma"/>
          <w:sz w:val="22"/>
          <w:szCs w:val="22"/>
          <w:lang w:bidi="pl-PL"/>
        </w:rPr>
        <w:t>gwarancjach ubezpieczeniowych,</w:t>
      </w:r>
      <w:bookmarkStart w:id="54" w:name="bookmark79"/>
      <w:bookmarkEnd w:id="54"/>
    </w:p>
    <w:p w14:paraId="68BBC41D" w14:textId="5ACD0309" w:rsidR="00B64271" w:rsidRPr="006D2F1E" w:rsidRDefault="00B64271" w:rsidP="000216B5">
      <w:pPr>
        <w:widowControl w:val="0"/>
        <w:numPr>
          <w:ilvl w:val="0"/>
          <w:numId w:val="18"/>
        </w:numPr>
        <w:tabs>
          <w:tab w:val="left" w:pos="284"/>
        </w:tabs>
        <w:ind w:left="284" w:hanging="284"/>
        <w:jc w:val="both"/>
        <w:rPr>
          <w:rFonts w:eastAsia="Tahoma"/>
          <w:sz w:val="22"/>
          <w:szCs w:val="22"/>
          <w:lang w:bidi="pl-PL"/>
        </w:rPr>
      </w:pPr>
      <w:r w:rsidRPr="006D2F1E">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6D2F1E" w:rsidRDefault="00B64271" w:rsidP="000216B5">
      <w:pPr>
        <w:widowControl w:val="0"/>
        <w:numPr>
          <w:ilvl w:val="0"/>
          <w:numId w:val="17"/>
        </w:numPr>
        <w:tabs>
          <w:tab w:val="left" w:pos="284"/>
        </w:tabs>
        <w:ind w:left="284" w:hanging="284"/>
        <w:jc w:val="both"/>
        <w:rPr>
          <w:rFonts w:eastAsia="Tahoma"/>
          <w:sz w:val="22"/>
          <w:szCs w:val="22"/>
          <w:lang w:bidi="pl-PL"/>
        </w:rPr>
      </w:pPr>
      <w:bookmarkStart w:id="55" w:name="bookmark80"/>
      <w:bookmarkEnd w:id="55"/>
      <w:r w:rsidRPr="006D2F1E">
        <w:rPr>
          <w:rFonts w:eastAsia="Tahoma"/>
          <w:sz w:val="22"/>
          <w:szCs w:val="22"/>
          <w:lang w:bidi="pl-PL"/>
        </w:rPr>
        <w:t>Wadium należy wnieść przed upływem terminu składania ofert.</w:t>
      </w:r>
    </w:p>
    <w:p w14:paraId="17E59E1D" w14:textId="77777777" w:rsidR="00D472F7" w:rsidRPr="006D2F1E" w:rsidRDefault="00B64271" w:rsidP="000216B5">
      <w:pPr>
        <w:widowControl w:val="0"/>
        <w:numPr>
          <w:ilvl w:val="0"/>
          <w:numId w:val="17"/>
        </w:numPr>
        <w:tabs>
          <w:tab w:val="left" w:pos="284"/>
        </w:tabs>
        <w:ind w:left="284" w:hanging="284"/>
        <w:jc w:val="both"/>
        <w:rPr>
          <w:rFonts w:eastAsia="Tahoma"/>
          <w:sz w:val="22"/>
          <w:szCs w:val="22"/>
          <w:lang w:bidi="pl-PL"/>
        </w:rPr>
      </w:pPr>
      <w:bookmarkStart w:id="56" w:name="bookmark81"/>
      <w:bookmarkEnd w:id="56"/>
      <w:r w:rsidRPr="006D2F1E">
        <w:rPr>
          <w:rFonts w:eastAsia="Tahoma"/>
          <w:sz w:val="22"/>
          <w:szCs w:val="22"/>
          <w:lang w:bidi="pl-PL"/>
        </w:rPr>
        <w:t xml:space="preserve">W przypadku wnoszenia wadium w pieniądzu, ustaloną kwotę należy wnieść przelewem na rachunek bankowy </w:t>
      </w:r>
      <w:r w:rsidR="0054343B" w:rsidRPr="006D2F1E">
        <w:rPr>
          <w:sz w:val="22"/>
          <w:szCs w:val="22"/>
        </w:rPr>
        <w:t xml:space="preserve">Zamawiającego Bank Gospodarstwa Krajowego </w:t>
      </w:r>
      <w:r w:rsidR="0054343B" w:rsidRPr="006D2F1E">
        <w:rPr>
          <w:b/>
          <w:sz w:val="22"/>
          <w:szCs w:val="22"/>
        </w:rPr>
        <w:t>Nr rachunku: 20 1130 1017 0020 1458 9320 0002.</w:t>
      </w:r>
      <w:r w:rsidR="0054343B" w:rsidRPr="006D2F1E">
        <w:rPr>
          <w:rFonts w:eastAsia="Tahoma"/>
          <w:sz w:val="22"/>
          <w:szCs w:val="22"/>
          <w:lang w:bidi="pl-PL"/>
        </w:rPr>
        <w:t xml:space="preserve"> </w:t>
      </w:r>
      <w:r w:rsidRPr="006D2F1E">
        <w:rPr>
          <w:rFonts w:eastAsia="Tahoma"/>
          <w:sz w:val="22"/>
          <w:szCs w:val="22"/>
          <w:lang w:bidi="pl-PL"/>
        </w:rPr>
        <w:t xml:space="preserve">Za termin wniesienia wadium w formie pieniężnej przyjmuje się termin uznania rachunku </w:t>
      </w:r>
      <w:r w:rsidR="0054343B" w:rsidRPr="006D2F1E">
        <w:rPr>
          <w:rFonts w:eastAsia="Tahoma"/>
          <w:sz w:val="22"/>
          <w:szCs w:val="22"/>
          <w:lang w:bidi="pl-PL"/>
        </w:rPr>
        <w:t xml:space="preserve">Mazowieckiej Instytucji Gospodarki Budżetowej Mazovia. </w:t>
      </w:r>
      <w:bookmarkStart w:id="57" w:name="bookmark82"/>
      <w:bookmarkEnd w:id="57"/>
    </w:p>
    <w:p w14:paraId="634E83D2" w14:textId="1D5A949D" w:rsidR="00D472F7" w:rsidRPr="006D2F1E" w:rsidRDefault="00B64271" w:rsidP="000216B5">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Wadium w formie innej niż pieniężna Wykonawca wnosi w formie elekt</w:t>
      </w:r>
      <w:r w:rsidR="00CC0D13" w:rsidRPr="006D2F1E">
        <w:rPr>
          <w:rFonts w:eastAsia="Tahoma"/>
          <w:sz w:val="22"/>
          <w:szCs w:val="22"/>
          <w:lang w:bidi="pl-PL"/>
        </w:rPr>
        <w:t xml:space="preserve">ronicznej poprzez załączenie do oferty </w:t>
      </w:r>
      <w:r w:rsidRPr="006D2F1E">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sidRPr="006D2F1E">
        <w:rPr>
          <w:rFonts w:eastAsia="Tahoma"/>
          <w:sz w:val="22"/>
          <w:szCs w:val="22"/>
          <w:lang w:bidi="pl-PL"/>
        </w:rPr>
        <w:t xml:space="preserve"> Mazowieck</w:t>
      </w:r>
      <w:r w:rsidR="002129AE" w:rsidRPr="006D2F1E">
        <w:rPr>
          <w:rFonts w:eastAsia="Tahoma"/>
          <w:sz w:val="22"/>
          <w:szCs w:val="22"/>
          <w:lang w:bidi="pl-PL"/>
        </w:rPr>
        <w:t xml:space="preserve">a </w:t>
      </w:r>
      <w:r w:rsidR="00CC0D13" w:rsidRPr="006D2F1E">
        <w:rPr>
          <w:rFonts w:eastAsia="Tahoma"/>
          <w:sz w:val="22"/>
          <w:szCs w:val="22"/>
          <w:lang w:bidi="pl-PL"/>
        </w:rPr>
        <w:t>Instytucj</w:t>
      </w:r>
      <w:r w:rsidR="002129AE" w:rsidRPr="006D2F1E">
        <w:rPr>
          <w:rFonts w:eastAsia="Tahoma"/>
          <w:sz w:val="22"/>
          <w:szCs w:val="22"/>
          <w:lang w:bidi="pl-PL"/>
        </w:rPr>
        <w:t>a</w:t>
      </w:r>
      <w:r w:rsidR="00CC0D13" w:rsidRPr="006D2F1E">
        <w:rPr>
          <w:rFonts w:eastAsia="Tahoma"/>
          <w:sz w:val="22"/>
          <w:szCs w:val="22"/>
          <w:lang w:bidi="pl-PL"/>
        </w:rPr>
        <w:t xml:space="preserve"> Gospodarki Budżetowej Mazovia</w:t>
      </w:r>
      <w:r w:rsidRPr="006D2F1E">
        <w:rPr>
          <w:rFonts w:eastAsia="Tahoma"/>
          <w:sz w:val="22"/>
          <w:szCs w:val="22"/>
          <w:lang w:bidi="pl-PL"/>
        </w:rPr>
        <w:t>.</w:t>
      </w:r>
      <w:bookmarkStart w:id="58" w:name="bookmark83"/>
      <w:bookmarkEnd w:id="58"/>
    </w:p>
    <w:p w14:paraId="64C0C675" w14:textId="20D5949F" w:rsidR="00D472F7" w:rsidRPr="006D2F1E" w:rsidRDefault="00B64271" w:rsidP="000216B5">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 xml:space="preserve">Wadium powinno być oznaczone w następujący sposób: </w:t>
      </w:r>
      <w:r w:rsidRPr="006D2F1E">
        <w:rPr>
          <w:rFonts w:eastAsia="Tahoma"/>
          <w:b/>
          <w:bCs/>
          <w:sz w:val="22"/>
          <w:szCs w:val="22"/>
          <w:lang w:bidi="pl-PL"/>
        </w:rPr>
        <w:t xml:space="preserve">WADIUM </w:t>
      </w:r>
      <w:r w:rsidR="004B5A69" w:rsidRPr="006D2F1E">
        <w:rPr>
          <w:rFonts w:eastAsia="Tahoma"/>
          <w:b/>
          <w:bCs/>
          <w:sz w:val="22"/>
          <w:szCs w:val="22"/>
          <w:lang w:bidi="pl-PL"/>
        </w:rPr>
        <w:t>–</w:t>
      </w:r>
      <w:r w:rsidRPr="006D2F1E">
        <w:rPr>
          <w:rFonts w:eastAsia="Tahoma"/>
          <w:b/>
          <w:bCs/>
          <w:sz w:val="22"/>
          <w:szCs w:val="22"/>
          <w:lang w:bidi="pl-PL"/>
        </w:rPr>
        <w:t xml:space="preserve"> </w:t>
      </w:r>
      <w:r w:rsidR="004B5A69" w:rsidRPr="006D2F1E">
        <w:rPr>
          <w:rFonts w:eastAsia="Tahoma"/>
          <w:b/>
          <w:bCs/>
          <w:sz w:val="22"/>
          <w:szCs w:val="22"/>
          <w:lang w:bidi="pl-PL"/>
        </w:rPr>
        <w:t xml:space="preserve">Nr </w:t>
      </w:r>
      <w:r w:rsidR="00776741" w:rsidRPr="006D2F1E">
        <w:rPr>
          <w:rFonts w:eastAsia="Tahoma"/>
          <w:b/>
          <w:bCs/>
          <w:sz w:val="22"/>
          <w:szCs w:val="22"/>
          <w:lang w:bidi="pl-PL"/>
        </w:rPr>
        <w:t>Postępowania</w:t>
      </w:r>
      <w:r w:rsidR="00DE510E" w:rsidRPr="006D2F1E">
        <w:rPr>
          <w:rFonts w:eastAsia="Tahoma"/>
          <w:b/>
          <w:bCs/>
          <w:sz w:val="22"/>
          <w:szCs w:val="22"/>
          <w:lang w:bidi="pl-PL"/>
        </w:rPr>
        <w:t xml:space="preserve"> </w:t>
      </w:r>
      <w:r w:rsidR="009D124D" w:rsidRPr="006D2F1E">
        <w:rPr>
          <w:rFonts w:eastAsia="Tahoma"/>
          <w:b/>
          <w:bCs/>
          <w:sz w:val="22"/>
          <w:szCs w:val="22"/>
          <w:lang w:bidi="pl-PL"/>
        </w:rPr>
        <w:t>5</w:t>
      </w:r>
      <w:r w:rsidR="00DE510E" w:rsidRPr="006D2F1E">
        <w:rPr>
          <w:rFonts w:eastAsia="Tahoma"/>
          <w:b/>
          <w:bCs/>
          <w:sz w:val="22"/>
          <w:szCs w:val="22"/>
          <w:lang w:bidi="pl-PL"/>
        </w:rPr>
        <w:t>/</w:t>
      </w:r>
      <w:r w:rsidR="009D124D" w:rsidRPr="006D2F1E">
        <w:rPr>
          <w:rFonts w:eastAsia="Tahoma"/>
          <w:b/>
          <w:bCs/>
          <w:sz w:val="22"/>
          <w:szCs w:val="22"/>
          <w:lang w:bidi="pl-PL"/>
        </w:rPr>
        <w:t>04</w:t>
      </w:r>
      <w:r w:rsidR="00DE510E" w:rsidRPr="006D2F1E">
        <w:rPr>
          <w:rFonts w:eastAsia="Tahoma"/>
          <w:b/>
          <w:bCs/>
          <w:sz w:val="22"/>
          <w:szCs w:val="22"/>
          <w:lang w:bidi="pl-PL"/>
        </w:rPr>
        <w:t>/</w:t>
      </w:r>
      <w:r w:rsidR="00B36A1C" w:rsidRPr="006D2F1E">
        <w:rPr>
          <w:rFonts w:eastAsia="Tahoma"/>
          <w:b/>
          <w:bCs/>
          <w:sz w:val="22"/>
          <w:szCs w:val="22"/>
          <w:lang w:bidi="pl-PL"/>
        </w:rPr>
        <w:t>20</w:t>
      </w:r>
      <w:r w:rsidR="00DE510E" w:rsidRPr="006D2F1E">
        <w:rPr>
          <w:rFonts w:eastAsia="Tahoma"/>
          <w:b/>
          <w:bCs/>
          <w:sz w:val="22"/>
          <w:szCs w:val="22"/>
          <w:lang w:bidi="pl-PL"/>
        </w:rPr>
        <w:t>22/D</w:t>
      </w:r>
      <w:r w:rsidR="000D5740" w:rsidRPr="006D2F1E">
        <w:rPr>
          <w:rFonts w:eastAsia="Tahoma"/>
          <w:b/>
          <w:bCs/>
          <w:sz w:val="22"/>
          <w:szCs w:val="22"/>
          <w:lang w:bidi="pl-PL"/>
        </w:rPr>
        <w:t>, Część .</w:t>
      </w:r>
      <w:r w:rsidR="00AE5AF9" w:rsidRPr="006D2F1E">
        <w:rPr>
          <w:rFonts w:eastAsia="Tahoma"/>
          <w:b/>
          <w:bCs/>
          <w:sz w:val="22"/>
          <w:szCs w:val="22"/>
          <w:lang w:bidi="pl-PL"/>
        </w:rPr>
        <w:t>.</w:t>
      </w:r>
      <w:r w:rsidR="000D5740" w:rsidRPr="006D2F1E">
        <w:rPr>
          <w:rFonts w:eastAsia="Tahoma"/>
          <w:b/>
          <w:bCs/>
          <w:sz w:val="22"/>
          <w:szCs w:val="22"/>
          <w:lang w:bidi="pl-PL"/>
        </w:rPr>
        <w:t>.</w:t>
      </w:r>
      <w:r w:rsidR="0054343B" w:rsidRPr="006D2F1E">
        <w:rPr>
          <w:rFonts w:eastAsia="Tahoma"/>
          <w:b/>
          <w:bCs/>
          <w:sz w:val="22"/>
          <w:szCs w:val="22"/>
          <w:lang w:bidi="pl-PL"/>
        </w:rPr>
        <w:t xml:space="preserve"> </w:t>
      </w:r>
      <w:r w:rsidRPr="006D2F1E">
        <w:rPr>
          <w:rFonts w:eastAsia="Tahoma"/>
          <w:sz w:val="22"/>
          <w:szCs w:val="22"/>
          <w:lang w:bidi="pl-PL"/>
        </w:rPr>
        <w:t>lub inny sposób umożliwiający identyfikację postępowania, którego dotyczy.</w:t>
      </w:r>
      <w:bookmarkStart w:id="59" w:name="bookmark84"/>
      <w:bookmarkEnd w:id="59"/>
    </w:p>
    <w:p w14:paraId="1B2F1F70" w14:textId="5536132B" w:rsidR="00A85932" w:rsidRPr="00915FA4" w:rsidRDefault="00B64271" w:rsidP="00915FA4">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Dokument wadium wniesiony w formie gwarancji/poręczenia powinien zawierać klauzulę</w:t>
      </w:r>
      <w:r w:rsidR="005B33F1" w:rsidRPr="006D2F1E">
        <w:rPr>
          <w:rFonts w:eastAsia="Tahoma"/>
          <w:sz w:val="22"/>
          <w:szCs w:val="22"/>
          <w:lang w:bidi="pl-PL"/>
        </w:rPr>
        <w:t xml:space="preserve"> </w:t>
      </w:r>
      <w:r w:rsidRPr="006D2F1E">
        <w:rPr>
          <w:rFonts w:eastAsia="Tahoma"/>
          <w:sz w:val="22"/>
          <w:szCs w:val="22"/>
          <w:lang w:bidi="pl-PL"/>
        </w:rPr>
        <w:t xml:space="preserve">o gwarantowaniu wypłaty należności w sposób nieodwołalny, bezwarunkowy i </w:t>
      </w:r>
      <w:r w:rsidR="00D472F7" w:rsidRPr="006D2F1E">
        <w:rPr>
          <w:rFonts w:eastAsia="Tahoma"/>
          <w:sz w:val="22"/>
          <w:szCs w:val="22"/>
          <w:lang w:bidi="pl-PL"/>
        </w:rPr>
        <w:t>na pierwsze pisemne żądanie</w:t>
      </w:r>
      <w:r w:rsidRPr="006D2F1E">
        <w:rPr>
          <w:rFonts w:eastAsia="Tahoma"/>
          <w:sz w:val="22"/>
          <w:szCs w:val="22"/>
          <w:lang w:bidi="pl-PL"/>
        </w:rPr>
        <w:t xml:space="preserve">. Tak wnoszone wadium powinno zabezpieczać złożoną ofertę na cały okres związania ofertą, poczynając od dnia składania </w:t>
      </w:r>
      <w:r w:rsidR="00D472F7" w:rsidRPr="006D2F1E">
        <w:rPr>
          <w:rFonts w:eastAsia="Tahoma"/>
          <w:sz w:val="22"/>
          <w:szCs w:val="22"/>
          <w:lang w:bidi="pl-PL"/>
        </w:rPr>
        <w:t>ofert. Spory pomiędzy Zamawiającym</w:t>
      </w:r>
      <w:r w:rsidRPr="006D2F1E">
        <w:rPr>
          <w:rFonts w:eastAsia="Tahoma"/>
          <w:sz w:val="22"/>
          <w:szCs w:val="22"/>
          <w:lang w:bidi="pl-PL"/>
        </w:rPr>
        <w:t xml:space="preserve"> a wystawcą gwarancji/ poręczenia wynikające z udzielonej gwarancji/poręczenia rozstrzygane będą p</w:t>
      </w:r>
      <w:r w:rsidR="00D472F7" w:rsidRPr="006D2F1E">
        <w:rPr>
          <w:rFonts w:eastAsia="Tahoma"/>
          <w:sz w:val="22"/>
          <w:szCs w:val="22"/>
          <w:lang w:bidi="pl-PL"/>
        </w:rPr>
        <w:t xml:space="preserve">rzez sąd właściwy dla siedziby </w:t>
      </w:r>
      <w:r w:rsidR="00CC0D13" w:rsidRPr="006D2F1E">
        <w:rPr>
          <w:rFonts w:eastAsia="Tahoma"/>
          <w:sz w:val="22"/>
          <w:szCs w:val="22"/>
          <w:lang w:bidi="pl-PL"/>
        </w:rPr>
        <w:t>Zamawiającego</w:t>
      </w:r>
      <w:r w:rsidRPr="006D2F1E">
        <w:rPr>
          <w:rFonts w:eastAsia="Tahoma"/>
          <w:sz w:val="22"/>
          <w:szCs w:val="22"/>
          <w:lang w:bidi="pl-PL"/>
        </w:rPr>
        <w:t>.</w:t>
      </w:r>
      <w:bookmarkStart w:id="60" w:name="bookmark85"/>
      <w:bookmarkStart w:id="61" w:name="bookmark86"/>
      <w:bookmarkStart w:id="62" w:name="bookmark87"/>
    </w:p>
    <w:p w14:paraId="5A997CBA" w14:textId="19682C94" w:rsidR="00D472F7" w:rsidRPr="006D2F1E" w:rsidRDefault="00B64271" w:rsidP="007E5946">
      <w:pPr>
        <w:keepNext/>
        <w:keepLines/>
        <w:widowControl w:val="0"/>
        <w:jc w:val="center"/>
        <w:outlineLvl w:val="2"/>
        <w:rPr>
          <w:rFonts w:eastAsia="Calibri"/>
          <w:b/>
          <w:bCs/>
          <w:sz w:val="22"/>
          <w:szCs w:val="22"/>
          <w:lang w:bidi="pl-PL"/>
        </w:rPr>
      </w:pPr>
      <w:r w:rsidRPr="006D2F1E">
        <w:rPr>
          <w:rFonts w:eastAsia="Calibri"/>
          <w:b/>
          <w:bCs/>
          <w:sz w:val="22"/>
          <w:szCs w:val="22"/>
          <w:lang w:bidi="pl-PL"/>
        </w:rPr>
        <w:lastRenderedPageBreak/>
        <w:t>Rozdział VIII.</w:t>
      </w:r>
      <w:bookmarkEnd w:id="60"/>
      <w:bookmarkEnd w:id="61"/>
      <w:bookmarkEnd w:id="62"/>
    </w:p>
    <w:p w14:paraId="6DFE55AB" w14:textId="1199F6B0" w:rsidR="00B64271" w:rsidRPr="006D2F1E" w:rsidRDefault="00D472F7" w:rsidP="007E5946">
      <w:pPr>
        <w:widowControl w:val="0"/>
        <w:jc w:val="center"/>
        <w:rPr>
          <w:rFonts w:eastAsia="Arial"/>
          <w:b/>
          <w:bCs/>
          <w:sz w:val="22"/>
          <w:szCs w:val="22"/>
          <w:lang w:bidi="pl-PL"/>
        </w:rPr>
      </w:pPr>
      <w:r w:rsidRPr="006D2F1E">
        <w:rPr>
          <w:rFonts w:eastAsia="Arial"/>
          <w:b/>
          <w:bCs/>
          <w:sz w:val="22"/>
          <w:szCs w:val="22"/>
          <w:lang w:bidi="pl-PL"/>
        </w:rPr>
        <w:t xml:space="preserve">         </w:t>
      </w:r>
      <w:r w:rsidR="00B64271" w:rsidRPr="006D2F1E">
        <w:rPr>
          <w:rFonts w:eastAsia="Arial"/>
          <w:b/>
          <w:bCs/>
          <w:sz w:val="22"/>
          <w:szCs w:val="22"/>
          <w:lang w:bidi="pl-PL"/>
        </w:rPr>
        <w:t>WARUNKI UDZIAŁU W POSTĘPOWANIU ORAZ PODSTAWY WYKLUCZENIA</w:t>
      </w:r>
    </w:p>
    <w:p w14:paraId="51297961" w14:textId="5651CF3F" w:rsidR="00B64271" w:rsidRPr="006D2F1E" w:rsidRDefault="00B64271" w:rsidP="000216B5">
      <w:pPr>
        <w:widowControl w:val="0"/>
        <w:numPr>
          <w:ilvl w:val="0"/>
          <w:numId w:val="19"/>
        </w:numPr>
        <w:tabs>
          <w:tab w:val="left" w:pos="0"/>
          <w:tab w:val="left" w:pos="284"/>
        </w:tabs>
        <w:jc w:val="both"/>
        <w:rPr>
          <w:rFonts w:eastAsia="Tahoma"/>
          <w:sz w:val="22"/>
          <w:szCs w:val="22"/>
          <w:lang w:bidi="pl-PL"/>
        </w:rPr>
      </w:pPr>
      <w:bookmarkStart w:id="63" w:name="bookmark88"/>
      <w:bookmarkEnd w:id="63"/>
      <w:r w:rsidRPr="006D2F1E">
        <w:rPr>
          <w:rFonts w:eastAsia="Tahoma"/>
          <w:b/>
          <w:bCs/>
          <w:sz w:val="22"/>
          <w:szCs w:val="22"/>
          <w:lang w:bidi="pl-PL"/>
        </w:rPr>
        <w:t>WARUNKI UDZIAŁU W POSTĘPOWANIU ORAZ OPIS SPOSOBU OCENY ICH SPEŁNI</w:t>
      </w:r>
      <w:r w:rsidR="00271733" w:rsidRPr="006D2F1E">
        <w:rPr>
          <w:rFonts w:eastAsia="Tahoma"/>
          <w:b/>
          <w:bCs/>
          <w:sz w:val="22"/>
          <w:szCs w:val="22"/>
          <w:lang w:bidi="pl-PL"/>
        </w:rPr>
        <w:t>A</w:t>
      </w:r>
      <w:r w:rsidRPr="006D2F1E">
        <w:rPr>
          <w:rFonts w:eastAsia="Tahoma"/>
          <w:b/>
          <w:bCs/>
          <w:sz w:val="22"/>
          <w:szCs w:val="22"/>
          <w:lang w:bidi="pl-PL"/>
        </w:rPr>
        <w:t>NIA</w:t>
      </w:r>
    </w:p>
    <w:p w14:paraId="3F226C9C" w14:textId="15901140" w:rsidR="00B64271" w:rsidRPr="006D2F1E" w:rsidRDefault="00B64271" w:rsidP="000216B5">
      <w:pPr>
        <w:pStyle w:val="Akapitzlist"/>
        <w:widowControl w:val="0"/>
        <w:numPr>
          <w:ilvl w:val="0"/>
          <w:numId w:val="45"/>
        </w:numPr>
        <w:ind w:left="284" w:hanging="284"/>
        <w:jc w:val="both"/>
        <w:rPr>
          <w:rFonts w:eastAsia="Tahoma"/>
          <w:sz w:val="22"/>
          <w:szCs w:val="22"/>
          <w:lang w:bidi="pl-PL"/>
        </w:rPr>
      </w:pPr>
      <w:r w:rsidRPr="006D2F1E">
        <w:rPr>
          <w:rFonts w:eastAsia="Tahoma"/>
          <w:sz w:val="22"/>
          <w:szCs w:val="22"/>
          <w:lang w:bidi="pl-PL"/>
        </w:rPr>
        <w:t>O udzielenie zamówienia mogą ubiegać się Wykonawcy, którzy:</w:t>
      </w:r>
    </w:p>
    <w:p w14:paraId="3277EC92" w14:textId="70F31633" w:rsidR="00D472F7" w:rsidRPr="006D2F1E" w:rsidRDefault="00B64271" w:rsidP="000216B5">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64" w:name="bookmark89"/>
      <w:bookmarkEnd w:id="64"/>
      <w:r w:rsidRPr="006D2F1E">
        <w:rPr>
          <w:rFonts w:eastAsia="Tahoma"/>
          <w:sz w:val="22"/>
          <w:szCs w:val="22"/>
          <w:lang w:bidi="pl-PL"/>
        </w:rPr>
        <w:t>nie podlegają wykluczeniu z postępowania na podstawie w art. 108 ust. 1</w:t>
      </w:r>
      <w:r w:rsidR="00C22CE1" w:rsidRPr="006D2F1E">
        <w:rPr>
          <w:rFonts w:eastAsia="Tahoma"/>
          <w:sz w:val="22"/>
          <w:szCs w:val="22"/>
          <w:lang w:bidi="pl-PL"/>
        </w:rPr>
        <w:t xml:space="preserve"> </w:t>
      </w:r>
      <w:r w:rsidRPr="006D2F1E">
        <w:rPr>
          <w:rFonts w:eastAsia="Tahoma"/>
          <w:sz w:val="22"/>
          <w:szCs w:val="22"/>
          <w:lang w:bidi="pl-PL"/>
        </w:rPr>
        <w:t>i art. 109 ust. 1 pkt 1</w:t>
      </w:r>
      <w:r w:rsidR="00C22CE1" w:rsidRPr="006D2F1E">
        <w:rPr>
          <w:rFonts w:eastAsia="Tahoma"/>
          <w:sz w:val="22"/>
          <w:szCs w:val="22"/>
          <w:lang w:bidi="pl-PL"/>
        </w:rPr>
        <w:t>,</w:t>
      </w:r>
      <w:r w:rsidRPr="006D2F1E">
        <w:rPr>
          <w:rFonts w:eastAsia="Tahoma"/>
          <w:sz w:val="22"/>
          <w:szCs w:val="22"/>
          <w:lang w:bidi="pl-PL"/>
        </w:rPr>
        <w:t xml:space="preserve"> 4,</w:t>
      </w:r>
      <w:r w:rsidR="006D6481" w:rsidRPr="006D2F1E">
        <w:rPr>
          <w:rFonts w:eastAsia="Tahoma"/>
          <w:sz w:val="22"/>
          <w:szCs w:val="22"/>
          <w:lang w:val="pl-PL" w:bidi="pl-PL"/>
        </w:rPr>
        <w:t xml:space="preserve"> </w:t>
      </w:r>
      <w:r w:rsidR="00C22CE1" w:rsidRPr="006D2F1E">
        <w:rPr>
          <w:rFonts w:eastAsia="Tahoma"/>
          <w:sz w:val="22"/>
          <w:szCs w:val="22"/>
          <w:lang w:bidi="pl-PL"/>
        </w:rPr>
        <w:t>5</w:t>
      </w:r>
      <w:r w:rsidR="006D6481" w:rsidRPr="006D2F1E">
        <w:rPr>
          <w:rFonts w:eastAsia="Tahoma"/>
          <w:sz w:val="22"/>
          <w:szCs w:val="22"/>
          <w:lang w:val="pl-PL" w:bidi="pl-PL"/>
        </w:rPr>
        <w:t xml:space="preserve"> i </w:t>
      </w:r>
      <w:r w:rsidR="00C22CE1" w:rsidRPr="006D2F1E">
        <w:rPr>
          <w:rFonts w:eastAsia="Tahoma"/>
          <w:sz w:val="22"/>
          <w:szCs w:val="22"/>
          <w:lang w:bidi="pl-PL"/>
        </w:rPr>
        <w:t>7</w:t>
      </w:r>
      <w:r w:rsidRPr="006D2F1E">
        <w:rPr>
          <w:rFonts w:eastAsia="Tahoma"/>
          <w:sz w:val="22"/>
          <w:szCs w:val="22"/>
          <w:lang w:bidi="pl-PL"/>
        </w:rPr>
        <w:t xml:space="preserve"> ustawy </w:t>
      </w:r>
      <w:proofErr w:type="spellStart"/>
      <w:r w:rsidRPr="006D2F1E">
        <w:rPr>
          <w:rFonts w:eastAsia="Tahoma"/>
          <w:sz w:val="22"/>
          <w:szCs w:val="22"/>
          <w:lang w:bidi="pl-PL"/>
        </w:rPr>
        <w:t>Pzp</w:t>
      </w:r>
      <w:proofErr w:type="spellEnd"/>
      <w:r w:rsidRPr="006D2F1E">
        <w:rPr>
          <w:rFonts w:eastAsia="Tahoma"/>
          <w:sz w:val="22"/>
          <w:szCs w:val="22"/>
          <w:lang w:bidi="pl-PL"/>
        </w:rPr>
        <w:t>,</w:t>
      </w:r>
      <w:bookmarkStart w:id="65" w:name="bookmark90"/>
      <w:bookmarkEnd w:id="65"/>
    </w:p>
    <w:p w14:paraId="76D26B8C" w14:textId="1E8A2B71" w:rsidR="00B64271" w:rsidRPr="006D2F1E"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6D2F1E">
        <w:rPr>
          <w:rFonts w:eastAsia="Tahoma"/>
          <w:sz w:val="22"/>
          <w:szCs w:val="22"/>
          <w:lang w:bidi="pl-PL"/>
        </w:rPr>
        <w:t xml:space="preserve">spełniają warunki udziału w postępowaniu o których mowa w art. 112 ust. 2, ustawy </w:t>
      </w:r>
      <w:proofErr w:type="spellStart"/>
      <w:r w:rsidRPr="006D2F1E">
        <w:rPr>
          <w:rFonts w:eastAsia="Tahoma"/>
          <w:sz w:val="22"/>
          <w:szCs w:val="22"/>
          <w:lang w:bidi="pl-PL"/>
        </w:rPr>
        <w:t>Pzp</w:t>
      </w:r>
      <w:proofErr w:type="spellEnd"/>
      <w:r w:rsidRPr="006D2F1E">
        <w:rPr>
          <w:rFonts w:eastAsia="Tahoma"/>
          <w:sz w:val="22"/>
          <w:szCs w:val="22"/>
          <w:lang w:bidi="pl-PL"/>
        </w:rPr>
        <w:t>, dotyczące:</w:t>
      </w:r>
    </w:p>
    <w:p w14:paraId="0174C623" w14:textId="790CC300" w:rsidR="00B64271" w:rsidRPr="006D2F1E" w:rsidRDefault="00B64271" w:rsidP="000216B5">
      <w:pPr>
        <w:widowControl w:val="0"/>
        <w:numPr>
          <w:ilvl w:val="0"/>
          <w:numId w:val="21"/>
        </w:numPr>
        <w:tabs>
          <w:tab w:val="left" w:pos="1418"/>
        </w:tabs>
        <w:ind w:left="284" w:hanging="284"/>
        <w:jc w:val="both"/>
        <w:rPr>
          <w:rFonts w:eastAsia="Tahoma"/>
          <w:sz w:val="22"/>
          <w:szCs w:val="22"/>
          <w:lang w:bidi="pl-PL"/>
        </w:rPr>
      </w:pPr>
      <w:bookmarkStart w:id="66" w:name="bookmark91"/>
      <w:bookmarkEnd w:id="66"/>
      <w:r w:rsidRPr="006D2F1E">
        <w:rPr>
          <w:rFonts w:eastAsia="Tahoma"/>
          <w:b/>
          <w:bCs/>
          <w:sz w:val="22"/>
          <w:szCs w:val="22"/>
          <w:lang w:bidi="pl-PL"/>
        </w:rPr>
        <w:t>zdolności do występowania w obrocie gospodarczym</w:t>
      </w:r>
      <w:r w:rsidR="00DA2DF4" w:rsidRPr="006D2F1E">
        <w:rPr>
          <w:rFonts w:eastAsia="Tahoma"/>
          <w:b/>
          <w:bCs/>
          <w:sz w:val="22"/>
          <w:szCs w:val="22"/>
          <w:lang w:bidi="pl-PL"/>
        </w:rPr>
        <w:t>;</w:t>
      </w:r>
    </w:p>
    <w:p w14:paraId="77E1CBF5" w14:textId="061EB44B" w:rsidR="00B64271" w:rsidRPr="006D2F1E" w:rsidRDefault="002D7061" w:rsidP="007E5946">
      <w:pPr>
        <w:widowControl w:val="0"/>
        <w:jc w:val="both"/>
        <w:rPr>
          <w:rFonts w:eastAsia="Tahoma"/>
          <w:sz w:val="22"/>
          <w:szCs w:val="22"/>
          <w:lang w:bidi="pl-PL"/>
        </w:rPr>
      </w:pPr>
      <w:r w:rsidRPr="006D2F1E">
        <w:rPr>
          <w:rFonts w:eastAsia="Tahoma"/>
          <w:sz w:val="22"/>
          <w:szCs w:val="22"/>
          <w:lang w:bidi="pl-PL"/>
        </w:rPr>
        <w:t xml:space="preserve">     </w:t>
      </w:r>
      <w:r w:rsidR="00B64271" w:rsidRPr="006D2F1E">
        <w:rPr>
          <w:rFonts w:eastAsia="Tahoma"/>
          <w:sz w:val="22"/>
          <w:szCs w:val="22"/>
          <w:lang w:bidi="pl-PL"/>
        </w:rPr>
        <w:t>Zamawiający nie wyznacza szczegółowego warunku w tym zakresie.</w:t>
      </w:r>
    </w:p>
    <w:p w14:paraId="2C5A6C65" w14:textId="513132FB" w:rsidR="00B64271" w:rsidRPr="006D2F1E" w:rsidRDefault="00B64271" w:rsidP="000216B5">
      <w:pPr>
        <w:widowControl w:val="0"/>
        <w:numPr>
          <w:ilvl w:val="0"/>
          <w:numId w:val="21"/>
        </w:numPr>
        <w:tabs>
          <w:tab w:val="left" w:pos="709"/>
        </w:tabs>
        <w:ind w:left="284" w:hanging="284"/>
        <w:jc w:val="both"/>
        <w:rPr>
          <w:rFonts w:eastAsia="Tahoma"/>
          <w:sz w:val="22"/>
          <w:szCs w:val="22"/>
          <w:lang w:bidi="pl-PL"/>
        </w:rPr>
      </w:pPr>
      <w:bookmarkStart w:id="67" w:name="bookmark92"/>
      <w:bookmarkEnd w:id="67"/>
      <w:r w:rsidRPr="006D2F1E">
        <w:rPr>
          <w:rFonts w:eastAsia="Tahoma"/>
          <w:b/>
          <w:bCs/>
          <w:sz w:val="22"/>
          <w:szCs w:val="22"/>
          <w:lang w:bidi="pl-PL"/>
        </w:rPr>
        <w:t xml:space="preserve">uprawnień do prowadzenia określonej działalności </w:t>
      </w:r>
      <w:r w:rsidR="00F311BE" w:rsidRPr="006D2F1E">
        <w:rPr>
          <w:rFonts w:eastAsia="Tahoma"/>
          <w:b/>
          <w:bCs/>
          <w:sz w:val="22"/>
          <w:szCs w:val="22"/>
          <w:lang w:bidi="pl-PL"/>
        </w:rPr>
        <w:t xml:space="preserve">gospodarczej lub </w:t>
      </w:r>
      <w:r w:rsidRPr="006D2F1E">
        <w:rPr>
          <w:rFonts w:eastAsia="Tahoma"/>
          <w:b/>
          <w:bCs/>
          <w:sz w:val="22"/>
          <w:szCs w:val="22"/>
          <w:lang w:bidi="pl-PL"/>
        </w:rPr>
        <w:t>zawodowej, o ile wynika to z odrębnych przepisów</w:t>
      </w:r>
      <w:r w:rsidR="00DA2DF4" w:rsidRPr="006D2F1E">
        <w:rPr>
          <w:rFonts w:eastAsia="Tahoma"/>
          <w:b/>
          <w:bCs/>
          <w:sz w:val="22"/>
          <w:szCs w:val="22"/>
          <w:lang w:bidi="pl-PL"/>
        </w:rPr>
        <w:t>;</w:t>
      </w:r>
    </w:p>
    <w:p w14:paraId="69AC0FDD" w14:textId="79DCEC3A" w:rsidR="00C22CE1" w:rsidRPr="006D2F1E" w:rsidRDefault="002D7061" w:rsidP="007E5946">
      <w:pPr>
        <w:widowControl w:val="0"/>
        <w:tabs>
          <w:tab w:val="left" w:pos="709"/>
        </w:tabs>
        <w:ind w:left="284" w:hanging="284"/>
        <w:jc w:val="both"/>
        <w:rPr>
          <w:rFonts w:eastAsia="Tahoma"/>
          <w:sz w:val="22"/>
          <w:szCs w:val="22"/>
          <w:lang w:bidi="pl-PL"/>
        </w:rPr>
      </w:pPr>
      <w:r w:rsidRPr="006D2F1E">
        <w:rPr>
          <w:rFonts w:eastAsia="Tahoma"/>
          <w:sz w:val="22"/>
          <w:szCs w:val="22"/>
          <w:lang w:bidi="pl-PL"/>
        </w:rPr>
        <w:t xml:space="preserve">     </w:t>
      </w:r>
      <w:r w:rsidR="00C22CE1" w:rsidRPr="006D2F1E">
        <w:rPr>
          <w:rFonts w:eastAsia="Tahoma"/>
          <w:sz w:val="22"/>
          <w:szCs w:val="22"/>
          <w:lang w:bidi="pl-PL"/>
        </w:rPr>
        <w:t>Zamawiający nie wyznacza szczegółowego warunku w tym zakresie.</w:t>
      </w:r>
    </w:p>
    <w:p w14:paraId="405DF9E5" w14:textId="5B57A0AD" w:rsidR="00B64271" w:rsidRPr="006D2F1E" w:rsidRDefault="00D472F7" w:rsidP="000216B5">
      <w:pPr>
        <w:pStyle w:val="Akapitzlist"/>
        <w:widowControl w:val="0"/>
        <w:numPr>
          <w:ilvl w:val="0"/>
          <w:numId w:val="21"/>
        </w:numPr>
        <w:ind w:left="284" w:hanging="284"/>
        <w:jc w:val="both"/>
        <w:rPr>
          <w:rFonts w:eastAsia="Tahoma"/>
          <w:sz w:val="22"/>
          <w:szCs w:val="22"/>
          <w:lang w:bidi="pl-PL"/>
        </w:rPr>
      </w:pPr>
      <w:r w:rsidRPr="006D2F1E">
        <w:rPr>
          <w:rFonts w:eastAsia="Tahoma"/>
          <w:sz w:val="22"/>
          <w:szCs w:val="22"/>
          <w:lang w:bidi="pl-PL"/>
        </w:rPr>
        <w:t xml:space="preserve">   </w:t>
      </w:r>
      <w:bookmarkStart w:id="68" w:name="bookmark93"/>
      <w:bookmarkEnd w:id="68"/>
      <w:r w:rsidR="00B64271" w:rsidRPr="006D2F1E">
        <w:rPr>
          <w:rFonts w:eastAsia="Tahoma"/>
          <w:b/>
          <w:bCs/>
          <w:sz w:val="22"/>
          <w:szCs w:val="22"/>
          <w:lang w:bidi="pl-PL"/>
        </w:rPr>
        <w:t>sytuacji ekonomicznej lub finansowej</w:t>
      </w:r>
      <w:r w:rsidR="00DA2DF4" w:rsidRPr="006D2F1E">
        <w:rPr>
          <w:rFonts w:eastAsia="Tahoma"/>
          <w:b/>
          <w:bCs/>
          <w:sz w:val="22"/>
          <w:szCs w:val="22"/>
          <w:lang w:val="pl-PL" w:bidi="pl-PL"/>
        </w:rPr>
        <w:t>;</w:t>
      </w:r>
    </w:p>
    <w:p w14:paraId="2B5F6658" w14:textId="3EBEAE88" w:rsidR="002D7061" w:rsidRPr="006D2F1E" w:rsidRDefault="00C10DEF" w:rsidP="002D7061">
      <w:pPr>
        <w:jc w:val="both"/>
        <w:rPr>
          <w:sz w:val="22"/>
          <w:szCs w:val="22"/>
        </w:rPr>
      </w:pPr>
      <w:r w:rsidRPr="006D2F1E">
        <w:rPr>
          <w:sz w:val="22"/>
          <w:szCs w:val="22"/>
        </w:rPr>
        <w:t>W tym zakresie Zamawiający wymaga aby Wykonawcy wykazali, że są</w:t>
      </w:r>
      <w:r w:rsidR="00551996" w:rsidRPr="006D2F1E">
        <w:rPr>
          <w:sz w:val="22"/>
          <w:szCs w:val="22"/>
        </w:rPr>
        <w:t xml:space="preserve"> ubezpieczeni </w:t>
      </w:r>
      <w:bookmarkStart w:id="69" w:name="_Hlk74726259"/>
      <w:r w:rsidR="00551996" w:rsidRPr="006D2F1E">
        <w:rPr>
          <w:sz w:val="22"/>
          <w:szCs w:val="22"/>
        </w:rPr>
        <w:t>od</w:t>
      </w:r>
      <w:r w:rsidR="009F59D9" w:rsidRPr="006D2F1E">
        <w:rPr>
          <w:sz w:val="22"/>
          <w:szCs w:val="22"/>
        </w:rPr>
        <w:t xml:space="preserve"> </w:t>
      </w:r>
      <w:r w:rsidRPr="006D2F1E">
        <w:rPr>
          <w:sz w:val="22"/>
          <w:szCs w:val="22"/>
        </w:rPr>
        <w:t xml:space="preserve">odpowiedzialności cywilnej w zakresie prowadzonej </w:t>
      </w:r>
      <w:r w:rsidR="00C22CE1" w:rsidRPr="006D2F1E">
        <w:rPr>
          <w:sz w:val="22"/>
          <w:szCs w:val="22"/>
        </w:rPr>
        <w:t>działalności związanej z przedmiotem zamówienia na kwotę min:</w:t>
      </w:r>
    </w:p>
    <w:p w14:paraId="343A7B5D" w14:textId="77777777" w:rsidR="002D7061" w:rsidRPr="006D2F1E" w:rsidRDefault="002D7061" w:rsidP="002D7061">
      <w:pPr>
        <w:jc w:val="both"/>
        <w:rPr>
          <w:sz w:val="22"/>
          <w:szCs w:val="22"/>
        </w:rPr>
      </w:pPr>
    </w:p>
    <w:p w14:paraId="05E6042E"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w:t>
      </w:r>
      <w:r w:rsidRPr="006D2F1E">
        <w:rPr>
          <w:sz w:val="22"/>
          <w:szCs w:val="22"/>
        </w:rPr>
        <w:t xml:space="preserve">     –    </w:t>
      </w:r>
      <w:r w:rsidRPr="006D2F1E">
        <w:rPr>
          <w:sz w:val="22"/>
          <w:szCs w:val="22"/>
          <w:lang w:val="pl-PL"/>
        </w:rPr>
        <w:t>10.500,00</w:t>
      </w:r>
      <w:r w:rsidRPr="006D2F1E">
        <w:rPr>
          <w:sz w:val="22"/>
          <w:szCs w:val="22"/>
        </w:rPr>
        <w:t xml:space="preserve"> PLN</w:t>
      </w:r>
    </w:p>
    <w:p w14:paraId="643B13C1"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2</w:t>
      </w:r>
      <w:r w:rsidRPr="006D2F1E">
        <w:rPr>
          <w:sz w:val="22"/>
          <w:szCs w:val="22"/>
        </w:rPr>
        <w:t xml:space="preserve">     –   </w:t>
      </w:r>
      <w:r w:rsidRPr="006D2F1E">
        <w:rPr>
          <w:sz w:val="22"/>
          <w:szCs w:val="22"/>
          <w:lang w:val="pl-PL"/>
        </w:rPr>
        <w:t xml:space="preserve">  </w:t>
      </w:r>
      <w:r w:rsidRPr="006D2F1E">
        <w:rPr>
          <w:sz w:val="22"/>
          <w:szCs w:val="22"/>
        </w:rPr>
        <w:t xml:space="preserve"> </w:t>
      </w:r>
      <w:r w:rsidRPr="006D2F1E">
        <w:rPr>
          <w:sz w:val="22"/>
          <w:szCs w:val="22"/>
          <w:lang w:val="pl-PL"/>
        </w:rPr>
        <w:t>8.500,00</w:t>
      </w:r>
      <w:r w:rsidRPr="006D2F1E">
        <w:rPr>
          <w:sz w:val="22"/>
          <w:szCs w:val="22"/>
        </w:rPr>
        <w:t xml:space="preserve"> PLN</w:t>
      </w:r>
    </w:p>
    <w:p w14:paraId="4971B20C"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3  </w:t>
      </w:r>
      <w:r w:rsidRPr="006D2F1E">
        <w:rPr>
          <w:sz w:val="22"/>
          <w:szCs w:val="22"/>
        </w:rPr>
        <w:t xml:space="preserve">   –    </w:t>
      </w:r>
      <w:r w:rsidRPr="006D2F1E">
        <w:rPr>
          <w:sz w:val="22"/>
          <w:szCs w:val="22"/>
          <w:lang w:val="pl-PL"/>
        </w:rPr>
        <w:t xml:space="preserve">  3.500,00</w:t>
      </w:r>
      <w:r w:rsidRPr="006D2F1E">
        <w:rPr>
          <w:sz w:val="22"/>
          <w:szCs w:val="22"/>
        </w:rPr>
        <w:t xml:space="preserve"> PLN</w:t>
      </w:r>
    </w:p>
    <w:p w14:paraId="29C85585"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4</w:t>
      </w:r>
      <w:r w:rsidRPr="006D2F1E">
        <w:rPr>
          <w:sz w:val="22"/>
          <w:szCs w:val="22"/>
        </w:rPr>
        <w:t xml:space="preserve">     –   </w:t>
      </w:r>
      <w:r w:rsidRPr="006D2F1E">
        <w:rPr>
          <w:sz w:val="22"/>
          <w:szCs w:val="22"/>
          <w:lang w:val="pl-PL"/>
        </w:rPr>
        <w:t xml:space="preserve">  </w:t>
      </w:r>
      <w:r w:rsidRPr="006D2F1E">
        <w:rPr>
          <w:sz w:val="22"/>
          <w:szCs w:val="22"/>
        </w:rPr>
        <w:t xml:space="preserve"> </w:t>
      </w:r>
      <w:r w:rsidRPr="006D2F1E">
        <w:rPr>
          <w:sz w:val="22"/>
          <w:szCs w:val="22"/>
          <w:lang w:val="pl-PL"/>
        </w:rPr>
        <w:t>9.000,00</w:t>
      </w:r>
      <w:r w:rsidRPr="006D2F1E">
        <w:rPr>
          <w:sz w:val="22"/>
          <w:szCs w:val="22"/>
        </w:rPr>
        <w:t xml:space="preserve"> PLN</w:t>
      </w:r>
    </w:p>
    <w:p w14:paraId="05859D05"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5</w:t>
      </w:r>
      <w:r w:rsidRPr="006D2F1E">
        <w:rPr>
          <w:sz w:val="22"/>
          <w:szCs w:val="22"/>
        </w:rPr>
        <w:t xml:space="preserve">     –   </w:t>
      </w:r>
      <w:r w:rsidRPr="006D2F1E">
        <w:rPr>
          <w:sz w:val="22"/>
          <w:szCs w:val="22"/>
          <w:lang w:val="pl-PL"/>
        </w:rPr>
        <w:t xml:space="preserve">  </w:t>
      </w:r>
      <w:r w:rsidRPr="006D2F1E">
        <w:rPr>
          <w:sz w:val="22"/>
          <w:szCs w:val="22"/>
        </w:rPr>
        <w:t xml:space="preserve"> </w:t>
      </w:r>
      <w:r w:rsidRPr="006D2F1E">
        <w:rPr>
          <w:sz w:val="22"/>
          <w:szCs w:val="22"/>
          <w:lang w:val="pl-PL"/>
        </w:rPr>
        <w:t xml:space="preserve">3.500,00 </w:t>
      </w:r>
      <w:r w:rsidRPr="006D2F1E">
        <w:rPr>
          <w:sz w:val="22"/>
          <w:szCs w:val="22"/>
        </w:rPr>
        <w:t>PLN</w:t>
      </w:r>
    </w:p>
    <w:p w14:paraId="71E58A27"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6  </w:t>
      </w:r>
      <w:r w:rsidRPr="006D2F1E">
        <w:rPr>
          <w:sz w:val="22"/>
          <w:szCs w:val="22"/>
        </w:rPr>
        <w:t xml:space="preserve">   –    </w:t>
      </w:r>
      <w:r w:rsidRPr="006D2F1E">
        <w:rPr>
          <w:sz w:val="22"/>
          <w:szCs w:val="22"/>
          <w:lang w:val="pl-PL"/>
        </w:rPr>
        <w:t xml:space="preserve">  1.500,00</w:t>
      </w:r>
      <w:r w:rsidRPr="006D2F1E">
        <w:rPr>
          <w:sz w:val="22"/>
          <w:szCs w:val="22"/>
        </w:rPr>
        <w:t xml:space="preserve"> PLN</w:t>
      </w:r>
    </w:p>
    <w:p w14:paraId="0DF1E2FF"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7</w:t>
      </w:r>
      <w:r w:rsidRPr="006D2F1E">
        <w:rPr>
          <w:sz w:val="22"/>
          <w:szCs w:val="22"/>
        </w:rPr>
        <w:t xml:space="preserve">     –    </w:t>
      </w:r>
      <w:r w:rsidRPr="006D2F1E">
        <w:rPr>
          <w:sz w:val="22"/>
          <w:szCs w:val="22"/>
          <w:lang w:val="pl-PL"/>
        </w:rPr>
        <w:t xml:space="preserve">  9.000,00</w:t>
      </w:r>
      <w:r w:rsidRPr="006D2F1E">
        <w:rPr>
          <w:sz w:val="22"/>
          <w:szCs w:val="22"/>
        </w:rPr>
        <w:t xml:space="preserve"> PLN</w:t>
      </w:r>
    </w:p>
    <w:p w14:paraId="139E089C"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8</w:t>
      </w:r>
      <w:r w:rsidRPr="006D2F1E">
        <w:rPr>
          <w:sz w:val="22"/>
          <w:szCs w:val="22"/>
        </w:rPr>
        <w:t xml:space="preserve">     –    </w:t>
      </w:r>
      <w:r w:rsidRPr="006D2F1E">
        <w:rPr>
          <w:sz w:val="22"/>
          <w:szCs w:val="22"/>
          <w:lang w:val="pl-PL"/>
        </w:rPr>
        <w:t xml:space="preserve">  8.500,00 </w:t>
      </w:r>
      <w:r w:rsidRPr="006D2F1E">
        <w:rPr>
          <w:sz w:val="22"/>
          <w:szCs w:val="22"/>
        </w:rPr>
        <w:t>PLN</w:t>
      </w:r>
    </w:p>
    <w:p w14:paraId="30BD1673"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9  </w:t>
      </w:r>
      <w:r w:rsidRPr="006D2F1E">
        <w:rPr>
          <w:sz w:val="22"/>
          <w:szCs w:val="22"/>
        </w:rPr>
        <w:t xml:space="preserve">   –   </w:t>
      </w:r>
      <w:r w:rsidRPr="006D2F1E">
        <w:rPr>
          <w:sz w:val="22"/>
          <w:szCs w:val="22"/>
          <w:lang w:val="pl-PL"/>
        </w:rPr>
        <w:t xml:space="preserve">  </w:t>
      </w:r>
      <w:r w:rsidRPr="006D2F1E">
        <w:rPr>
          <w:sz w:val="22"/>
          <w:szCs w:val="22"/>
        </w:rPr>
        <w:t xml:space="preserve"> </w:t>
      </w:r>
      <w:r w:rsidRPr="006D2F1E">
        <w:rPr>
          <w:sz w:val="22"/>
          <w:szCs w:val="22"/>
          <w:lang w:val="pl-PL"/>
        </w:rPr>
        <w:t>9.000,00</w:t>
      </w:r>
      <w:r w:rsidRPr="006D2F1E">
        <w:rPr>
          <w:sz w:val="22"/>
          <w:szCs w:val="22"/>
        </w:rPr>
        <w:t xml:space="preserve"> PLN</w:t>
      </w:r>
    </w:p>
    <w:p w14:paraId="61130215"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10</w:t>
      </w:r>
      <w:r w:rsidRPr="006D2F1E">
        <w:rPr>
          <w:sz w:val="22"/>
          <w:szCs w:val="22"/>
        </w:rPr>
        <w:t xml:space="preserve">     –    </w:t>
      </w:r>
      <w:r w:rsidRPr="006D2F1E">
        <w:rPr>
          <w:sz w:val="22"/>
          <w:szCs w:val="22"/>
          <w:lang w:val="pl-PL"/>
        </w:rPr>
        <w:t>7.000,00</w:t>
      </w:r>
      <w:r w:rsidRPr="006D2F1E">
        <w:rPr>
          <w:sz w:val="22"/>
          <w:szCs w:val="22"/>
        </w:rPr>
        <w:t xml:space="preserve"> PLN</w:t>
      </w:r>
    </w:p>
    <w:p w14:paraId="3143C455"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11</w:t>
      </w:r>
      <w:r w:rsidRPr="006D2F1E">
        <w:rPr>
          <w:sz w:val="22"/>
          <w:szCs w:val="22"/>
        </w:rPr>
        <w:t xml:space="preserve">     –    </w:t>
      </w:r>
      <w:r w:rsidRPr="006D2F1E">
        <w:rPr>
          <w:sz w:val="22"/>
          <w:szCs w:val="22"/>
          <w:lang w:val="pl-PL"/>
        </w:rPr>
        <w:t>9.000,00</w:t>
      </w:r>
      <w:r w:rsidRPr="006D2F1E">
        <w:rPr>
          <w:sz w:val="22"/>
          <w:szCs w:val="22"/>
        </w:rPr>
        <w:t xml:space="preserve"> PLN</w:t>
      </w:r>
    </w:p>
    <w:p w14:paraId="0FCFCF84"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 xml:space="preserve">12  </w:t>
      </w:r>
      <w:r w:rsidRPr="006D2F1E">
        <w:rPr>
          <w:sz w:val="22"/>
          <w:szCs w:val="22"/>
        </w:rPr>
        <w:t xml:space="preserve">   –    </w:t>
      </w:r>
      <w:r w:rsidRPr="006D2F1E">
        <w:rPr>
          <w:sz w:val="22"/>
          <w:szCs w:val="22"/>
          <w:lang w:val="pl-PL"/>
        </w:rPr>
        <w:t>9.000,00</w:t>
      </w:r>
      <w:r w:rsidRPr="006D2F1E">
        <w:rPr>
          <w:sz w:val="22"/>
          <w:szCs w:val="22"/>
        </w:rPr>
        <w:t xml:space="preserve"> PLN</w:t>
      </w:r>
    </w:p>
    <w:p w14:paraId="3258BE3D" w14:textId="77777777"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13</w:t>
      </w:r>
      <w:r w:rsidRPr="006D2F1E">
        <w:rPr>
          <w:sz w:val="22"/>
          <w:szCs w:val="22"/>
        </w:rPr>
        <w:t xml:space="preserve">     –    </w:t>
      </w:r>
      <w:r w:rsidRPr="006D2F1E">
        <w:rPr>
          <w:sz w:val="22"/>
          <w:szCs w:val="22"/>
          <w:lang w:val="pl-PL"/>
        </w:rPr>
        <w:t>9.000,00</w:t>
      </w:r>
      <w:r w:rsidRPr="006D2F1E">
        <w:rPr>
          <w:sz w:val="22"/>
          <w:szCs w:val="22"/>
        </w:rPr>
        <w:t xml:space="preserve"> PLN</w:t>
      </w:r>
    </w:p>
    <w:p w14:paraId="11870859" w14:textId="429B5E1A" w:rsidR="002D7061" w:rsidRPr="006D2F1E" w:rsidRDefault="002D7061" w:rsidP="002D7061">
      <w:pPr>
        <w:pStyle w:val="Akapitzlist"/>
        <w:tabs>
          <w:tab w:val="left" w:pos="353"/>
        </w:tabs>
        <w:ind w:left="70"/>
        <w:jc w:val="both"/>
        <w:rPr>
          <w:sz w:val="22"/>
          <w:szCs w:val="22"/>
        </w:rPr>
      </w:pPr>
      <w:r w:rsidRPr="006D2F1E">
        <w:rPr>
          <w:sz w:val="22"/>
          <w:szCs w:val="22"/>
        </w:rPr>
        <w:t xml:space="preserve">-  część </w:t>
      </w:r>
      <w:r w:rsidRPr="006D2F1E">
        <w:rPr>
          <w:sz w:val="22"/>
          <w:szCs w:val="22"/>
          <w:lang w:val="pl-PL"/>
        </w:rPr>
        <w:t>14</w:t>
      </w:r>
      <w:r w:rsidRPr="006D2F1E">
        <w:rPr>
          <w:sz w:val="22"/>
          <w:szCs w:val="22"/>
        </w:rPr>
        <w:t xml:space="preserve">     –    </w:t>
      </w:r>
      <w:r w:rsidRPr="006D2F1E">
        <w:rPr>
          <w:sz w:val="22"/>
          <w:szCs w:val="22"/>
          <w:lang w:val="pl-PL"/>
        </w:rPr>
        <w:t>6.500,00</w:t>
      </w:r>
      <w:r w:rsidRPr="006D2F1E">
        <w:rPr>
          <w:sz w:val="22"/>
          <w:szCs w:val="22"/>
        </w:rPr>
        <w:t xml:space="preserve"> PLN</w:t>
      </w:r>
    </w:p>
    <w:p w14:paraId="5D75D194" w14:textId="77777777" w:rsidR="002D7061" w:rsidRPr="006D2F1E" w:rsidRDefault="002D7061" w:rsidP="002D7061">
      <w:pPr>
        <w:pStyle w:val="Akapitzlist"/>
        <w:tabs>
          <w:tab w:val="left" w:pos="353"/>
        </w:tabs>
        <w:ind w:left="70"/>
        <w:jc w:val="both"/>
        <w:rPr>
          <w:sz w:val="22"/>
          <w:szCs w:val="22"/>
        </w:rPr>
      </w:pPr>
    </w:p>
    <w:p w14:paraId="05499A62" w14:textId="2F6A4414" w:rsidR="00C22CE1" w:rsidRPr="006D2F1E" w:rsidRDefault="00C22CE1" w:rsidP="007E5946">
      <w:pPr>
        <w:jc w:val="both"/>
        <w:rPr>
          <w:sz w:val="22"/>
          <w:szCs w:val="22"/>
        </w:rPr>
      </w:pPr>
      <w:r w:rsidRPr="006D2F1E">
        <w:rPr>
          <w:sz w:val="22"/>
          <w:szCs w:val="22"/>
        </w:rPr>
        <w:t xml:space="preserve">Jeżeli Wykonawca składa ofertę na dwie </w:t>
      </w:r>
      <w:r w:rsidR="00F6152E" w:rsidRPr="006D2F1E">
        <w:rPr>
          <w:sz w:val="22"/>
          <w:szCs w:val="22"/>
        </w:rPr>
        <w:t xml:space="preserve">bądź więcej </w:t>
      </w:r>
      <w:r w:rsidRPr="006D2F1E">
        <w:rPr>
          <w:sz w:val="22"/>
          <w:szCs w:val="22"/>
        </w:rPr>
        <w:t xml:space="preserve">części przedmiotu zamówienia, </w:t>
      </w:r>
      <w:r w:rsidR="00186119" w:rsidRPr="006D2F1E">
        <w:rPr>
          <w:sz w:val="22"/>
          <w:szCs w:val="22"/>
        </w:rPr>
        <w:t xml:space="preserve">opłacona </w:t>
      </w:r>
      <w:r w:rsidRPr="006D2F1E">
        <w:rPr>
          <w:sz w:val="22"/>
          <w:szCs w:val="22"/>
        </w:rPr>
        <w:t xml:space="preserve">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6D2F1E" w:rsidRDefault="00C22CE1" w:rsidP="007E5946">
      <w:pPr>
        <w:ind w:left="284" w:hanging="284"/>
        <w:jc w:val="both"/>
        <w:rPr>
          <w:sz w:val="22"/>
          <w:szCs w:val="22"/>
        </w:rPr>
      </w:pPr>
      <w:r w:rsidRPr="006D2F1E">
        <w:rPr>
          <w:sz w:val="22"/>
          <w:szCs w:val="22"/>
        </w:rPr>
        <w:t>W przypadku podmiotów występujących wspólnie warunek ten podmioty mogą spełniać łącznie.</w:t>
      </w:r>
    </w:p>
    <w:p w14:paraId="2C782CDB" w14:textId="04C1E477" w:rsidR="00B64271" w:rsidRPr="006D2F1E" w:rsidRDefault="00B64271" w:rsidP="000216B5">
      <w:pPr>
        <w:widowControl w:val="0"/>
        <w:numPr>
          <w:ilvl w:val="0"/>
          <w:numId w:val="21"/>
        </w:numPr>
        <w:tabs>
          <w:tab w:val="left" w:pos="1418"/>
        </w:tabs>
        <w:ind w:left="284" w:hanging="284"/>
        <w:jc w:val="both"/>
        <w:rPr>
          <w:rFonts w:eastAsia="Tahoma"/>
          <w:sz w:val="22"/>
          <w:szCs w:val="22"/>
          <w:lang w:bidi="pl-PL"/>
        </w:rPr>
      </w:pPr>
      <w:bookmarkStart w:id="70" w:name="bookmark94"/>
      <w:bookmarkEnd w:id="69"/>
      <w:bookmarkEnd w:id="70"/>
      <w:r w:rsidRPr="006D2F1E">
        <w:rPr>
          <w:rFonts w:eastAsia="Tahoma"/>
          <w:b/>
          <w:bCs/>
          <w:sz w:val="22"/>
          <w:szCs w:val="22"/>
          <w:lang w:bidi="pl-PL"/>
        </w:rPr>
        <w:t>zdolności technicznej lub zawodowej</w:t>
      </w:r>
      <w:r w:rsidR="00FC2537" w:rsidRPr="006D2F1E">
        <w:rPr>
          <w:rFonts w:eastAsia="Tahoma"/>
          <w:b/>
          <w:bCs/>
          <w:sz w:val="22"/>
          <w:szCs w:val="22"/>
          <w:lang w:bidi="pl-PL"/>
        </w:rPr>
        <w:t>;</w:t>
      </w:r>
    </w:p>
    <w:p w14:paraId="24ACBC63" w14:textId="77777777" w:rsidR="00F311BE" w:rsidRPr="006D2F1E" w:rsidRDefault="00F311BE" w:rsidP="007E5946">
      <w:pPr>
        <w:widowControl w:val="0"/>
        <w:jc w:val="both"/>
        <w:rPr>
          <w:sz w:val="22"/>
          <w:szCs w:val="22"/>
        </w:rPr>
      </w:pPr>
      <w:r w:rsidRPr="006D2F1E">
        <w:rPr>
          <w:sz w:val="22"/>
          <w:szCs w:val="22"/>
        </w:rPr>
        <w:t xml:space="preserve">- </w:t>
      </w:r>
      <w:r w:rsidRPr="006D2F1E">
        <w:rPr>
          <w:sz w:val="22"/>
          <w:szCs w:val="22"/>
          <w:u w:val="single"/>
        </w:rPr>
        <w:t>dotyczącej Wykonawcy</w:t>
      </w:r>
    </w:p>
    <w:p w14:paraId="1AA9EAFC" w14:textId="48803A0E" w:rsidR="00551996" w:rsidRPr="006D2F1E" w:rsidRDefault="00C10DEF" w:rsidP="001A468D">
      <w:pPr>
        <w:widowControl w:val="0"/>
        <w:jc w:val="both"/>
        <w:rPr>
          <w:bCs/>
          <w:sz w:val="22"/>
          <w:szCs w:val="22"/>
        </w:rPr>
      </w:pPr>
      <w:r w:rsidRPr="006D2F1E">
        <w:rPr>
          <w:sz w:val="22"/>
          <w:szCs w:val="22"/>
        </w:rPr>
        <w:t>W tym zakresie Za</w:t>
      </w:r>
      <w:r w:rsidR="00551996" w:rsidRPr="006D2F1E">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6D2F1E">
        <w:rPr>
          <w:bCs/>
          <w:sz w:val="22"/>
          <w:szCs w:val="22"/>
        </w:rPr>
        <w:t xml:space="preserve"> </w:t>
      </w:r>
      <w:r w:rsidR="00551996" w:rsidRPr="006D2F1E">
        <w:rPr>
          <w:sz w:val="22"/>
          <w:szCs w:val="22"/>
        </w:rPr>
        <w:t>tym okresie</w:t>
      </w:r>
      <w:bookmarkStart w:id="71" w:name="_Hlk74829925"/>
      <w:r w:rsidR="00551996" w:rsidRPr="006D2F1E">
        <w:rPr>
          <w:sz w:val="22"/>
          <w:szCs w:val="22"/>
        </w:rPr>
        <w:t xml:space="preserve">,  co najmniej </w:t>
      </w:r>
      <w:r w:rsidR="00E65799" w:rsidRPr="006D2F1E">
        <w:rPr>
          <w:sz w:val="22"/>
          <w:szCs w:val="22"/>
        </w:rPr>
        <w:t>dwóch</w:t>
      </w:r>
      <w:r w:rsidR="00551996" w:rsidRPr="006D2F1E">
        <w:rPr>
          <w:sz w:val="22"/>
          <w:szCs w:val="22"/>
        </w:rPr>
        <w:t xml:space="preserve"> dostaw na każdą część o wartości nie mniejszej niż:</w:t>
      </w:r>
    </w:p>
    <w:p w14:paraId="499374B0" w14:textId="52BB7878" w:rsidR="00A0600F" w:rsidRPr="006D2F1E" w:rsidRDefault="00A0600F" w:rsidP="000216B5">
      <w:pPr>
        <w:pStyle w:val="Akapitzlist"/>
        <w:widowControl w:val="0"/>
        <w:numPr>
          <w:ilvl w:val="0"/>
          <w:numId w:val="54"/>
        </w:numPr>
        <w:ind w:left="426" w:hanging="426"/>
        <w:jc w:val="both"/>
        <w:rPr>
          <w:sz w:val="22"/>
          <w:szCs w:val="22"/>
        </w:rPr>
      </w:pPr>
      <w:bookmarkStart w:id="72" w:name="_Hlk86320079"/>
      <w:r w:rsidRPr="006D2F1E">
        <w:rPr>
          <w:sz w:val="22"/>
          <w:szCs w:val="22"/>
        </w:rPr>
        <w:t>dla części 1 zamówienia dwóch dostaw</w:t>
      </w:r>
      <w:r w:rsidR="00761761" w:rsidRPr="006D2F1E">
        <w:rPr>
          <w:sz w:val="22"/>
          <w:szCs w:val="22"/>
          <w:lang w:val="pl-PL"/>
        </w:rPr>
        <w:t xml:space="preserve"> zgodnie z opisem przedmiot</w:t>
      </w:r>
      <w:r w:rsidR="00186119" w:rsidRPr="006D2F1E">
        <w:rPr>
          <w:sz w:val="22"/>
          <w:szCs w:val="22"/>
          <w:lang w:val="pl-PL"/>
        </w:rPr>
        <w:t>u</w:t>
      </w:r>
      <w:r w:rsidR="00761761" w:rsidRPr="006D2F1E">
        <w:rPr>
          <w:sz w:val="22"/>
          <w:szCs w:val="22"/>
          <w:lang w:val="pl-PL"/>
        </w:rPr>
        <w:t xml:space="preserve"> zamówienia</w:t>
      </w:r>
      <w:r w:rsidRPr="006D2F1E">
        <w:rPr>
          <w:sz w:val="22"/>
          <w:szCs w:val="22"/>
        </w:rPr>
        <w:t>, na kwotę nie mniejszą niż</w:t>
      </w:r>
      <w:r w:rsidR="00761761" w:rsidRPr="006D2F1E">
        <w:rPr>
          <w:sz w:val="22"/>
          <w:szCs w:val="22"/>
          <w:lang w:val="pl-PL"/>
        </w:rPr>
        <w:t xml:space="preserve"> </w:t>
      </w:r>
      <w:r w:rsidR="00186119" w:rsidRPr="006D2F1E">
        <w:rPr>
          <w:sz w:val="22"/>
          <w:szCs w:val="22"/>
          <w:lang w:val="pl-PL"/>
        </w:rPr>
        <w:t>10.500,00</w:t>
      </w:r>
      <w:r w:rsidR="00DE510E" w:rsidRPr="006D2F1E">
        <w:rPr>
          <w:sz w:val="22"/>
          <w:szCs w:val="22"/>
          <w:lang w:val="pl-PL"/>
        </w:rPr>
        <w:t xml:space="preserve"> </w:t>
      </w:r>
      <w:r w:rsidRPr="006D2F1E">
        <w:rPr>
          <w:sz w:val="22"/>
          <w:szCs w:val="22"/>
        </w:rPr>
        <w:t>zł brutto każda,</w:t>
      </w:r>
    </w:p>
    <w:p w14:paraId="38F05BE7" w14:textId="4B2E474D" w:rsidR="00A0600F" w:rsidRPr="006D2F1E" w:rsidRDefault="00DE510E" w:rsidP="000216B5">
      <w:pPr>
        <w:pStyle w:val="Akapitzlist"/>
        <w:widowControl w:val="0"/>
        <w:numPr>
          <w:ilvl w:val="0"/>
          <w:numId w:val="54"/>
        </w:numPr>
        <w:ind w:left="426" w:hanging="426"/>
        <w:jc w:val="both"/>
        <w:rPr>
          <w:sz w:val="22"/>
          <w:szCs w:val="22"/>
        </w:rPr>
      </w:pPr>
      <w:r w:rsidRPr="006D2F1E">
        <w:rPr>
          <w:sz w:val="22"/>
          <w:szCs w:val="22"/>
        </w:rPr>
        <w:t>dla części</w:t>
      </w:r>
      <w:r w:rsidR="00186119" w:rsidRPr="006D2F1E">
        <w:rPr>
          <w:sz w:val="22"/>
          <w:szCs w:val="22"/>
          <w:lang w:val="pl-PL"/>
        </w:rPr>
        <w:t xml:space="preserve"> 2</w:t>
      </w:r>
      <w:r w:rsidR="00A0600F" w:rsidRPr="006D2F1E">
        <w:rPr>
          <w:sz w:val="22"/>
          <w:szCs w:val="22"/>
        </w:rPr>
        <w:t xml:space="preserve"> zamówienia dwóch dostaw</w:t>
      </w:r>
      <w:r w:rsidR="00761761" w:rsidRPr="006D2F1E">
        <w:rPr>
          <w:sz w:val="22"/>
          <w:szCs w:val="22"/>
          <w:lang w:val="pl-PL"/>
        </w:rPr>
        <w:t xml:space="preserve"> zgodnie z opisem przedmiot</w:t>
      </w:r>
      <w:r w:rsidR="00186119" w:rsidRPr="006D2F1E">
        <w:rPr>
          <w:sz w:val="22"/>
          <w:szCs w:val="22"/>
          <w:lang w:val="pl-PL"/>
        </w:rPr>
        <w:t>u</w:t>
      </w:r>
      <w:r w:rsidR="00761761" w:rsidRPr="006D2F1E">
        <w:rPr>
          <w:sz w:val="22"/>
          <w:szCs w:val="22"/>
          <w:lang w:val="pl-PL"/>
        </w:rPr>
        <w:t xml:space="preserve"> zamówienia</w:t>
      </w:r>
      <w:r w:rsidR="00A0600F" w:rsidRPr="006D2F1E">
        <w:rPr>
          <w:sz w:val="22"/>
          <w:szCs w:val="22"/>
        </w:rPr>
        <w:t>, na kwotę nie mniejszą niż</w:t>
      </w:r>
      <w:r w:rsidR="00761761" w:rsidRPr="006D2F1E">
        <w:rPr>
          <w:sz w:val="22"/>
          <w:szCs w:val="22"/>
          <w:lang w:val="pl-PL"/>
        </w:rPr>
        <w:t xml:space="preserve"> </w:t>
      </w:r>
      <w:r w:rsidR="00186119" w:rsidRPr="006D2F1E">
        <w:rPr>
          <w:sz w:val="22"/>
          <w:szCs w:val="22"/>
          <w:lang w:val="pl-PL"/>
        </w:rPr>
        <w:t>8.500,00</w:t>
      </w:r>
      <w:r w:rsidRPr="006D2F1E">
        <w:rPr>
          <w:sz w:val="22"/>
          <w:szCs w:val="22"/>
        </w:rPr>
        <w:t xml:space="preserve"> </w:t>
      </w:r>
      <w:r w:rsidR="00A0600F" w:rsidRPr="006D2F1E">
        <w:rPr>
          <w:sz w:val="22"/>
          <w:szCs w:val="22"/>
        </w:rPr>
        <w:t>zł brutto każda,</w:t>
      </w:r>
    </w:p>
    <w:p w14:paraId="599738DD" w14:textId="3AB62B69" w:rsidR="00186119" w:rsidRPr="006D2F1E" w:rsidRDefault="00A0600F" w:rsidP="00186119">
      <w:pPr>
        <w:pStyle w:val="Akapitzlist"/>
        <w:widowControl w:val="0"/>
        <w:numPr>
          <w:ilvl w:val="0"/>
          <w:numId w:val="54"/>
        </w:numPr>
        <w:ind w:left="426" w:hanging="426"/>
        <w:jc w:val="both"/>
        <w:rPr>
          <w:sz w:val="22"/>
          <w:szCs w:val="22"/>
        </w:rPr>
      </w:pPr>
      <w:r w:rsidRPr="006D2F1E">
        <w:rPr>
          <w:sz w:val="22"/>
          <w:szCs w:val="22"/>
        </w:rPr>
        <w:t>dla części 3 zamówienia dwóch dostaw</w:t>
      </w:r>
      <w:r w:rsidR="00761761" w:rsidRPr="006D2F1E">
        <w:rPr>
          <w:sz w:val="22"/>
          <w:szCs w:val="22"/>
          <w:lang w:val="pl-PL"/>
        </w:rPr>
        <w:t xml:space="preserve"> zgodnie z opisem przedmiot</w:t>
      </w:r>
      <w:r w:rsidR="00186119" w:rsidRPr="006D2F1E">
        <w:rPr>
          <w:sz w:val="22"/>
          <w:szCs w:val="22"/>
          <w:lang w:val="pl-PL"/>
        </w:rPr>
        <w:t>u</w:t>
      </w:r>
      <w:r w:rsidR="00761761" w:rsidRPr="006D2F1E">
        <w:rPr>
          <w:sz w:val="22"/>
          <w:szCs w:val="22"/>
          <w:lang w:val="pl-PL"/>
        </w:rPr>
        <w:t xml:space="preserve"> zamówienia</w:t>
      </w:r>
      <w:r w:rsidRPr="006D2F1E">
        <w:rPr>
          <w:sz w:val="22"/>
          <w:szCs w:val="22"/>
        </w:rPr>
        <w:t>, na kwotę nie mniejszą niż</w:t>
      </w:r>
      <w:r w:rsidR="00DE510E" w:rsidRPr="006D2F1E">
        <w:rPr>
          <w:sz w:val="22"/>
          <w:szCs w:val="22"/>
          <w:lang w:val="pl-PL"/>
        </w:rPr>
        <w:t xml:space="preserve"> </w:t>
      </w:r>
      <w:r w:rsidR="00186119" w:rsidRPr="006D2F1E">
        <w:rPr>
          <w:sz w:val="22"/>
          <w:szCs w:val="22"/>
          <w:lang w:val="pl-PL"/>
        </w:rPr>
        <w:t>3.500,00</w:t>
      </w:r>
      <w:r w:rsidR="0065693E" w:rsidRPr="006D2F1E">
        <w:rPr>
          <w:sz w:val="22"/>
          <w:szCs w:val="22"/>
          <w:lang w:val="pl-PL"/>
        </w:rPr>
        <w:t xml:space="preserve"> </w:t>
      </w:r>
      <w:r w:rsidRPr="006D2F1E">
        <w:rPr>
          <w:sz w:val="22"/>
          <w:szCs w:val="22"/>
        </w:rPr>
        <w:t>zł brutto każda,</w:t>
      </w:r>
    </w:p>
    <w:p w14:paraId="1B2EACE4" w14:textId="48D389AA" w:rsidR="006D27A2" w:rsidRPr="006D2F1E" w:rsidRDefault="006D27A2" w:rsidP="006D27A2">
      <w:pPr>
        <w:pStyle w:val="Akapitzlist"/>
        <w:widowControl w:val="0"/>
        <w:numPr>
          <w:ilvl w:val="0"/>
          <w:numId w:val="54"/>
        </w:numPr>
        <w:jc w:val="both"/>
        <w:rPr>
          <w:sz w:val="22"/>
          <w:szCs w:val="22"/>
        </w:rPr>
      </w:pPr>
      <w:r w:rsidRPr="006D2F1E">
        <w:rPr>
          <w:sz w:val="22"/>
          <w:szCs w:val="22"/>
        </w:rPr>
        <w:t xml:space="preserve">dla części </w:t>
      </w:r>
      <w:r w:rsidR="00330148" w:rsidRPr="006D2F1E">
        <w:rPr>
          <w:sz w:val="22"/>
          <w:szCs w:val="22"/>
          <w:lang w:val="pl-PL"/>
        </w:rPr>
        <w:t>4</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330148" w:rsidRPr="006D2F1E">
        <w:rPr>
          <w:sz w:val="22"/>
          <w:szCs w:val="22"/>
          <w:lang w:val="pl-PL"/>
        </w:rPr>
        <w:t>9.000</w:t>
      </w:r>
      <w:r w:rsidRPr="006D2F1E">
        <w:rPr>
          <w:sz w:val="22"/>
          <w:szCs w:val="22"/>
          <w:lang w:val="pl-PL"/>
        </w:rPr>
        <w:t xml:space="preserve">,00 </w:t>
      </w:r>
      <w:r w:rsidRPr="006D2F1E">
        <w:rPr>
          <w:sz w:val="22"/>
          <w:szCs w:val="22"/>
        </w:rPr>
        <w:t>zł brutto każda,</w:t>
      </w:r>
    </w:p>
    <w:p w14:paraId="68AB616B" w14:textId="15E6EF2A" w:rsidR="006D27A2" w:rsidRPr="006D2F1E" w:rsidRDefault="006D27A2" w:rsidP="006D27A2">
      <w:pPr>
        <w:pStyle w:val="Akapitzlist"/>
        <w:widowControl w:val="0"/>
        <w:numPr>
          <w:ilvl w:val="0"/>
          <w:numId w:val="54"/>
        </w:numPr>
        <w:ind w:left="426" w:hanging="426"/>
        <w:jc w:val="both"/>
        <w:rPr>
          <w:sz w:val="22"/>
          <w:szCs w:val="22"/>
        </w:rPr>
      </w:pPr>
      <w:r w:rsidRPr="006D2F1E">
        <w:rPr>
          <w:sz w:val="22"/>
          <w:szCs w:val="22"/>
        </w:rPr>
        <w:t>dla części</w:t>
      </w:r>
      <w:r w:rsidRPr="006D2F1E">
        <w:rPr>
          <w:sz w:val="22"/>
          <w:szCs w:val="22"/>
          <w:lang w:val="pl-PL"/>
        </w:rPr>
        <w:t xml:space="preserve"> </w:t>
      </w:r>
      <w:r w:rsidR="00330148" w:rsidRPr="006D2F1E">
        <w:rPr>
          <w:sz w:val="22"/>
          <w:szCs w:val="22"/>
          <w:lang w:val="pl-PL"/>
        </w:rPr>
        <w:t>5</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676330" w:rsidRPr="006D2F1E">
        <w:rPr>
          <w:sz w:val="22"/>
          <w:szCs w:val="22"/>
          <w:lang w:val="pl-PL"/>
        </w:rPr>
        <w:t>3.</w:t>
      </w:r>
      <w:r w:rsidRPr="006D2F1E">
        <w:rPr>
          <w:sz w:val="22"/>
          <w:szCs w:val="22"/>
          <w:lang w:val="pl-PL"/>
        </w:rPr>
        <w:t>500,00</w:t>
      </w:r>
      <w:r w:rsidRPr="006D2F1E">
        <w:rPr>
          <w:sz w:val="22"/>
          <w:szCs w:val="22"/>
        </w:rPr>
        <w:t xml:space="preserve"> zł brutto każda,</w:t>
      </w:r>
    </w:p>
    <w:p w14:paraId="11C547BA" w14:textId="0E949064" w:rsidR="006D27A2" w:rsidRPr="006D2F1E" w:rsidRDefault="006D27A2" w:rsidP="006D27A2">
      <w:pPr>
        <w:pStyle w:val="Akapitzlist"/>
        <w:widowControl w:val="0"/>
        <w:numPr>
          <w:ilvl w:val="0"/>
          <w:numId w:val="54"/>
        </w:numPr>
        <w:ind w:left="426" w:hanging="426"/>
        <w:jc w:val="both"/>
        <w:rPr>
          <w:sz w:val="22"/>
          <w:szCs w:val="22"/>
        </w:rPr>
      </w:pPr>
      <w:r w:rsidRPr="006D2F1E">
        <w:rPr>
          <w:sz w:val="22"/>
          <w:szCs w:val="22"/>
        </w:rPr>
        <w:lastRenderedPageBreak/>
        <w:t xml:space="preserve">dla części </w:t>
      </w:r>
      <w:r w:rsidR="00330148" w:rsidRPr="006D2F1E">
        <w:rPr>
          <w:sz w:val="22"/>
          <w:szCs w:val="22"/>
          <w:lang w:val="pl-PL"/>
        </w:rPr>
        <w:t>6</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0E1FD9" w:rsidRPr="006D2F1E">
        <w:rPr>
          <w:sz w:val="22"/>
          <w:szCs w:val="22"/>
          <w:lang w:val="pl-PL"/>
        </w:rPr>
        <w:t>1</w:t>
      </w:r>
      <w:r w:rsidRPr="006D2F1E">
        <w:rPr>
          <w:sz w:val="22"/>
          <w:szCs w:val="22"/>
          <w:lang w:val="pl-PL"/>
        </w:rPr>
        <w:t xml:space="preserve">.500,00 </w:t>
      </w:r>
      <w:r w:rsidRPr="006D2F1E">
        <w:rPr>
          <w:sz w:val="22"/>
          <w:szCs w:val="22"/>
        </w:rPr>
        <w:t>zł brutto każda,</w:t>
      </w:r>
    </w:p>
    <w:p w14:paraId="1D0346FE" w14:textId="111F8A94" w:rsidR="006D27A2" w:rsidRPr="006D2F1E" w:rsidRDefault="006D27A2" w:rsidP="006D27A2">
      <w:pPr>
        <w:pStyle w:val="Akapitzlist"/>
        <w:widowControl w:val="0"/>
        <w:numPr>
          <w:ilvl w:val="0"/>
          <w:numId w:val="54"/>
        </w:numPr>
        <w:jc w:val="both"/>
        <w:rPr>
          <w:sz w:val="22"/>
          <w:szCs w:val="22"/>
        </w:rPr>
      </w:pPr>
      <w:r w:rsidRPr="006D2F1E">
        <w:rPr>
          <w:sz w:val="22"/>
          <w:szCs w:val="22"/>
        </w:rPr>
        <w:t xml:space="preserve">dla części </w:t>
      </w:r>
      <w:r w:rsidR="00330148" w:rsidRPr="006D2F1E">
        <w:rPr>
          <w:sz w:val="22"/>
          <w:szCs w:val="22"/>
          <w:lang w:val="pl-PL"/>
        </w:rPr>
        <w:t>7</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0E1FD9" w:rsidRPr="006D2F1E">
        <w:rPr>
          <w:sz w:val="22"/>
          <w:szCs w:val="22"/>
          <w:lang w:val="pl-PL"/>
        </w:rPr>
        <w:t>9.000</w:t>
      </w:r>
      <w:r w:rsidRPr="006D2F1E">
        <w:rPr>
          <w:sz w:val="22"/>
          <w:szCs w:val="22"/>
          <w:lang w:val="pl-PL"/>
        </w:rPr>
        <w:t xml:space="preserve">,00 </w:t>
      </w:r>
      <w:r w:rsidRPr="006D2F1E">
        <w:rPr>
          <w:sz w:val="22"/>
          <w:szCs w:val="22"/>
        </w:rPr>
        <w:t>zł brutto każda,</w:t>
      </w:r>
    </w:p>
    <w:p w14:paraId="21C738B8" w14:textId="16AC820D" w:rsidR="006D27A2" w:rsidRPr="006D2F1E" w:rsidRDefault="006D27A2" w:rsidP="006D27A2">
      <w:pPr>
        <w:pStyle w:val="Akapitzlist"/>
        <w:widowControl w:val="0"/>
        <w:numPr>
          <w:ilvl w:val="0"/>
          <w:numId w:val="54"/>
        </w:numPr>
        <w:ind w:left="426" w:hanging="426"/>
        <w:jc w:val="both"/>
        <w:rPr>
          <w:sz w:val="22"/>
          <w:szCs w:val="22"/>
        </w:rPr>
      </w:pPr>
      <w:r w:rsidRPr="006D2F1E">
        <w:rPr>
          <w:sz w:val="22"/>
          <w:szCs w:val="22"/>
        </w:rPr>
        <w:t>dla części</w:t>
      </w:r>
      <w:r w:rsidRPr="006D2F1E">
        <w:rPr>
          <w:sz w:val="22"/>
          <w:szCs w:val="22"/>
          <w:lang w:val="pl-PL"/>
        </w:rPr>
        <w:t xml:space="preserve"> </w:t>
      </w:r>
      <w:r w:rsidR="00330148" w:rsidRPr="006D2F1E">
        <w:rPr>
          <w:sz w:val="22"/>
          <w:szCs w:val="22"/>
          <w:lang w:val="pl-PL"/>
        </w:rPr>
        <w:t>8</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8.500,00</w:t>
      </w:r>
      <w:r w:rsidRPr="006D2F1E">
        <w:rPr>
          <w:sz w:val="22"/>
          <w:szCs w:val="22"/>
        </w:rPr>
        <w:t xml:space="preserve"> zł brutto każda,</w:t>
      </w:r>
    </w:p>
    <w:p w14:paraId="72D7B864" w14:textId="79B805F5" w:rsidR="006D27A2" w:rsidRPr="006D2F1E" w:rsidRDefault="006D27A2" w:rsidP="006D27A2">
      <w:pPr>
        <w:pStyle w:val="Akapitzlist"/>
        <w:widowControl w:val="0"/>
        <w:numPr>
          <w:ilvl w:val="0"/>
          <w:numId w:val="54"/>
        </w:numPr>
        <w:ind w:left="426" w:hanging="426"/>
        <w:jc w:val="both"/>
        <w:rPr>
          <w:sz w:val="22"/>
          <w:szCs w:val="22"/>
        </w:rPr>
      </w:pPr>
      <w:r w:rsidRPr="006D2F1E">
        <w:rPr>
          <w:sz w:val="22"/>
          <w:szCs w:val="22"/>
        </w:rPr>
        <w:t xml:space="preserve">dla części </w:t>
      </w:r>
      <w:r w:rsidR="00330148" w:rsidRPr="006D2F1E">
        <w:rPr>
          <w:sz w:val="22"/>
          <w:szCs w:val="22"/>
          <w:lang w:val="pl-PL"/>
        </w:rPr>
        <w:t>9</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0E1FD9" w:rsidRPr="006D2F1E">
        <w:rPr>
          <w:sz w:val="22"/>
          <w:szCs w:val="22"/>
          <w:lang w:val="pl-PL"/>
        </w:rPr>
        <w:t>9.000</w:t>
      </w:r>
      <w:r w:rsidRPr="006D2F1E">
        <w:rPr>
          <w:sz w:val="22"/>
          <w:szCs w:val="22"/>
          <w:lang w:val="pl-PL"/>
        </w:rPr>
        <w:t xml:space="preserve">,00 </w:t>
      </w:r>
      <w:r w:rsidRPr="006D2F1E">
        <w:rPr>
          <w:sz w:val="22"/>
          <w:szCs w:val="22"/>
        </w:rPr>
        <w:t>zł brutto każda,</w:t>
      </w:r>
    </w:p>
    <w:p w14:paraId="58C9D474" w14:textId="12721DA9" w:rsidR="006D27A2" w:rsidRPr="006D2F1E" w:rsidRDefault="006D27A2" w:rsidP="006D27A2">
      <w:pPr>
        <w:pStyle w:val="Akapitzlist"/>
        <w:widowControl w:val="0"/>
        <w:numPr>
          <w:ilvl w:val="0"/>
          <w:numId w:val="54"/>
        </w:numPr>
        <w:jc w:val="both"/>
        <w:rPr>
          <w:sz w:val="22"/>
          <w:szCs w:val="22"/>
        </w:rPr>
      </w:pPr>
      <w:r w:rsidRPr="006D2F1E">
        <w:rPr>
          <w:sz w:val="22"/>
          <w:szCs w:val="22"/>
        </w:rPr>
        <w:t>dla części 1</w:t>
      </w:r>
      <w:r w:rsidR="00330148" w:rsidRPr="006D2F1E">
        <w:rPr>
          <w:sz w:val="22"/>
          <w:szCs w:val="22"/>
          <w:lang w:val="pl-PL"/>
        </w:rPr>
        <w:t>0</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0A024A" w:rsidRPr="006D2F1E">
        <w:rPr>
          <w:sz w:val="22"/>
          <w:szCs w:val="22"/>
          <w:lang w:val="pl-PL"/>
        </w:rPr>
        <w:t>7.000</w:t>
      </w:r>
      <w:r w:rsidRPr="006D2F1E">
        <w:rPr>
          <w:sz w:val="22"/>
          <w:szCs w:val="22"/>
          <w:lang w:val="pl-PL"/>
        </w:rPr>
        <w:t xml:space="preserve">,00 </w:t>
      </w:r>
      <w:r w:rsidRPr="006D2F1E">
        <w:rPr>
          <w:sz w:val="22"/>
          <w:szCs w:val="22"/>
        </w:rPr>
        <w:t>zł brutto każda,</w:t>
      </w:r>
    </w:p>
    <w:p w14:paraId="51E8575B" w14:textId="3E50FA61" w:rsidR="006D27A2" w:rsidRPr="006D2F1E" w:rsidRDefault="006D27A2" w:rsidP="006D27A2">
      <w:pPr>
        <w:pStyle w:val="Akapitzlist"/>
        <w:widowControl w:val="0"/>
        <w:numPr>
          <w:ilvl w:val="0"/>
          <w:numId w:val="54"/>
        </w:numPr>
        <w:ind w:left="426" w:hanging="426"/>
        <w:jc w:val="both"/>
        <w:rPr>
          <w:sz w:val="22"/>
          <w:szCs w:val="22"/>
        </w:rPr>
      </w:pPr>
      <w:bookmarkStart w:id="73" w:name="_Hlk101509373"/>
      <w:r w:rsidRPr="006D2F1E">
        <w:rPr>
          <w:sz w:val="22"/>
          <w:szCs w:val="22"/>
        </w:rPr>
        <w:t>dla części</w:t>
      </w:r>
      <w:r w:rsidRPr="006D2F1E">
        <w:rPr>
          <w:sz w:val="22"/>
          <w:szCs w:val="22"/>
          <w:lang w:val="pl-PL"/>
        </w:rPr>
        <w:t xml:space="preserve"> </w:t>
      </w:r>
      <w:r w:rsidR="00330148" w:rsidRPr="006D2F1E">
        <w:rPr>
          <w:sz w:val="22"/>
          <w:szCs w:val="22"/>
          <w:lang w:val="pl-PL"/>
        </w:rPr>
        <w:t>11</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B427C7" w:rsidRPr="006D2F1E">
        <w:rPr>
          <w:sz w:val="22"/>
          <w:szCs w:val="22"/>
          <w:lang w:val="pl-PL"/>
        </w:rPr>
        <w:t>9.000</w:t>
      </w:r>
      <w:r w:rsidRPr="006D2F1E">
        <w:rPr>
          <w:sz w:val="22"/>
          <w:szCs w:val="22"/>
          <w:lang w:val="pl-PL"/>
        </w:rPr>
        <w:t>,00</w:t>
      </w:r>
      <w:r w:rsidRPr="006D2F1E">
        <w:rPr>
          <w:sz w:val="22"/>
          <w:szCs w:val="22"/>
        </w:rPr>
        <w:t xml:space="preserve"> zł brutto każda,</w:t>
      </w:r>
    </w:p>
    <w:p w14:paraId="3D86550E" w14:textId="53D24AD8" w:rsidR="00186119" w:rsidRPr="006D2F1E" w:rsidRDefault="006D27A2" w:rsidP="00186119">
      <w:pPr>
        <w:pStyle w:val="Akapitzlist"/>
        <w:widowControl w:val="0"/>
        <w:numPr>
          <w:ilvl w:val="0"/>
          <w:numId w:val="54"/>
        </w:numPr>
        <w:ind w:left="426" w:hanging="426"/>
        <w:jc w:val="both"/>
        <w:rPr>
          <w:sz w:val="22"/>
          <w:szCs w:val="22"/>
        </w:rPr>
      </w:pPr>
      <w:r w:rsidRPr="006D2F1E">
        <w:rPr>
          <w:sz w:val="22"/>
          <w:szCs w:val="22"/>
        </w:rPr>
        <w:t xml:space="preserve">dla części </w:t>
      </w:r>
      <w:r w:rsidR="00330148" w:rsidRPr="006D2F1E">
        <w:rPr>
          <w:sz w:val="22"/>
          <w:szCs w:val="22"/>
          <w:lang w:val="pl-PL"/>
        </w:rPr>
        <w:t>12</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B427C7" w:rsidRPr="006D2F1E">
        <w:rPr>
          <w:sz w:val="22"/>
          <w:szCs w:val="22"/>
          <w:lang w:val="pl-PL"/>
        </w:rPr>
        <w:t>9.000</w:t>
      </w:r>
      <w:r w:rsidRPr="006D2F1E">
        <w:rPr>
          <w:sz w:val="22"/>
          <w:szCs w:val="22"/>
          <w:lang w:val="pl-PL"/>
        </w:rPr>
        <w:t xml:space="preserve"> </w:t>
      </w:r>
      <w:r w:rsidRPr="006D2F1E">
        <w:rPr>
          <w:sz w:val="22"/>
          <w:szCs w:val="22"/>
        </w:rPr>
        <w:t>zł brutto każda,</w:t>
      </w:r>
      <w:bookmarkEnd w:id="73"/>
    </w:p>
    <w:p w14:paraId="4AC0E022" w14:textId="2B520940" w:rsidR="006D27A2" w:rsidRPr="006D2F1E" w:rsidRDefault="006D27A2" w:rsidP="006D27A2">
      <w:pPr>
        <w:pStyle w:val="Akapitzlist"/>
        <w:widowControl w:val="0"/>
        <w:numPr>
          <w:ilvl w:val="0"/>
          <w:numId w:val="54"/>
        </w:numPr>
        <w:jc w:val="both"/>
        <w:rPr>
          <w:sz w:val="22"/>
          <w:szCs w:val="22"/>
        </w:rPr>
      </w:pPr>
      <w:r w:rsidRPr="006D2F1E">
        <w:rPr>
          <w:sz w:val="22"/>
          <w:szCs w:val="22"/>
        </w:rPr>
        <w:t>dla części</w:t>
      </w:r>
      <w:r w:rsidRPr="006D2F1E">
        <w:rPr>
          <w:sz w:val="22"/>
          <w:szCs w:val="22"/>
          <w:lang w:val="pl-PL"/>
        </w:rPr>
        <w:t xml:space="preserve"> </w:t>
      </w:r>
      <w:r w:rsidR="00330148" w:rsidRPr="006D2F1E">
        <w:rPr>
          <w:sz w:val="22"/>
          <w:szCs w:val="22"/>
          <w:lang w:val="pl-PL"/>
        </w:rPr>
        <w:t>13</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B427C7" w:rsidRPr="006D2F1E">
        <w:rPr>
          <w:sz w:val="22"/>
          <w:szCs w:val="22"/>
          <w:lang w:val="pl-PL"/>
        </w:rPr>
        <w:t>9.000</w:t>
      </w:r>
      <w:r w:rsidRPr="006D2F1E">
        <w:rPr>
          <w:sz w:val="22"/>
          <w:szCs w:val="22"/>
          <w:lang w:val="pl-PL"/>
        </w:rPr>
        <w:t>,00</w:t>
      </w:r>
      <w:r w:rsidRPr="006D2F1E">
        <w:rPr>
          <w:sz w:val="22"/>
          <w:szCs w:val="22"/>
        </w:rPr>
        <w:t xml:space="preserve"> zł brutto każda,</w:t>
      </w:r>
    </w:p>
    <w:p w14:paraId="646343BA" w14:textId="1184481C" w:rsidR="006D27A2" w:rsidRPr="006D2F1E" w:rsidRDefault="006D27A2" w:rsidP="006D27A2">
      <w:pPr>
        <w:pStyle w:val="Akapitzlist"/>
        <w:widowControl w:val="0"/>
        <w:numPr>
          <w:ilvl w:val="0"/>
          <w:numId w:val="54"/>
        </w:numPr>
        <w:ind w:left="426" w:hanging="426"/>
        <w:jc w:val="both"/>
        <w:rPr>
          <w:sz w:val="22"/>
          <w:szCs w:val="22"/>
        </w:rPr>
      </w:pPr>
      <w:r w:rsidRPr="006D2F1E">
        <w:rPr>
          <w:sz w:val="22"/>
          <w:szCs w:val="22"/>
        </w:rPr>
        <w:t xml:space="preserve">dla części </w:t>
      </w:r>
      <w:r w:rsidR="00330148" w:rsidRPr="006D2F1E">
        <w:rPr>
          <w:sz w:val="22"/>
          <w:szCs w:val="22"/>
          <w:lang w:val="pl-PL"/>
        </w:rPr>
        <w:t>14</w:t>
      </w:r>
      <w:r w:rsidRPr="006D2F1E">
        <w:rPr>
          <w:sz w:val="22"/>
          <w:szCs w:val="22"/>
        </w:rPr>
        <w:t xml:space="preserve"> zamówienia dwóch dostaw</w:t>
      </w:r>
      <w:r w:rsidRPr="006D2F1E">
        <w:rPr>
          <w:sz w:val="22"/>
          <w:szCs w:val="22"/>
          <w:lang w:val="pl-PL"/>
        </w:rPr>
        <w:t xml:space="preserve"> zgodnie z opisem przedmiotu zamówienia</w:t>
      </w:r>
      <w:r w:rsidRPr="006D2F1E">
        <w:rPr>
          <w:sz w:val="22"/>
          <w:szCs w:val="22"/>
        </w:rPr>
        <w:t>, na kwotę nie mniejszą niż</w:t>
      </w:r>
      <w:r w:rsidRPr="006D2F1E">
        <w:rPr>
          <w:sz w:val="22"/>
          <w:szCs w:val="22"/>
          <w:lang w:val="pl-PL"/>
        </w:rPr>
        <w:t xml:space="preserve"> </w:t>
      </w:r>
      <w:r w:rsidR="00B427C7" w:rsidRPr="006D2F1E">
        <w:rPr>
          <w:sz w:val="22"/>
          <w:szCs w:val="22"/>
          <w:lang w:val="pl-PL"/>
        </w:rPr>
        <w:t>6</w:t>
      </w:r>
      <w:r w:rsidRPr="006D2F1E">
        <w:rPr>
          <w:sz w:val="22"/>
          <w:szCs w:val="22"/>
          <w:lang w:val="pl-PL"/>
        </w:rPr>
        <w:t xml:space="preserve">.500,00 </w:t>
      </w:r>
      <w:r w:rsidRPr="006D2F1E">
        <w:rPr>
          <w:sz w:val="22"/>
          <w:szCs w:val="22"/>
        </w:rPr>
        <w:t>zł brutto każda,</w:t>
      </w:r>
    </w:p>
    <w:p w14:paraId="3A30DBA1" w14:textId="77777777" w:rsidR="00186119" w:rsidRPr="006D2F1E" w:rsidRDefault="00186119" w:rsidP="00186119">
      <w:pPr>
        <w:widowControl w:val="0"/>
        <w:jc w:val="both"/>
        <w:rPr>
          <w:sz w:val="22"/>
          <w:szCs w:val="22"/>
        </w:rPr>
      </w:pPr>
    </w:p>
    <w:bookmarkEnd w:id="72"/>
    <w:p w14:paraId="38228EC8" w14:textId="50B8262A" w:rsidR="00B64271" w:rsidRPr="006D2F1E" w:rsidRDefault="00B64271" w:rsidP="001A468D">
      <w:pPr>
        <w:widowControl w:val="0"/>
        <w:jc w:val="both"/>
        <w:rPr>
          <w:rFonts w:eastAsia="Tahoma"/>
          <w:sz w:val="22"/>
          <w:szCs w:val="22"/>
          <w:lang w:bidi="pl-PL"/>
        </w:rPr>
      </w:pPr>
      <w:r w:rsidRPr="006D2F1E">
        <w:rPr>
          <w:rFonts w:eastAsia="Tahoma"/>
          <w:sz w:val="22"/>
          <w:szCs w:val="22"/>
          <w:lang w:bidi="pl-PL"/>
        </w:rPr>
        <w:t xml:space="preserve">W przypadku gdy Wykonawca powołuje się na doświadczenie nabyte w ramach zamówienia zrealizowanego przez </w:t>
      </w:r>
      <w:r w:rsidR="00590C40" w:rsidRPr="006D2F1E">
        <w:rPr>
          <w:rFonts w:eastAsia="Tahoma"/>
          <w:sz w:val="22"/>
          <w:szCs w:val="22"/>
          <w:lang w:bidi="pl-PL"/>
        </w:rPr>
        <w:t>W</w:t>
      </w:r>
      <w:r w:rsidRPr="006D2F1E">
        <w:rPr>
          <w:rFonts w:eastAsia="Tahoma"/>
          <w:sz w:val="22"/>
          <w:szCs w:val="22"/>
          <w:lang w:bidi="pl-PL"/>
        </w:rPr>
        <w:t xml:space="preserve">ykonawców wspólnie ubiegających się o udzielenie zamówienia (konsorcjum), Zamawiający nie dopuszcza by Wykonawca wykazywał doświadczenie grupy </w:t>
      </w:r>
      <w:r w:rsidR="00820D6D" w:rsidRPr="006D2F1E">
        <w:rPr>
          <w:rFonts w:eastAsia="Tahoma"/>
          <w:sz w:val="22"/>
          <w:szCs w:val="22"/>
          <w:lang w:bidi="pl-PL"/>
        </w:rPr>
        <w:t>W</w:t>
      </w:r>
      <w:r w:rsidRPr="006D2F1E">
        <w:rPr>
          <w:rFonts w:eastAsia="Tahoma"/>
          <w:sz w:val="22"/>
          <w:szCs w:val="22"/>
          <w:lang w:bidi="pl-PL"/>
        </w:rPr>
        <w:t>ykonawców, której był członkiem, jeżeli faktycznie i konkretnie nie wykonywał danego zakresu czynności.</w:t>
      </w:r>
    </w:p>
    <w:p w14:paraId="2F67BFE6" w14:textId="23B2B114" w:rsidR="00D472F7" w:rsidRPr="006D2F1E" w:rsidRDefault="00B64271" w:rsidP="000216B5">
      <w:pPr>
        <w:widowControl w:val="0"/>
        <w:numPr>
          <w:ilvl w:val="0"/>
          <w:numId w:val="22"/>
        </w:numPr>
        <w:tabs>
          <w:tab w:val="left" w:pos="0"/>
          <w:tab w:val="left" w:pos="142"/>
        </w:tabs>
        <w:ind w:left="284" w:hanging="284"/>
        <w:jc w:val="both"/>
        <w:rPr>
          <w:rFonts w:eastAsia="Tahoma"/>
          <w:sz w:val="22"/>
          <w:szCs w:val="22"/>
          <w:lang w:bidi="pl-PL"/>
        </w:rPr>
      </w:pPr>
      <w:bookmarkStart w:id="74" w:name="bookmark95"/>
      <w:bookmarkEnd w:id="71"/>
      <w:bookmarkEnd w:id="74"/>
      <w:r w:rsidRPr="006D2F1E">
        <w:rPr>
          <w:rFonts w:eastAsia="Tahoma"/>
          <w:sz w:val="22"/>
          <w:szCs w:val="22"/>
          <w:lang w:bidi="pl-PL"/>
        </w:rPr>
        <w:t>Wykonawca może w celu potwierdzenia spełniania warunków udziału w postępowaniu,</w:t>
      </w:r>
      <w:r w:rsidR="00BF0655" w:rsidRPr="006D2F1E">
        <w:rPr>
          <w:rFonts w:eastAsia="Tahoma"/>
          <w:sz w:val="22"/>
          <w:szCs w:val="22"/>
          <w:lang w:bidi="pl-PL"/>
        </w:rPr>
        <w:t xml:space="preserve"> </w:t>
      </w:r>
      <w:r w:rsidRPr="006D2F1E">
        <w:rPr>
          <w:rFonts w:eastAsia="Tahoma"/>
          <w:sz w:val="22"/>
          <w:szCs w:val="22"/>
          <w:lang w:bidi="pl-PL"/>
        </w:rPr>
        <w:t xml:space="preserve">w </w:t>
      </w:r>
      <w:r w:rsidR="00D472F7" w:rsidRPr="006D2F1E">
        <w:rPr>
          <w:rFonts w:eastAsia="Tahoma"/>
          <w:sz w:val="22"/>
          <w:szCs w:val="22"/>
          <w:lang w:bidi="pl-PL"/>
        </w:rPr>
        <w:t xml:space="preserve"> </w:t>
      </w:r>
      <w:r w:rsidRPr="006D2F1E">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5" w:name="bookmark96"/>
      <w:bookmarkEnd w:id="75"/>
    </w:p>
    <w:p w14:paraId="16CDD74C" w14:textId="77777777" w:rsidR="009F59D9" w:rsidRPr="006D2F1E" w:rsidRDefault="00B64271" w:rsidP="000216B5">
      <w:pPr>
        <w:widowControl w:val="0"/>
        <w:numPr>
          <w:ilvl w:val="0"/>
          <w:numId w:val="22"/>
        </w:numPr>
        <w:tabs>
          <w:tab w:val="left" w:pos="0"/>
        </w:tabs>
        <w:ind w:left="284" w:hanging="284"/>
        <w:jc w:val="both"/>
        <w:rPr>
          <w:rFonts w:eastAsia="Tahoma"/>
          <w:sz w:val="22"/>
          <w:szCs w:val="22"/>
          <w:lang w:bidi="pl-PL"/>
        </w:rPr>
      </w:pPr>
      <w:r w:rsidRPr="006D2F1E">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6" w:name="bookmark97"/>
      <w:bookmarkEnd w:id="76"/>
    </w:p>
    <w:p w14:paraId="48217CE4" w14:textId="0583D4F9" w:rsidR="009F59D9" w:rsidRPr="006D2F1E" w:rsidRDefault="00B64271" w:rsidP="000216B5">
      <w:pPr>
        <w:widowControl w:val="0"/>
        <w:numPr>
          <w:ilvl w:val="0"/>
          <w:numId w:val="22"/>
        </w:numPr>
        <w:tabs>
          <w:tab w:val="left" w:pos="0"/>
        </w:tabs>
        <w:ind w:left="284" w:hanging="284"/>
        <w:jc w:val="both"/>
        <w:rPr>
          <w:rFonts w:eastAsia="Tahoma"/>
          <w:sz w:val="22"/>
          <w:szCs w:val="22"/>
          <w:lang w:bidi="pl-PL"/>
        </w:rPr>
      </w:pPr>
      <w:r w:rsidRPr="006D2F1E">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7" w:name="bookmark98"/>
      <w:bookmarkEnd w:id="77"/>
      <w:r w:rsidR="0025721D" w:rsidRPr="006D2F1E">
        <w:rPr>
          <w:rFonts w:eastAsia="Tahoma"/>
          <w:sz w:val="22"/>
          <w:szCs w:val="22"/>
          <w:lang w:bidi="pl-PL"/>
        </w:rPr>
        <w:t xml:space="preserve"> – </w:t>
      </w:r>
      <w:r w:rsidR="001B3ADA" w:rsidRPr="006D2F1E">
        <w:rPr>
          <w:rFonts w:eastAsia="Tahoma"/>
          <w:b/>
          <w:i/>
          <w:iCs/>
          <w:sz w:val="22"/>
          <w:szCs w:val="22"/>
          <w:lang w:bidi="pl-PL"/>
        </w:rPr>
        <w:t xml:space="preserve">Załącznik Nr </w:t>
      </w:r>
      <w:r w:rsidR="00452CA6" w:rsidRPr="006D2F1E">
        <w:rPr>
          <w:rFonts w:eastAsia="Tahoma"/>
          <w:b/>
          <w:i/>
          <w:iCs/>
          <w:sz w:val="22"/>
          <w:szCs w:val="22"/>
          <w:lang w:bidi="pl-PL"/>
        </w:rPr>
        <w:t>7</w:t>
      </w:r>
      <w:r w:rsidR="00452CA6" w:rsidRPr="006D2F1E">
        <w:rPr>
          <w:rFonts w:eastAsia="Tahoma"/>
          <w:b/>
          <w:sz w:val="22"/>
          <w:szCs w:val="22"/>
          <w:lang w:bidi="pl-PL"/>
        </w:rPr>
        <w:t>.</w:t>
      </w:r>
    </w:p>
    <w:p w14:paraId="015C8AFD" w14:textId="47C1013B" w:rsidR="00B64271" w:rsidRPr="006D2F1E" w:rsidRDefault="00B64271" w:rsidP="000216B5">
      <w:pPr>
        <w:widowControl w:val="0"/>
        <w:numPr>
          <w:ilvl w:val="0"/>
          <w:numId w:val="22"/>
        </w:numPr>
        <w:tabs>
          <w:tab w:val="left" w:pos="0"/>
        </w:tabs>
        <w:ind w:left="284" w:hanging="284"/>
        <w:jc w:val="both"/>
        <w:rPr>
          <w:rFonts w:eastAsia="Tahoma"/>
          <w:sz w:val="22"/>
          <w:szCs w:val="22"/>
          <w:lang w:bidi="pl-PL"/>
        </w:rPr>
      </w:pPr>
      <w:r w:rsidRPr="006D2F1E">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6D2F1E" w:rsidRDefault="00B64271" w:rsidP="000216B5">
      <w:pPr>
        <w:widowControl w:val="0"/>
        <w:numPr>
          <w:ilvl w:val="0"/>
          <w:numId w:val="23"/>
        </w:numPr>
        <w:tabs>
          <w:tab w:val="left" w:pos="1042"/>
        </w:tabs>
        <w:ind w:left="284" w:hanging="284"/>
        <w:jc w:val="both"/>
        <w:rPr>
          <w:rFonts w:eastAsia="Tahoma"/>
          <w:sz w:val="22"/>
          <w:szCs w:val="22"/>
          <w:lang w:bidi="pl-PL"/>
        </w:rPr>
      </w:pPr>
      <w:bookmarkStart w:id="78" w:name="bookmark99"/>
      <w:bookmarkEnd w:id="78"/>
      <w:r w:rsidRPr="006D2F1E">
        <w:rPr>
          <w:rFonts w:eastAsia="Tahoma"/>
          <w:sz w:val="22"/>
          <w:szCs w:val="22"/>
          <w:lang w:bidi="pl-PL"/>
        </w:rPr>
        <w:t>zakres dostępnych Wykonawcy zasobów podmiotu udostępniającego zasoby;</w:t>
      </w:r>
    </w:p>
    <w:p w14:paraId="57FE1A28" w14:textId="77777777" w:rsidR="00B64271" w:rsidRPr="006D2F1E" w:rsidRDefault="00B64271" w:rsidP="000216B5">
      <w:pPr>
        <w:widowControl w:val="0"/>
        <w:numPr>
          <w:ilvl w:val="0"/>
          <w:numId w:val="23"/>
        </w:numPr>
        <w:tabs>
          <w:tab w:val="left" w:pos="1042"/>
        </w:tabs>
        <w:ind w:left="284" w:hanging="284"/>
        <w:jc w:val="both"/>
        <w:rPr>
          <w:rFonts w:eastAsia="Tahoma"/>
          <w:sz w:val="22"/>
          <w:szCs w:val="22"/>
          <w:lang w:bidi="pl-PL"/>
        </w:rPr>
      </w:pPr>
      <w:bookmarkStart w:id="79" w:name="bookmark100"/>
      <w:bookmarkEnd w:id="79"/>
      <w:r w:rsidRPr="006D2F1E">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2377DF" w:rsidRDefault="00B64271" w:rsidP="000216B5">
      <w:pPr>
        <w:widowControl w:val="0"/>
        <w:numPr>
          <w:ilvl w:val="0"/>
          <w:numId w:val="23"/>
        </w:numPr>
        <w:tabs>
          <w:tab w:val="left" w:pos="1042"/>
        </w:tabs>
        <w:ind w:left="284" w:hanging="284"/>
        <w:jc w:val="both"/>
        <w:rPr>
          <w:rFonts w:eastAsia="Tahoma"/>
          <w:sz w:val="22"/>
          <w:szCs w:val="22"/>
          <w:lang w:bidi="pl-PL"/>
        </w:rPr>
      </w:pPr>
      <w:bookmarkStart w:id="80" w:name="bookmark101"/>
      <w:bookmarkEnd w:id="80"/>
      <w:r w:rsidRPr="006D2F1E">
        <w:rPr>
          <w:rFonts w:eastAsia="Tahoma"/>
          <w:sz w:val="22"/>
          <w:szCs w:val="22"/>
          <w:lang w:bidi="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sidRPr="002377DF">
        <w:rPr>
          <w:rFonts w:eastAsia="Tahoma"/>
          <w:sz w:val="22"/>
          <w:szCs w:val="22"/>
          <w:lang w:bidi="pl-PL"/>
        </w:rPr>
        <w:t>wskazane zdolności dotyczą.</w:t>
      </w:r>
    </w:p>
    <w:p w14:paraId="1E662D31" w14:textId="77777777" w:rsidR="009F59D9" w:rsidRPr="002377D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1" w:name="bookmark102"/>
      <w:bookmarkEnd w:id="81"/>
      <w:r w:rsidRPr="002377DF">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2" w:name="bookmark103"/>
      <w:bookmarkEnd w:id="82"/>
    </w:p>
    <w:p w14:paraId="05264502" w14:textId="77777777" w:rsidR="009F59D9" w:rsidRPr="002377D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2377DF">
        <w:rPr>
          <w:rFonts w:eastAsia="Tahoma"/>
          <w:sz w:val="22"/>
          <w:szCs w:val="22"/>
          <w:lang w:bidi="pl-PL"/>
        </w:rPr>
        <w:t xml:space="preserve">Podmiot, który zobowiązał się do udostępnienia zasobów, odpowiada solidarnie z Wykonawcą, </w:t>
      </w:r>
      <w:r w:rsidRPr="002377DF">
        <w:rPr>
          <w:rFonts w:eastAsia="Tahoma"/>
          <w:sz w:val="22"/>
          <w:szCs w:val="22"/>
          <w:lang w:bidi="pl-PL"/>
        </w:rPr>
        <w:lastRenderedPageBreak/>
        <w:t>który polega na jego sytuacji finansowej lub ekonomicznej, za szkodę poniesioną przez Zamawiającego powstałą wskutek nieudostępnienia tych zasobów, chyba że za nieudostępnienie zasobów podmiot ten nie ponosi winy.</w:t>
      </w:r>
      <w:bookmarkStart w:id="83" w:name="bookmark104"/>
      <w:bookmarkEnd w:id="83"/>
    </w:p>
    <w:p w14:paraId="17FDFAE6" w14:textId="77777777" w:rsidR="009F59D9" w:rsidRPr="002377D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2377DF">
        <w:rPr>
          <w:rFonts w:eastAsia="Tahoma"/>
          <w:sz w:val="22"/>
          <w:szCs w:val="22"/>
          <w:lang w:bidi="pl-PL"/>
        </w:rPr>
        <w:t xml:space="preserve">Wykonawcy mogą wspólnie ubiegać się o udzielenie zamówienia, na zasadach określonych w art. 58 ustawy </w:t>
      </w:r>
      <w:proofErr w:type="spellStart"/>
      <w:r w:rsidRPr="002377DF">
        <w:rPr>
          <w:rFonts w:eastAsia="Tahoma"/>
          <w:sz w:val="22"/>
          <w:szCs w:val="22"/>
          <w:lang w:bidi="pl-PL"/>
        </w:rPr>
        <w:t>Pzp</w:t>
      </w:r>
      <w:proofErr w:type="spellEnd"/>
      <w:r w:rsidRPr="002377DF">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4" w:name="bookmark105"/>
      <w:bookmarkEnd w:id="84"/>
    </w:p>
    <w:p w14:paraId="0C148723" w14:textId="058F1085" w:rsidR="00AE2833" w:rsidRPr="002377D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2377DF">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2377DF" w:rsidRDefault="00AE2833" w:rsidP="00AE2833">
      <w:pPr>
        <w:widowControl w:val="0"/>
        <w:tabs>
          <w:tab w:val="left" w:pos="284"/>
        </w:tabs>
        <w:jc w:val="both"/>
        <w:rPr>
          <w:rFonts w:eastAsia="Tahoma"/>
          <w:sz w:val="22"/>
          <w:szCs w:val="22"/>
          <w:lang w:bidi="pl-PL"/>
        </w:rPr>
      </w:pPr>
    </w:p>
    <w:p w14:paraId="3F905B71" w14:textId="77777777" w:rsidR="00B64271" w:rsidRPr="002377DF" w:rsidRDefault="00B64271" w:rsidP="00776741">
      <w:pPr>
        <w:widowControl w:val="0"/>
        <w:jc w:val="both"/>
        <w:rPr>
          <w:rFonts w:eastAsia="Tahoma"/>
          <w:sz w:val="22"/>
          <w:szCs w:val="22"/>
          <w:lang w:bidi="pl-PL"/>
        </w:rPr>
      </w:pPr>
      <w:r w:rsidRPr="002377DF">
        <w:rPr>
          <w:rFonts w:eastAsia="Calibri"/>
          <w:b/>
          <w:bCs/>
          <w:sz w:val="22"/>
          <w:szCs w:val="22"/>
          <w:lang w:bidi="pl-PL"/>
        </w:rPr>
        <w:t xml:space="preserve">II. </w:t>
      </w:r>
      <w:r w:rsidRPr="002377DF">
        <w:rPr>
          <w:rFonts w:eastAsia="Tahoma"/>
          <w:b/>
          <w:bCs/>
          <w:sz w:val="22"/>
          <w:szCs w:val="22"/>
          <w:lang w:bidi="pl-PL"/>
        </w:rPr>
        <w:t>PODSTAWY WYKLUCZENIA Z POSTĘPOWANIA</w:t>
      </w:r>
    </w:p>
    <w:p w14:paraId="2010C995" w14:textId="69F42888" w:rsidR="00B64271" w:rsidRPr="002377DF" w:rsidRDefault="00B64271" w:rsidP="004C2263">
      <w:pPr>
        <w:pStyle w:val="Akapitzlist"/>
        <w:widowControl w:val="0"/>
        <w:numPr>
          <w:ilvl w:val="1"/>
          <w:numId w:val="6"/>
        </w:numPr>
        <w:ind w:left="284" w:hanging="284"/>
        <w:jc w:val="both"/>
        <w:rPr>
          <w:rFonts w:eastAsia="Tahoma"/>
          <w:sz w:val="22"/>
          <w:szCs w:val="22"/>
          <w:lang w:bidi="pl-PL"/>
        </w:rPr>
      </w:pPr>
      <w:r w:rsidRPr="002377DF">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2377DF">
        <w:rPr>
          <w:rFonts w:eastAsia="Tahoma"/>
          <w:sz w:val="22"/>
          <w:szCs w:val="22"/>
          <w:lang w:bidi="pl-PL"/>
        </w:rPr>
        <w:t>Pzp</w:t>
      </w:r>
      <w:proofErr w:type="spellEnd"/>
      <w:r w:rsidRPr="002377DF">
        <w:rPr>
          <w:rFonts w:eastAsia="Tahoma"/>
          <w:sz w:val="22"/>
          <w:szCs w:val="22"/>
          <w:lang w:bidi="pl-PL"/>
        </w:rPr>
        <w:t>, na podstawie:</w:t>
      </w:r>
    </w:p>
    <w:p w14:paraId="3F121034" w14:textId="77777777" w:rsidR="00B64271" w:rsidRPr="002377DF" w:rsidRDefault="00B64271" w:rsidP="000216B5">
      <w:pPr>
        <w:widowControl w:val="0"/>
        <w:numPr>
          <w:ilvl w:val="0"/>
          <w:numId w:val="24"/>
        </w:numPr>
        <w:tabs>
          <w:tab w:val="left" w:pos="284"/>
        </w:tabs>
        <w:ind w:left="284" w:hanging="284"/>
        <w:jc w:val="both"/>
        <w:rPr>
          <w:rFonts w:eastAsia="Tahoma"/>
          <w:sz w:val="22"/>
          <w:szCs w:val="22"/>
          <w:lang w:bidi="pl-PL"/>
        </w:rPr>
      </w:pPr>
      <w:bookmarkStart w:id="85" w:name="bookmark106"/>
      <w:bookmarkEnd w:id="85"/>
      <w:r w:rsidRPr="002377DF">
        <w:rPr>
          <w:rFonts w:eastAsia="Tahoma"/>
          <w:sz w:val="22"/>
          <w:szCs w:val="22"/>
          <w:lang w:bidi="pl-PL"/>
        </w:rPr>
        <w:t xml:space="preserve">art. 108 ust. 1 pkt 1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będącego osobą fizyczną, którego prawomocnie skazano za przestępstwo:</w:t>
      </w:r>
    </w:p>
    <w:p w14:paraId="330461C6" w14:textId="51B3896F" w:rsidR="00B64271" w:rsidRPr="002377DF"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6" w:name="bookmark107"/>
      <w:bookmarkEnd w:id="86"/>
      <w:r w:rsidRPr="002377DF">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w:t>
      </w:r>
      <w:r w:rsidR="000157F4">
        <w:rPr>
          <w:rFonts w:eastAsia="Tahoma"/>
          <w:sz w:val="22"/>
          <w:szCs w:val="22"/>
          <w:lang w:bidi="pl-PL"/>
        </w:rPr>
        <w:t>1</w:t>
      </w:r>
      <w:r w:rsidRPr="002377DF">
        <w:rPr>
          <w:rFonts w:eastAsia="Tahoma"/>
          <w:sz w:val="22"/>
          <w:szCs w:val="22"/>
          <w:lang w:bidi="pl-PL"/>
        </w:rPr>
        <w:t xml:space="preserve"> r. poz. </w:t>
      </w:r>
      <w:r w:rsidR="000157F4">
        <w:rPr>
          <w:rFonts w:eastAsia="Tahoma"/>
          <w:sz w:val="22"/>
          <w:szCs w:val="22"/>
          <w:lang w:bidi="pl-PL"/>
        </w:rPr>
        <w:t>2345</w:t>
      </w:r>
      <w:r w:rsidRPr="002377DF">
        <w:rPr>
          <w:rFonts w:eastAsia="Tahoma"/>
          <w:sz w:val="22"/>
          <w:szCs w:val="22"/>
          <w:lang w:bidi="pl-PL"/>
        </w:rPr>
        <w:t xml:space="preserve"> ze zm.) - dalej "KK"</w:t>
      </w:r>
    </w:p>
    <w:p w14:paraId="4A27BC53" w14:textId="77777777" w:rsidR="00B64271" w:rsidRPr="002377DF"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7" w:name="bookmark108"/>
      <w:bookmarkEnd w:id="87"/>
      <w:r w:rsidRPr="002377DF">
        <w:rPr>
          <w:rFonts w:eastAsia="Tahoma"/>
          <w:sz w:val="22"/>
          <w:szCs w:val="22"/>
          <w:lang w:bidi="pl-PL"/>
        </w:rPr>
        <w:t>handlu ludźmi, o którym mowa w art. 189a KK,</w:t>
      </w:r>
    </w:p>
    <w:p w14:paraId="71709C5C" w14:textId="77777777" w:rsidR="00B64271" w:rsidRPr="002377DF"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8" w:name="bookmark109"/>
      <w:bookmarkEnd w:id="88"/>
      <w:r w:rsidRPr="002377DF">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89" w:name="bookmark110"/>
      <w:bookmarkEnd w:id="89"/>
      <w:r w:rsidRPr="002377DF">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0" w:name="bookmark111"/>
      <w:bookmarkEnd w:id="90"/>
      <w:r w:rsidRPr="002377DF">
        <w:rPr>
          <w:rFonts w:eastAsia="Tahoma"/>
          <w:sz w:val="22"/>
          <w:szCs w:val="22"/>
          <w:lang w:bidi="pl-PL"/>
        </w:rPr>
        <w:t>o charakterze terrorystycznym, o którym mowa w art. 115 § 20 KK, lub mające na celu popełnienie tego przestępstwa,</w:t>
      </w:r>
    </w:p>
    <w:p w14:paraId="23421AAB" w14:textId="5D4588E9"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1" w:name="bookmark112"/>
      <w:bookmarkEnd w:id="91"/>
      <w:r w:rsidRPr="002377DF">
        <w:rPr>
          <w:rFonts w:eastAsia="Tahoma"/>
          <w:sz w:val="22"/>
          <w:szCs w:val="22"/>
          <w:lang w:bidi="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E62C93" w:rsidRPr="002377DF">
        <w:rPr>
          <w:rFonts w:eastAsia="Tahoma"/>
          <w:sz w:val="22"/>
          <w:szCs w:val="22"/>
          <w:lang w:bidi="pl-PL"/>
        </w:rPr>
        <w:t>z 202</w:t>
      </w:r>
      <w:r w:rsidR="004B57D8">
        <w:rPr>
          <w:rFonts w:eastAsia="Tahoma"/>
          <w:sz w:val="22"/>
          <w:szCs w:val="22"/>
          <w:lang w:bidi="pl-PL"/>
        </w:rPr>
        <w:t>1</w:t>
      </w:r>
      <w:r w:rsidR="00E62C93" w:rsidRPr="002377DF">
        <w:rPr>
          <w:rFonts w:eastAsia="Tahoma"/>
          <w:sz w:val="22"/>
          <w:szCs w:val="22"/>
          <w:lang w:bidi="pl-PL"/>
        </w:rPr>
        <w:t xml:space="preserve"> r. poz. </w:t>
      </w:r>
      <w:r w:rsidR="004B57D8">
        <w:rPr>
          <w:rFonts w:eastAsia="Tahoma"/>
          <w:sz w:val="22"/>
          <w:szCs w:val="22"/>
          <w:lang w:bidi="pl-PL"/>
        </w:rPr>
        <w:t>1745</w:t>
      </w:r>
      <w:r w:rsidRPr="002377DF">
        <w:rPr>
          <w:rFonts w:eastAsia="Tahoma"/>
          <w:sz w:val="22"/>
          <w:szCs w:val="22"/>
          <w:lang w:bidi="pl-PL"/>
        </w:rPr>
        <w:t>),</w:t>
      </w:r>
    </w:p>
    <w:p w14:paraId="3A05E153" w14:textId="77777777"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2" w:name="bookmark113"/>
      <w:bookmarkEnd w:id="92"/>
      <w:r w:rsidRPr="002377DF">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3" w:name="bookmark114"/>
      <w:bookmarkEnd w:id="93"/>
      <w:r w:rsidRPr="002377DF">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2377DF" w:rsidRDefault="00B64271" w:rsidP="00776741">
      <w:pPr>
        <w:widowControl w:val="0"/>
        <w:tabs>
          <w:tab w:val="left" w:pos="284"/>
        </w:tabs>
        <w:ind w:left="284" w:hanging="284"/>
        <w:jc w:val="both"/>
        <w:rPr>
          <w:rFonts w:eastAsia="Tahoma"/>
          <w:sz w:val="22"/>
          <w:szCs w:val="22"/>
          <w:lang w:bidi="pl-PL"/>
        </w:rPr>
      </w:pPr>
      <w:r w:rsidRPr="002377DF">
        <w:rPr>
          <w:rFonts w:eastAsia="Tahoma"/>
          <w:sz w:val="22"/>
          <w:szCs w:val="22"/>
          <w:lang w:bidi="pl-PL"/>
        </w:rPr>
        <w:t>- lub za odpowiedni czyn zabroniony określony w przepisach prawa obcego;</w:t>
      </w:r>
    </w:p>
    <w:p w14:paraId="0681870D" w14:textId="77777777"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94" w:name="bookmark115"/>
      <w:bookmarkEnd w:id="94"/>
      <w:r w:rsidRPr="002377DF">
        <w:rPr>
          <w:rFonts w:eastAsia="Tahoma"/>
          <w:sz w:val="22"/>
          <w:szCs w:val="22"/>
          <w:lang w:bidi="pl-PL"/>
        </w:rPr>
        <w:t xml:space="preserve">art. 108 ust. 1 pkt 2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2377DF">
        <w:rPr>
          <w:rFonts w:eastAsia="Tahoma"/>
          <w:sz w:val="22"/>
          <w:szCs w:val="22"/>
          <w:lang w:bidi="pl-PL"/>
        </w:rPr>
        <w:t>Pzp</w:t>
      </w:r>
      <w:proofErr w:type="spellEnd"/>
      <w:r w:rsidRPr="002377DF">
        <w:rPr>
          <w:rFonts w:eastAsia="Tahoma"/>
          <w:sz w:val="22"/>
          <w:szCs w:val="22"/>
          <w:lang w:bidi="pl-PL"/>
        </w:rPr>
        <w:t>;</w:t>
      </w:r>
    </w:p>
    <w:p w14:paraId="3226A476" w14:textId="77777777"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95" w:name="bookmark116"/>
      <w:bookmarkEnd w:id="95"/>
      <w:r w:rsidRPr="002377DF">
        <w:rPr>
          <w:rFonts w:eastAsia="Tahoma"/>
          <w:sz w:val="22"/>
          <w:szCs w:val="22"/>
          <w:lang w:bidi="pl-PL"/>
        </w:rPr>
        <w:t xml:space="preserve">art. 108 ust. 1 pkt 3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96" w:name="bookmark117"/>
      <w:bookmarkEnd w:id="96"/>
      <w:r w:rsidRPr="002377DF">
        <w:rPr>
          <w:rFonts w:eastAsia="Tahoma"/>
          <w:sz w:val="22"/>
          <w:szCs w:val="22"/>
          <w:lang w:bidi="pl-PL"/>
        </w:rPr>
        <w:t xml:space="preserve">art. 108 ust. 1 pkt 4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97" w:name="bookmark118"/>
      <w:bookmarkEnd w:id="97"/>
      <w:r w:rsidRPr="002377DF">
        <w:rPr>
          <w:rFonts w:eastAsia="Tahoma"/>
          <w:sz w:val="22"/>
          <w:szCs w:val="22"/>
          <w:lang w:bidi="pl-PL"/>
        </w:rPr>
        <w:t xml:space="preserve">art. 108 ust. 1 pkt 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w:t>
      </w:r>
      <w:r w:rsidRPr="002377DF">
        <w:rPr>
          <w:rFonts w:eastAsia="Tahoma"/>
          <w:sz w:val="22"/>
          <w:szCs w:val="22"/>
          <w:lang w:bidi="pl-PL"/>
        </w:rPr>
        <w:lastRenderedPageBreak/>
        <w:t>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023B1D64"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98" w:name="bookmark119"/>
      <w:bookmarkEnd w:id="98"/>
      <w:r w:rsidRPr="002377DF">
        <w:rPr>
          <w:rFonts w:eastAsia="Tahoma"/>
          <w:sz w:val="22"/>
          <w:szCs w:val="22"/>
          <w:lang w:bidi="pl-PL"/>
        </w:rPr>
        <w:t xml:space="preserve">art. 108 ust. 1 pkt 6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jeżeli, w przypadkach, o których mowa w art. 85 ust. 1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doszło do zakłócenia konkurencji wynikającego z wcześniejszego zaangażowania tego </w:t>
      </w:r>
      <w:r w:rsidR="001869FF" w:rsidRPr="002377DF">
        <w:rPr>
          <w:rFonts w:eastAsia="Tahoma"/>
          <w:sz w:val="22"/>
          <w:szCs w:val="22"/>
          <w:lang w:bidi="pl-PL"/>
        </w:rPr>
        <w:t>W</w:t>
      </w:r>
      <w:r w:rsidRPr="002377DF">
        <w:rPr>
          <w:rFonts w:eastAsia="Tahoma"/>
          <w:sz w:val="22"/>
          <w:szCs w:val="22"/>
          <w:lang w:bidi="pl-PL"/>
        </w:rPr>
        <w:t>ykonawcy lub podmiotu, który należy z Wykonawcą do tej samej grupy kapitałowej w rozumieniu ustawy z dnia 16 lutego 2007 r. o ochronie konkurencji i konsumentów (tekst jedn. (Dz. U. z 202</w:t>
      </w:r>
      <w:r w:rsidR="006F712C" w:rsidRPr="002377DF">
        <w:rPr>
          <w:rFonts w:eastAsia="Tahoma"/>
          <w:sz w:val="22"/>
          <w:szCs w:val="22"/>
          <w:lang w:bidi="pl-PL"/>
        </w:rPr>
        <w:t>1</w:t>
      </w:r>
      <w:r w:rsidRPr="002377DF">
        <w:rPr>
          <w:rFonts w:eastAsia="Tahoma"/>
          <w:sz w:val="22"/>
          <w:szCs w:val="22"/>
          <w:lang w:bidi="pl-PL"/>
        </w:rPr>
        <w:t xml:space="preserve"> r. poz. </w:t>
      </w:r>
      <w:r w:rsidR="006F712C" w:rsidRPr="002377DF">
        <w:rPr>
          <w:rFonts w:eastAsia="Tahoma"/>
          <w:sz w:val="22"/>
          <w:szCs w:val="22"/>
          <w:lang w:bidi="pl-PL"/>
        </w:rPr>
        <w:t>275</w:t>
      </w:r>
      <w:r w:rsidRPr="002377DF">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2377DF" w:rsidRDefault="00B64271" w:rsidP="000216B5">
      <w:pPr>
        <w:widowControl w:val="0"/>
        <w:numPr>
          <w:ilvl w:val="0"/>
          <w:numId w:val="26"/>
        </w:numPr>
        <w:tabs>
          <w:tab w:val="left" w:pos="284"/>
        </w:tabs>
        <w:ind w:left="284" w:hanging="284"/>
        <w:jc w:val="both"/>
        <w:rPr>
          <w:rFonts w:eastAsia="Tahoma"/>
          <w:sz w:val="22"/>
          <w:szCs w:val="22"/>
          <w:lang w:bidi="pl-PL"/>
        </w:rPr>
      </w:pPr>
      <w:bookmarkStart w:id="99" w:name="bookmark120"/>
      <w:bookmarkEnd w:id="99"/>
      <w:r w:rsidRPr="002377DF">
        <w:rPr>
          <w:rFonts w:eastAsia="Tahoma"/>
          <w:sz w:val="22"/>
          <w:szCs w:val="22"/>
          <w:lang w:bidi="pl-PL"/>
        </w:rPr>
        <w:t xml:space="preserve">W związku z tym, iż wartość zamówienia nie przekracza wyrażonej w złotych równowartości kwoty dla </w:t>
      </w:r>
      <w:r w:rsidR="00256A33" w:rsidRPr="002377DF">
        <w:rPr>
          <w:rFonts w:eastAsia="Tahoma"/>
          <w:sz w:val="22"/>
          <w:szCs w:val="22"/>
          <w:lang w:bidi="pl-PL"/>
        </w:rPr>
        <w:t>dostaw</w:t>
      </w:r>
      <w:r w:rsidRPr="002377DF">
        <w:rPr>
          <w:rFonts w:eastAsia="Tahoma"/>
          <w:sz w:val="22"/>
          <w:szCs w:val="22"/>
          <w:lang w:bidi="pl-PL"/>
        </w:rPr>
        <w:t xml:space="preserve"> 10 000 000 euro przesłanka wykluczenia, o której mowa w art. 108 ust. 2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w niniejszym postępowaniu </w:t>
      </w:r>
      <w:r w:rsidRPr="002377DF">
        <w:rPr>
          <w:rFonts w:eastAsia="Tahoma"/>
          <w:b/>
          <w:sz w:val="22"/>
          <w:szCs w:val="22"/>
          <w:lang w:bidi="pl-PL"/>
        </w:rPr>
        <w:t>nie występuje.</w:t>
      </w:r>
    </w:p>
    <w:p w14:paraId="05110721" w14:textId="38A79026" w:rsidR="00B64271" w:rsidRPr="002377DF"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0" w:name="bookmark121"/>
      <w:bookmarkEnd w:id="100"/>
      <w:r w:rsidRPr="002377DF">
        <w:rPr>
          <w:rFonts w:eastAsia="Tahoma"/>
          <w:sz w:val="22"/>
          <w:szCs w:val="22"/>
          <w:lang w:bidi="pl-PL"/>
        </w:rPr>
        <w:t>W postępowaniu mogą brać udział Wykonawcy, którzy nie podlegają wykluczeniu z postępowania o udzielenie zamówienia w okolicznościach, o których mowa w art.</w:t>
      </w:r>
      <w:r w:rsidR="00000340" w:rsidRPr="002377DF">
        <w:rPr>
          <w:rFonts w:eastAsia="Tahoma"/>
          <w:sz w:val="22"/>
          <w:szCs w:val="22"/>
          <w:lang w:bidi="pl-PL"/>
        </w:rPr>
        <w:t xml:space="preserve"> </w:t>
      </w:r>
      <w:r w:rsidR="009926B9" w:rsidRPr="002377DF">
        <w:rPr>
          <w:rFonts w:eastAsia="Tahoma"/>
          <w:sz w:val="22"/>
          <w:szCs w:val="22"/>
          <w:lang w:bidi="pl-PL"/>
        </w:rPr>
        <w:t>109 ust. 1 pkt 1, 4,</w:t>
      </w:r>
      <w:r w:rsidR="006D6481" w:rsidRPr="002377DF">
        <w:rPr>
          <w:rFonts w:eastAsia="Tahoma"/>
          <w:sz w:val="22"/>
          <w:szCs w:val="22"/>
          <w:lang w:val="pl-PL" w:bidi="pl-PL"/>
        </w:rPr>
        <w:t xml:space="preserve"> </w:t>
      </w:r>
      <w:r w:rsidR="009926B9" w:rsidRPr="002377DF">
        <w:rPr>
          <w:rFonts w:eastAsia="Tahoma"/>
          <w:sz w:val="22"/>
          <w:szCs w:val="22"/>
          <w:lang w:bidi="pl-PL"/>
        </w:rPr>
        <w:t>5</w:t>
      </w:r>
      <w:r w:rsidR="006D6481" w:rsidRPr="002377DF">
        <w:rPr>
          <w:rFonts w:eastAsia="Tahoma"/>
          <w:sz w:val="22"/>
          <w:szCs w:val="22"/>
          <w:lang w:val="pl-PL" w:bidi="pl-PL"/>
        </w:rPr>
        <w:t xml:space="preserve"> i </w:t>
      </w:r>
      <w:r w:rsidR="009926B9" w:rsidRPr="002377DF">
        <w:rPr>
          <w:rFonts w:eastAsia="Tahoma"/>
          <w:sz w:val="22"/>
          <w:szCs w:val="22"/>
          <w:lang w:bidi="pl-PL"/>
        </w:rPr>
        <w:t xml:space="preserve">7 ustawy </w:t>
      </w:r>
      <w:proofErr w:type="spellStart"/>
      <w:r w:rsidR="009926B9" w:rsidRPr="002377DF">
        <w:rPr>
          <w:rFonts w:eastAsia="Tahoma"/>
          <w:sz w:val="22"/>
          <w:szCs w:val="22"/>
          <w:lang w:bidi="pl-PL"/>
        </w:rPr>
        <w:t>Pzp</w:t>
      </w:r>
      <w:proofErr w:type="spellEnd"/>
      <w:r w:rsidR="009926B9" w:rsidRPr="002377DF">
        <w:rPr>
          <w:rFonts w:eastAsia="Tahoma"/>
          <w:sz w:val="22"/>
          <w:szCs w:val="22"/>
          <w:lang w:bidi="pl-PL"/>
        </w:rPr>
        <w:t xml:space="preserve">, </w:t>
      </w:r>
      <w:r w:rsidRPr="002377DF">
        <w:rPr>
          <w:rFonts w:eastAsia="Tahoma"/>
          <w:sz w:val="22"/>
          <w:szCs w:val="22"/>
          <w:lang w:bidi="pl-PL"/>
        </w:rPr>
        <w:t>na podstawie:</w:t>
      </w:r>
    </w:p>
    <w:p w14:paraId="794B2BF7" w14:textId="77777777" w:rsidR="00B64271" w:rsidRPr="002377DF"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1" w:name="bookmark122"/>
      <w:bookmarkEnd w:id="101"/>
      <w:r w:rsidRPr="002377DF">
        <w:rPr>
          <w:rFonts w:eastAsia="Tahoma"/>
          <w:sz w:val="22"/>
          <w:szCs w:val="22"/>
          <w:lang w:bidi="pl-PL"/>
        </w:rPr>
        <w:t xml:space="preserve">art. 109 ust. 1 pkt 1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2377DF">
        <w:rPr>
          <w:rFonts w:eastAsia="Tahoma"/>
          <w:sz w:val="22"/>
          <w:szCs w:val="22"/>
          <w:lang w:bidi="pl-PL"/>
        </w:rPr>
        <w:t>Pzp</w:t>
      </w:r>
      <w:proofErr w:type="spellEnd"/>
      <w:r w:rsidRPr="002377DF">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2377DF"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2" w:name="bookmark123"/>
      <w:bookmarkEnd w:id="102"/>
      <w:r w:rsidRPr="002377DF">
        <w:rPr>
          <w:rFonts w:eastAsia="Tahoma"/>
          <w:sz w:val="22"/>
          <w:szCs w:val="22"/>
          <w:lang w:bidi="pl-PL"/>
        </w:rPr>
        <w:t xml:space="preserve">art. 109 ust. 1 pkt 4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09AEAE39" w:rsidR="009926B9" w:rsidRPr="002377DF"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2377DF">
        <w:rPr>
          <w:rFonts w:eastAsia="Tahoma"/>
          <w:sz w:val="22"/>
          <w:szCs w:val="22"/>
          <w:lang w:bidi="pl-PL"/>
        </w:rPr>
        <w:t>art. 109 ust. 1 pkt 5</w:t>
      </w:r>
      <w:r w:rsidR="00000340" w:rsidRPr="002377DF">
        <w:rPr>
          <w:rFonts w:eastAsia="Tahoma"/>
          <w:sz w:val="22"/>
          <w:szCs w:val="22"/>
          <w:lang w:bidi="pl-PL"/>
        </w:rPr>
        <w:t xml:space="preserve"> Zamawiający wykluczy Wykonawcę,</w:t>
      </w:r>
      <w:r w:rsidRPr="002377DF">
        <w:rPr>
          <w:rFonts w:eastAsia="Tahoma"/>
          <w:sz w:val="22"/>
          <w:szCs w:val="22"/>
          <w:lang w:bidi="pl-PL"/>
        </w:rPr>
        <w:t xml:space="preserve"> </w:t>
      </w:r>
      <w:r w:rsidRPr="002377DF">
        <w:rPr>
          <w:sz w:val="22"/>
          <w:szCs w:val="22"/>
        </w:rPr>
        <w:t xml:space="preserve">który w sposób zawiniony poważnie naruszył obowiązki zawodowe, co podważa jego uczciwość, w szczególności gdy </w:t>
      </w:r>
      <w:r w:rsidR="00F651A4" w:rsidRPr="002377DF">
        <w:rPr>
          <w:sz w:val="22"/>
          <w:szCs w:val="22"/>
        </w:rPr>
        <w:t>W</w:t>
      </w:r>
      <w:r w:rsidRPr="002377DF">
        <w:rPr>
          <w:sz w:val="22"/>
          <w:szCs w:val="22"/>
        </w:rPr>
        <w:t xml:space="preserve">ykonawca w wyniku zamierzonego działania lub rażącego niedbalstwa nie wykonał lub nienależycie wykonał zamówienie, co </w:t>
      </w:r>
      <w:r w:rsidR="00F651A4" w:rsidRPr="002377DF">
        <w:rPr>
          <w:sz w:val="22"/>
          <w:szCs w:val="22"/>
        </w:rPr>
        <w:t>Z</w:t>
      </w:r>
      <w:r w:rsidRPr="002377DF">
        <w:rPr>
          <w:sz w:val="22"/>
          <w:szCs w:val="22"/>
        </w:rPr>
        <w:t>amawiający jest w stanie wykazać za pomocą stosownych dowodów;</w:t>
      </w:r>
    </w:p>
    <w:p w14:paraId="747531B5" w14:textId="0ADF67BD" w:rsidR="00000340" w:rsidRPr="002377DF"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2377DF">
        <w:rPr>
          <w:rFonts w:eastAsia="Tahoma"/>
          <w:sz w:val="22"/>
          <w:szCs w:val="22"/>
          <w:lang w:bidi="pl-PL"/>
        </w:rPr>
        <w:t xml:space="preserve">art. 109 ust. 1 pkt 7 </w:t>
      </w:r>
      <w:r w:rsidR="00000340" w:rsidRPr="002377DF">
        <w:rPr>
          <w:rFonts w:eastAsia="Tahoma"/>
          <w:sz w:val="22"/>
          <w:szCs w:val="22"/>
          <w:lang w:bidi="pl-PL"/>
        </w:rPr>
        <w:t>Zamawiający wykluczy Wykonawcę</w:t>
      </w:r>
      <w:r w:rsidR="00000340" w:rsidRPr="002377DF">
        <w:rPr>
          <w:sz w:val="22"/>
          <w:szCs w:val="22"/>
        </w:rPr>
        <w:t xml:space="preserve"> </w:t>
      </w:r>
      <w:r w:rsidRPr="002377D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sidRPr="002377DF">
        <w:rPr>
          <w:sz w:val="22"/>
          <w:szCs w:val="22"/>
        </w:rPr>
        <w:t xml:space="preserve">awnień z tytułu rękojmi za wady. </w:t>
      </w:r>
    </w:p>
    <w:p w14:paraId="37EDA3DE" w14:textId="77777777" w:rsidR="00B64271" w:rsidRPr="002377DF" w:rsidRDefault="00B64271" w:rsidP="000216B5">
      <w:pPr>
        <w:widowControl w:val="0"/>
        <w:numPr>
          <w:ilvl w:val="0"/>
          <w:numId w:val="26"/>
        </w:numPr>
        <w:tabs>
          <w:tab w:val="left" w:pos="284"/>
        </w:tabs>
        <w:ind w:left="284" w:hanging="284"/>
        <w:jc w:val="both"/>
        <w:rPr>
          <w:rFonts w:eastAsia="Tahoma"/>
          <w:sz w:val="22"/>
          <w:szCs w:val="22"/>
          <w:lang w:bidi="pl-PL"/>
        </w:rPr>
      </w:pPr>
      <w:bookmarkStart w:id="103" w:name="bookmark124"/>
      <w:bookmarkEnd w:id="103"/>
      <w:r w:rsidRPr="002377DF">
        <w:rPr>
          <w:rFonts w:eastAsia="Tahoma"/>
          <w:sz w:val="22"/>
          <w:szCs w:val="22"/>
          <w:lang w:bidi="pl-PL"/>
        </w:rPr>
        <w:t>Wykonawca może zostać wykluczony przez Zamawiającego na każdym etapie postępowania o udzielenie zamówienia.</w:t>
      </w:r>
    </w:p>
    <w:p w14:paraId="32B459C2" w14:textId="0F51D1C2" w:rsidR="00B64271" w:rsidRPr="002377DF" w:rsidRDefault="00B64271" w:rsidP="000216B5">
      <w:pPr>
        <w:widowControl w:val="0"/>
        <w:numPr>
          <w:ilvl w:val="0"/>
          <w:numId w:val="26"/>
        </w:numPr>
        <w:tabs>
          <w:tab w:val="left" w:pos="284"/>
        </w:tabs>
        <w:ind w:left="284" w:hanging="284"/>
        <w:jc w:val="both"/>
        <w:rPr>
          <w:rFonts w:eastAsia="Tahoma"/>
          <w:sz w:val="22"/>
          <w:szCs w:val="22"/>
          <w:lang w:bidi="pl-PL"/>
        </w:rPr>
      </w:pPr>
      <w:bookmarkStart w:id="104" w:name="bookmark125"/>
      <w:bookmarkEnd w:id="104"/>
      <w:r w:rsidRPr="002377DF">
        <w:rPr>
          <w:rFonts w:eastAsia="Tahoma"/>
          <w:sz w:val="22"/>
          <w:szCs w:val="22"/>
          <w:lang w:bidi="pl-PL"/>
        </w:rPr>
        <w:t xml:space="preserve">Wykonawca nie podlega wykluczeniu w okolicznościach określonych w art. 108 ust. 1pkt 1, 2 i 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lub art. 109 ust. 1 pkt </w:t>
      </w:r>
      <w:r w:rsidR="006D6481" w:rsidRPr="002377DF">
        <w:rPr>
          <w:rFonts w:eastAsia="Tahoma"/>
          <w:sz w:val="22"/>
          <w:szCs w:val="22"/>
          <w:lang w:bidi="pl-PL"/>
        </w:rPr>
        <w:t>1</w:t>
      </w:r>
      <w:r w:rsidR="00FE4B24" w:rsidRPr="002377DF">
        <w:rPr>
          <w:rFonts w:eastAsia="Tahoma"/>
          <w:sz w:val="22"/>
          <w:szCs w:val="22"/>
          <w:lang w:bidi="pl-PL"/>
        </w:rPr>
        <w:t>,</w:t>
      </w:r>
      <w:r w:rsidRPr="002377DF">
        <w:rPr>
          <w:rFonts w:eastAsia="Tahoma"/>
          <w:sz w:val="22"/>
          <w:szCs w:val="22"/>
          <w:lang w:bidi="pl-PL"/>
        </w:rPr>
        <w:t>4</w:t>
      </w:r>
      <w:r w:rsidR="00FE4B24" w:rsidRPr="002377DF">
        <w:rPr>
          <w:rFonts w:eastAsia="Tahoma"/>
          <w:sz w:val="22"/>
          <w:szCs w:val="22"/>
          <w:lang w:bidi="pl-PL"/>
        </w:rPr>
        <w:t>,</w:t>
      </w:r>
      <w:r w:rsidR="006D6481" w:rsidRPr="002377DF">
        <w:rPr>
          <w:rFonts w:eastAsia="Tahoma"/>
          <w:sz w:val="22"/>
          <w:szCs w:val="22"/>
          <w:lang w:bidi="pl-PL"/>
        </w:rPr>
        <w:t xml:space="preserve"> </w:t>
      </w:r>
      <w:r w:rsidR="00FE4B24" w:rsidRPr="002377DF">
        <w:rPr>
          <w:rFonts w:eastAsia="Tahoma"/>
          <w:sz w:val="22"/>
          <w:szCs w:val="22"/>
          <w:lang w:bidi="pl-PL"/>
        </w:rPr>
        <w:t>5 i 7</w:t>
      </w:r>
      <w:r w:rsidRPr="002377DF">
        <w:rPr>
          <w:rFonts w:eastAsia="Tahoma"/>
          <w:sz w:val="22"/>
          <w:szCs w:val="22"/>
          <w:lang w:bidi="pl-PL"/>
        </w:rPr>
        <w:t xml:space="preserve">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jeżeli udowodni Zamawiającemu, że spełnił łącznie przesłanki wymienione w art. 110 ust. 2 pkt 1-3 ustawy </w:t>
      </w:r>
      <w:proofErr w:type="spellStart"/>
      <w:r w:rsidRPr="002377DF">
        <w:rPr>
          <w:rFonts w:eastAsia="Tahoma"/>
          <w:sz w:val="22"/>
          <w:szCs w:val="22"/>
          <w:lang w:bidi="pl-PL"/>
        </w:rPr>
        <w:t>Pzp</w:t>
      </w:r>
      <w:proofErr w:type="spellEnd"/>
      <w:r w:rsidRPr="002377DF">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2377DF" w:rsidRDefault="00000340" w:rsidP="009C0173">
      <w:pPr>
        <w:widowControl w:val="0"/>
        <w:tabs>
          <w:tab w:val="left" w:pos="0"/>
          <w:tab w:val="left" w:pos="284"/>
        </w:tabs>
        <w:jc w:val="center"/>
        <w:rPr>
          <w:rFonts w:eastAsia="Tahoma"/>
          <w:sz w:val="22"/>
          <w:szCs w:val="22"/>
          <w:lang w:bidi="pl-PL"/>
        </w:rPr>
      </w:pPr>
    </w:p>
    <w:p w14:paraId="4BE446B6" w14:textId="77777777" w:rsidR="00B64271" w:rsidRPr="002377DF" w:rsidRDefault="00B64271" w:rsidP="009C0173">
      <w:pPr>
        <w:keepNext/>
        <w:keepLines/>
        <w:widowControl w:val="0"/>
        <w:jc w:val="center"/>
        <w:outlineLvl w:val="2"/>
        <w:rPr>
          <w:rFonts w:eastAsia="Calibri"/>
          <w:b/>
          <w:bCs/>
          <w:sz w:val="22"/>
          <w:szCs w:val="22"/>
          <w:lang w:bidi="pl-PL"/>
        </w:rPr>
      </w:pPr>
      <w:bookmarkStart w:id="105" w:name="bookmark126"/>
      <w:bookmarkStart w:id="106" w:name="bookmark127"/>
      <w:bookmarkStart w:id="107" w:name="bookmark128"/>
      <w:r w:rsidRPr="002377DF">
        <w:rPr>
          <w:rFonts w:eastAsia="Calibri"/>
          <w:b/>
          <w:bCs/>
          <w:sz w:val="22"/>
          <w:szCs w:val="22"/>
          <w:lang w:bidi="pl-PL"/>
        </w:rPr>
        <w:t>Rozdział IX.</w:t>
      </w:r>
      <w:bookmarkEnd w:id="105"/>
      <w:bookmarkEnd w:id="106"/>
      <w:bookmarkEnd w:id="107"/>
    </w:p>
    <w:p w14:paraId="0F7988CA" w14:textId="6C570E7E" w:rsidR="00B64271" w:rsidRPr="002377DF" w:rsidRDefault="00B64271" w:rsidP="009C0173">
      <w:pPr>
        <w:widowControl w:val="0"/>
        <w:jc w:val="center"/>
        <w:rPr>
          <w:rFonts w:eastAsia="Arial"/>
          <w:b/>
          <w:bCs/>
          <w:sz w:val="22"/>
          <w:szCs w:val="22"/>
          <w:lang w:bidi="pl-PL"/>
        </w:rPr>
      </w:pPr>
      <w:r w:rsidRPr="002377DF">
        <w:rPr>
          <w:rFonts w:eastAsia="Arial"/>
          <w:b/>
          <w:bCs/>
          <w:sz w:val="22"/>
          <w:szCs w:val="22"/>
          <w:lang w:bidi="pl-PL"/>
        </w:rPr>
        <w:t>WYKAZ OŚWIADCZEŃ LUB DO</w:t>
      </w:r>
      <w:r w:rsidR="00000340" w:rsidRPr="002377DF">
        <w:rPr>
          <w:rFonts w:eastAsia="Arial"/>
          <w:b/>
          <w:bCs/>
          <w:sz w:val="22"/>
          <w:szCs w:val="22"/>
          <w:lang w:bidi="pl-PL"/>
        </w:rPr>
        <w:t xml:space="preserve">KUMENTÓW, JAKIE MAJĄ DOSTARCZYĆ </w:t>
      </w:r>
      <w:r w:rsidRPr="002377DF">
        <w:rPr>
          <w:rFonts w:eastAsia="Arial"/>
          <w:b/>
          <w:bCs/>
          <w:sz w:val="22"/>
          <w:szCs w:val="22"/>
          <w:lang w:bidi="pl-PL"/>
        </w:rPr>
        <w:t>WYKONAWCY</w:t>
      </w:r>
    </w:p>
    <w:p w14:paraId="44816A99" w14:textId="77777777" w:rsidR="00B64271" w:rsidRPr="002377DF"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08" w:name="bookmark129"/>
      <w:bookmarkEnd w:id="108"/>
      <w:r w:rsidRPr="002377DF">
        <w:rPr>
          <w:rFonts w:eastAsia="Tahoma"/>
          <w:b/>
          <w:bCs/>
          <w:sz w:val="22"/>
          <w:szCs w:val="22"/>
          <w:lang w:bidi="pl-PL"/>
        </w:rPr>
        <w:t>WYKAZ DOKUMENTÓW</w:t>
      </w:r>
    </w:p>
    <w:p w14:paraId="33E358C8" w14:textId="6990CAA1" w:rsidR="00B64271" w:rsidRPr="002377DF" w:rsidRDefault="00B64271" w:rsidP="000216B5">
      <w:pPr>
        <w:widowControl w:val="0"/>
        <w:numPr>
          <w:ilvl w:val="0"/>
          <w:numId w:val="29"/>
        </w:numPr>
        <w:tabs>
          <w:tab w:val="left" w:pos="284"/>
        </w:tabs>
        <w:ind w:left="284" w:hanging="284"/>
        <w:jc w:val="both"/>
        <w:rPr>
          <w:rFonts w:eastAsia="Tahoma"/>
          <w:sz w:val="22"/>
          <w:szCs w:val="22"/>
          <w:lang w:bidi="pl-PL"/>
        </w:rPr>
      </w:pPr>
      <w:bookmarkStart w:id="109" w:name="bookmark130"/>
      <w:bookmarkEnd w:id="109"/>
      <w:r w:rsidRPr="002377DF">
        <w:rPr>
          <w:rFonts w:eastAsia="Tahoma"/>
          <w:sz w:val="22"/>
          <w:szCs w:val="22"/>
          <w:lang w:bidi="pl-PL"/>
        </w:rPr>
        <w:t xml:space="preserve">Wykonawca na potwierdzenie spełniania warunków udziału w postępowaniu oraz wykazania braku podstaw do wykluczenia, o których mowa w Rozdziale VIII, składa wraz z ofertą Jednolity </w:t>
      </w:r>
      <w:r w:rsidRPr="002377DF">
        <w:rPr>
          <w:rFonts w:eastAsia="Tahoma"/>
          <w:sz w:val="22"/>
          <w:szCs w:val="22"/>
          <w:lang w:bidi="pl-PL"/>
        </w:rPr>
        <w:lastRenderedPageBreak/>
        <w:t>Europejski Dokument</w:t>
      </w:r>
      <w:r w:rsidR="00FE4B24" w:rsidRPr="002377DF">
        <w:rPr>
          <w:rFonts w:eastAsia="Tahoma"/>
          <w:sz w:val="22"/>
          <w:szCs w:val="22"/>
          <w:lang w:bidi="pl-PL"/>
        </w:rPr>
        <w:t xml:space="preserve"> Zamówienia (dalej jako „JEDZ") – </w:t>
      </w:r>
      <w:r w:rsidR="00FE4B24" w:rsidRPr="002377DF">
        <w:rPr>
          <w:rFonts w:eastAsia="Tahoma"/>
          <w:b/>
          <w:i/>
          <w:iCs/>
          <w:sz w:val="22"/>
          <w:szCs w:val="22"/>
          <w:lang w:bidi="pl-PL"/>
        </w:rPr>
        <w:t xml:space="preserve">Załącznik </w:t>
      </w:r>
      <w:r w:rsidR="001B3ADA" w:rsidRPr="002377DF">
        <w:rPr>
          <w:rFonts w:eastAsia="Tahoma"/>
          <w:b/>
          <w:i/>
          <w:iCs/>
          <w:sz w:val="22"/>
          <w:szCs w:val="22"/>
          <w:lang w:bidi="pl-PL"/>
        </w:rPr>
        <w:t xml:space="preserve">Nr </w:t>
      </w:r>
      <w:r w:rsidR="00177654" w:rsidRPr="002377DF">
        <w:rPr>
          <w:rFonts w:eastAsia="Tahoma"/>
          <w:b/>
          <w:i/>
          <w:iCs/>
          <w:sz w:val="22"/>
          <w:szCs w:val="22"/>
          <w:lang w:bidi="pl-PL"/>
        </w:rPr>
        <w:t>4</w:t>
      </w:r>
      <w:r w:rsidR="005F7A5C" w:rsidRPr="002377DF">
        <w:rPr>
          <w:rFonts w:eastAsia="Tahoma"/>
          <w:sz w:val="22"/>
          <w:szCs w:val="22"/>
          <w:lang w:bidi="pl-PL"/>
        </w:rPr>
        <w:t>,</w:t>
      </w:r>
      <w:r w:rsidRPr="002377DF">
        <w:rPr>
          <w:rFonts w:eastAsia="Tahoma"/>
          <w:sz w:val="22"/>
          <w:szCs w:val="22"/>
          <w:lang w:bidi="pl-PL"/>
        </w:rPr>
        <w:t xml:space="preserve"> który powinien zawierać co najmniej następujące informacje</w:t>
      </w:r>
      <w:r w:rsidR="000B220C" w:rsidRPr="002377DF">
        <w:rPr>
          <w:rFonts w:eastAsia="Tahoma"/>
          <w:sz w:val="22"/>
          <w:szCs w:val="22"/>
          <w:lang w:bidi="pl-PL"/>
        </w:rPr>
        <w:t>)</w:t>
      </w:r>
    </w:p>
    <w:p w14:paraId="33D1CB65" w14:textId="5075DE08" w:rsidR="00B64271" w:rsidRPr="002377DF"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0" w:name="bookmark131"/>
      <w:bookmarkEnd w:id="110"/>
      <w:r w:rsidRPr="002377DF">
        <w:rPr>
          <w:rFonts w:eastAsia="Tahoma"/>
          <w:sz w:val="22"/>
          <w:szCs w:val="22"/>
          <w:lang w:bidi="pl-PL"/>
        </w:rPr>
        <w:t xml:space="preserve">Oświadczenie Wykonawcy, że w stosunku do niego nie </w:t>
      </w:r>
      <w:r w:rsidR="005F7A5C" w:rsidRPr="002377DF">
        <w:rPr>
          <w:rFonts w:eastAsia="Tahoma"/>
          <w:sz w:val="22"/>
          <w:szCs w:val="22"/>
          <w:lang w:bidi="pl-PL"/>
        </w:rPr>
        <w:t>zachodzą przesłanki wykluczenia</w:t>
      </w:r>
      <w:r w:rsidR="006D6481" w:rsidRPr="002377DF">
        <w:rPr>
          <w:rFonts w:eastAsia="Tahoma"/>
          <w:sz w:val="22"/>
          <w:szCs w:val="22"/>
          <w:lang w:bidi="pl-PL"/>
        </w:rPr>
        <w:t xml:space="preserve"> z postępowania.</w:t>
      </w:r>
      <w:r w:rsidR="005F7A5C" w:rsidRPr="002377DF">
        <w:rPr>
          <w:rFonts w:eastAsia="Tahoma"/>
          <w:sz w:val="22"/>
          <w:szCs w:val="22"/>
          <w:lang w:bidi="pl-PL"/>
        </w:rPr>
        <w:t xml:space="preserve"> </w:t>
      </w:r>
    </w:p>
    <w:p w14:paraId="1274BA42" w14:textId="4F4D76F8" w:rsidR="00B64271"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1" w:name="bookmark132"/>
      <w:bookmarkEnd w:id="111"/>
      <w:r w:rsidRPr="002377DF">
        <w:rPr>
          <w:rFonts w:eastAsia="Tahoma"/>
          <w:sz w:val="22"/>
          <w:szCs w:val="22"/>
          <w:lang w:bidi="pl-PL"/>
        </w:rPr>
        <w:t xml:space="preserve">Oświadczenie Wykonawcy o spełnianiu przez niego warunków udziału w postępowaniu - Wykonawca może ograniczyć się do wypełniania sekcji </w:t>
      </w:r>
      <w:r w:rsidR="006D6481" w:rsidRPr="002377DF">
        <w:rPr>
          <w:rFonts w:eastAsia="Tahoma"/>
          <w:sz w:val="22"/>
          <w:szCs w:val="22"/>
          <w:lang w:bidi="pl-PL"/>
        </w:rPr>
        <w:t xml:space="preserve">„A” </w:t>
      </w:r>
      <w:r w:rsidRPr="002377DF">
        <w:rPr>
          <w:rFonts w:eastAsia="Tahoma"/>
          <w:sz w:val="22"/>
          <w:szCs w:val="22"/>
          <w:lang w:bidi="pl-PL"/>
        </w:rPr>
        <w:t>części IV formularza JEDZ.</w:t>
      </w:r>
      <w:r w:rsidR="005F7A5C" w:rsidRPr="002377DF">
        <w:rPr>
          <w:rFonts w:eastAsia="Tahoma"/>
          <w:sz w:val="22"/>
          <w:szCs w:val="22"/>
          <w:lang w:bidi="pl-PL"/>
        </w:rPr>
        <w:t xml:space="preserve"> </w:t>
      </w:r>
    </w:p>
    <w:p w14:paraId="231A4447" w14:textId="77777777" w:rsidR="00B64271"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2" w:name="bookmark133"/>
      <w:bookmarkEnd w:id="112"/>
      <w:r w:rsidRPr="002377DF">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3" w:name="bookmark134"/>
      <w:bookmarkEnd w:id="113"/>
      <w:r w:rsidRPr="002377DF">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4" w:name="bookmark135"/>
      <w:bookmarkEnd w:id="114"/>
      <w:r w:rsidRPr="002377DF">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2377DF" w:rsidRDefault="00B64271" w:rsidP="000216B5">
      <w:pPr>
        <w:widowControl w:val="0"/>
        <w:numPr>
          <w:ilvl w:val="0"/>
          <w:numId w:val="56"/>
        </w:numPr>
        <w:tabs>
          <w:tab w:val="left" w:pos="284"/>
        </w:tabs>
        <w:jc w:val="both"/>
        <w:rPr>
          <w:rFonts w:eastAsia="Tahoma"/>
          <w:b/>
          <w:sz w:val="22"/>
          <w:szCs w:val="22"/>
          <w:lang w:bidi="pl-PL"/>
        </w:rPr>
      </w:pPr>
      <w:bookmarkStart w:id="115" w:name="bookmark136"/>
      <w:bookmarkEnd w:id="115"/>
      <w:r w:rsidRPr="002377DF">
        <w:rPr>
          <w:rFonts w:eastAsia="Tahoma"/>
          <w:b/>
          <w:sz w:val="22"/>
          <w:szCs w:val="22"/>
          <w:lang w:bidi="pl-PL"/>
        </w:rPr>
        <w:t xml:space="preserve">Zamawiający, przed udzieleniem zamówienia, wezwie </w:t>
      </w:r>
      <w:r w:rsidR="006D6481" w:rsidRPr="002377DF">
        <w:rPr>
          <w:rFonts w:eastAsia="Tahoma"/>
          <w:b/>
          <w:sz w:val="22"/>
          <w:szCs w:val="22"/>
          <w:lang w:bidi="pl-PL"/>
        </w:rPr>
        <w:t>Wykonawcę</w:t>
      </w:r>
      <w:r w:rsidRPr="002377DF">
        <w:rPr>
          <w:rFonts w:eastAsia="Tahoma"/>
          <w:b/>
          <w:sz w:val="22"/>
          <w:szCs w:val="22"/>
          <w:lang w:bidi="pl-PL"/>
        </w:rPr>
        <w:t xml:space="preserve">, </w:t>
      </w:r>
      <w:r w:rsidR="006D6481" w:rsidRPr="002377DF">
        <w:rPr>
          <w:rFonts w:eastAsia="Tahoma"/>
          <w:b/>
          <w:sz w:val="22"/>
          <w:szCs w:val="22"/>
          <w:lang w:bidi="pl-PL"/>
        </w:rPr>
        <w:t xml:space="preserve">którego </w:t>
      </w:r>
      <w:r w:rsidRPr="002377DF">
        <w:rPr>
          <w:rFonts w:eastAsia="Tahoma"/>
          <w:b/>
          <w:sz w:val="22"/>
          <w:szCs w:val="22"/>
          <w:lang w:bidi="pl-PL"/>
        </w:rPr>
        <w:t>ofert</w:t>
      </w:r>
      <w:r w:rsidR="006D6481" w:rsidRPr="002377DF">
        <w:rPr>
          <w:rFonts w:eastAsia="Tahoma"/>
          <w:b/>
          <w:sz w:val="22"/>
          <w:szCs w:val="22"/>
          <w:lang w:bidi="pl-PL"/>
        </w:rPr>
        <w:t>a</w:t>
      </w:r>
      <w:r w:rsidRPr="002377DF">
        <w:rPr>
          <w:rFonts w:eastAsia="Tahoma"/>
          <w:b/>
          <w:sz w:val="22"/>
          <w:szCs w:val="22"/>
          <w:lang w:bidi="pl-PL"/>
        </w:rPr>
        <w:t xml:space="preserve"> </w:t>
      </w:r>
      <w:r w:rsidR="006D6481" w:rsidRPr="002377DF">
        <w:rPr>
          <w:rFonts w:eastAsia="Tahoma"/>
          <w:b/>
          <w:sz w:val="22"/>
          <w:szCs w:val="22"/>
          <w:lang w:bidi="pl-PL"/>
        </w:rPr>
        <w:t xml:space="preserve">zostanie </w:t>
      </w:r>
      <w:r w:rsidRPr="002377DF">
        <w:rPr>
          <w:rFonts w:eastAsia="Tahoma"/>
          <w:b/>
          <w:sz w:val="22"/>
          <w:szCs w:val="22"/>
          <w:lang w:bidi="pl-PL"/>
        </w:rPr>
        <w:t>najwyżej ocenion</w:t>
      </w:r>
      <w:r w:rsidR="006D6481" w:rsidRPr="002377DF">
        <w:rPr>
          <w:rFonts w:eastAsia="Tahoma"/>
          <w:b/>
          <w:sz w:val="22"/>
          <w:szCs w:val="22"/>
          <w:lang w:bidi="pl-PL"/>
        </w:rPr>
        <w:t>a</w:t>
      </w:r>
      <w:r w:rsidRPr="002377DF">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2377DF"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16" w:name="bookmark137"/>
      <w:bookmarkEnd w:id="116"/>
      <w:r w:rsidRPr="002377DF">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2377DF" w:rsidRDefault="00B64271" w:rsidP="000216B5">
      <w:pPr>
        <w:widowControl w:val="0"/>
        <w:numPr>
          <w:ilvl w:val="0"/>
          <w:numId w:val="31"/>
        </w:numPr>
        <w:tabs>
          <w:tab w:val="left" w:pos="284"/>
        </w:tabs>
        <w:ind w:left="284" w:hanging="284"/>
        <w:jc w:val="both"/>
        <w:rPr>
          <w:rFonts w:eastAsia="Tahoma"/>
          <w:sz w:val="22"/>
          <w:szCs w:val="22"/>
          <w:lang w:bidi="pl-PL"/>
        </w:rPr>
      </w:pPr>
      <w:bookmarkStart w:id="117" w:name="bookmark138"/>
      <w:bookmarkEnd w:id="117"/>
      <w:r w:rsidRPr="002377DF">
        <w:rPr>
          <w:rFonts w:eastAsia="Tahoma"/>
          <w:sz w:val="22"/>
          <w:szCs w:val="22"/>
          <w:lang w:bidi="pl-PL"/>
        </w:rPr>
        <w:t xml:space="preserve">art. 108 ust. 1 pkt 3 ustawy </w:t>
      </w:r>
      <w:proofErr w:type="spellStart"/>
      <w:r w:rsidRPr="002377DF">
        <w:rPr>
          <w:rFonts w:eastAsia="Tahoma"/>
          <w:sz w:val="22"/>
          <w:szCs w:val="22"/>
          <w:lang w:bidi="pl-PL"/>
        </w:rPr>
        <w:t>Pzp</w:t>
      </w:r>
      <w:proofErr w:type="spellEnd"/>
      <w:r w:rsidRPr="002377DF">
        <w:rPr>
          <w:rFonts w:eastAsia="Tahoma"/>
          <w:sz w:val="22"/>
          <w:szCs w:val="22"/>
          <w:lang w:bidi="pl-PL"/>
        </w:rPr>
        <w:t>,</w:t>
      </w:r>
    </w:p>
    <w:p w14:paraId="13CC3278" w14:textId="4A4AC50E" w:rsidR="00B64271" w:rsidRPr="002377DF"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18" w:name="bookmark139"/>
      <w:bookmarkEnd w:id="118"/>
      <w:r w:rsidRPr="002377DF">
        <w:rPr>
          <w:rFonts w:eastAsia="Tahoma"/>
          <w:sz w:val="22"/>
          <w:szCs w:val="22"/>
          <w:lang w:bidi="pl-PL"/>
        </w:rPr>
        <w:t xml:space="preserve">art. </w:t>
      </w:r>
      <w:r w:rsidR="00B64271" w:rsidRPr="002377DF">
        <w:rPr>
          <w:rFonts w:eastAsia="Tahoma"/>
          <w:sz w:val="22"/>
          <w:szCs w:val="22"/>
          <w:lang w:bidi="pl-PL"/>
        </w:rPr>
        <w:t>108</w:t>
      </w:r>
      <w:r w:rsidR="009C0173" w:rsidRPr="002377DF">
        <w:rPr>
          <w:rFonts w:eastAsia="Tahoma"/>
          <w:sz w:val="22"/>
          <w:szCs w:val="22"/>
          <w:lang w:bidi="pl-PL"/>
        </w:rPr>
        <w:t xml:space="preserve"> </w:t>
      </w:r>
      <w:r w:rsidR="00B64271" w:rsidRPr="002377DF">
        <w:rPr>
          <w:rFonts w:eastAsia="Tahoma"/>
          <w:sz w:val="22"/>
          <w:szCs w:val="22"/>
          <w:lang w:bidi="pl-PL"/>
        </w:rPr>
        <w:t>ust.1</w:t>
      </w:r>
      <w:r w:rsidR="009C0173" w:rsidRPr="002377DF">
        <w:rPr>
          <w:rFonts w:eastAsia="Tahoma"/>
          <w:sz w:val="22"/>
          <w:szCs w:val="22"/>
          <w:lang w:bidi="pl-PL"/>
        </w:rPr>
        <w:t xml:space="preserve"> </w:t>
      </w:r>
      <w:r w:rsidR="00B64271" w:rsidRPr="002377DF">
        <w:rPr>
          <w:rFonts w:eastAsia="Tahoma"/>
          <w:sz w:val="22"/>
          <w:szCs w:val="22"/>
          <w:lang w:bidi="pl-PL"/>
        </w:rPr>
        <w:t xml:space="preserve">pkt 4 ustawy </w:t>
      </w:r>
      <w:proofErr w:type="spellStart"/>
      <w:r w:rsidR="00B64271" w:rsidRPr="002377DF">
        <w:rPr>
          <w:rFonts w:eastAsia="Tahoma"/>
          <w:sz w:val="22"/>
          <w:szCs w:val="22"/>
          <w:lang w:bidi="pl-PL"/>
        </w:rPr>
        <w:t>Pzp</w:t>
      </w:r>
      <w:proofErr w:type="spellEnd"/>
      <w:r w:rsidR="00B64271" w:rsidRPr="002377DF">
        <w:rPr>
          <w:rFonts w:eastAsia="Tahoma"/>
          <w:sz w:val="22"/>
          <w:szCs w:val="22"/>
          <w:lang w:bidi="pl-PL"/>
        </w:rPr>
        <w:t xml:space="preserve"> odnośnie do orzeczenia zakazu ubiegania się o</w:t>
      </w:r>
      <w:r w:rsidR="009C0173" w:rsidRPr="002377DF">
        <w:rPr>
          <w:rFonts w:eastAsia="Tahoma"/>
          <w:sz w:val="22"/>
          <w:szCs w:val="22"/>
          <w:lang w:bidi="pl-PL"/>
        </w:rPr>
        <w:t xml:space="preserve"> </w:t>
      </w:r>
      <w:r w:rsidR="00B64271" w:rsidRPr="002377DF">
        <w:rPr>
          <w:rFonts w:eastAsia="Tahoma"/>
          <w:sz w:val="22"/>
          <w:szCs w:val="22"/>
          <w:lang w:bidi="pl-PL"/>
        </w:rPr>
        <w:t>zamówienie publiczne tytułem środka zapobiegawczego,</w:t>
      </w:r>
    </w:p>
    <w:p w14:paraId="2126AE47" w14:textId="681B09FE" w:rsidR="00B64271" w:rsidRPr="002377DF"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19" w:name="bookmark140"/>
      <w:bookmarkStart w:id="120" w:name="_Hlk98314781"/>
      <w:bookmarkEnd w:id="119"/>
      <w:r w:rsidRPr="002377DF">
        <w:rPr>
          <w:rFonts w:eastAsia="Tahoma"/>
          <w:sz w:val="22"/>
          <w:szCs w:val="22"/>
          <w:lang w:bidi="pl-PL"/>
        </w:rPr>
        <w:t>art.</w:t>
      </w:r>
      <w:r w:rsidR="005E54EA" w:rsidRPr="002377DF">
        <w:rPr>
          <w:rFonts w:eastAsia="Tahoma"/>
          <w:sz w:val="22"/>
          <w:szCs w:val="22"/>
          <w:lang w:bidi="pl-PL"/>
        </w:rPr>
        <w:t xml:space="preserve"> </w:t>
      </w:r>
      <w:r w:rsidRPr="002377DF">
        <w:rPr>
          <w:rFonts w:eastAsia="Tahoma"/>
          <w:sz w:val="22"/>
          <w:szCs w:val="22"/>
          <w:lang w:bidi="pl-PL"/>
        </w:rPr>
        <w:t>108</w:t>
      </w:r>
      <w:r w:rsidR="009C0173" w:rsidRPr="002377DF">
        <w:rPr>
          <w:rFonts w:eastAsia="Tahoma"/>
          <w:sz w:val="22"/>
          <w:szCs w:val="22"/>
          <w:lang w:bidi="pl-PL"/>
        </w:rPr>
        <w:t xml:space="preserve"> </w:t>
      </w:r>
      <w:r w:rsidRPr="002377DF">
        <w:rPr>
          <w:rFonts w:eastAsia="Tahoma"/>
          <w:sz w:val="22"/>
          <w:szCs w:val="22"/>
          <w:lang w:bidi="pl-PL"/>
        </w:rPr>
        <w:t>ust.</w:t>
      </w:r>
      <w:r w:rsidR="009C0173" w:rsidRPr="002377DF">
        <w:rPr>
          <w:rFonts w:eastAsia="Tahoma"/>
          <w:sz w:val="22"/>
          <w:szCs w:val="22"/>
          <w:lang w:bidi="pl-PL"/>
        </w:rPr>
        <w:t xml:space="preserve"> </w:t>
      </w:r>
      <w:r w:rsidRPr="002377DF">
        <w:rPr>
          <w:rFonts w:eastAsia="Tahoma"/>
          <w:sz w:val="22"/>
          <w:szCs w:val="22"/>
          <w:lang w:bidi="pl-PL"/>
        </w:rPr>
        <w:t xml:space="preserve">1 pkt </w:t>
      </w:r>
      <w:bookmarkEnd w:id="120"/>
      <w:r w:rsidRPr="002377DF">
        <w:rPr>
          <w:rFonts w:eastAsia="Tahoma"/>
          <w:sz w:val="22"/>
          <w:szCs w:val="22"/>
          <w:lang w:bidi="pl-PL"/>
        </w:rPr>
        <w:t xml:space="preserve">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 do zawarcia z innymi wykonawcami</w:t>
      </w:r>
      <w:r w:rsidR="009C0173" w:rsidRPr="002377DF">
        <w:rPr>
          <w:rFonts w:eastAsia="Tahoma"/>
          <w:sz w:val="22"/>
          <w:szCs w:val="22"/>
          <w:lang w:bidi="pl-PL"/>
        </w:rPr>
        <w:t xml:space="preserve"> </w:t>
      </w:r>
      <w:r w:rsidRPr="002377DF">
        <w:rPr>
          <w:rFonts w:eastAsia="Tahoma"/>
          <w:sz w:val="22"/>
          <w:szCs w:val="22"/>
          <w:lang w:bidi="pl-PL"/>
        </w:rPr>
        <w:t>porozumienia mającego na celu zakłócenie konkurencji,</w:t>
      </w:r>
    </w:p>
    <w:p w14:paraId="1D7C68EA" w14:textId="220F2D60" w:rsidR="0075214E" w:rsidRPr="002377DF" w:rsidRDefault="0075214E" w:rsidP="0075214E">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r w:rsidRPr="002377DF">
        <w:rPr>
          <w:rFonts w:eastAsia="Tahoma"/>
          <w:sz w:val="22"/>
          <w:szCs w:val="22"/>
          <w:lang w:bidi="pl-PL"/>
        </w:rPr>
        <w:t xml:space="preserve">art. 108 ust. 1 pkt 6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 </w:t>
      </w:r>
      <w:r w:rsidR="00D132AC" w:rsidRPr="002377DF">
        <w:rPr>
          <w:rFonts w:eastAsia="Tahoma"/>
          <w:sz w:val="22"/>
          <w:szCs w:val="22"/>
          <w:lang w:bidi="pl-PL"/>
        </w:rPr>
        <w:t>wykluczenia Wykonawcy, jeżeli</w:t>
      </w:r>
      <w:r w:rsidR="00327B79" w:rsidRPr="002377DF">
        <w:rPr>
          <w:rFonts w:eastAsia="Tahoma"/>
          <w:sz w:val="22"/>
          <w:szCs w:val="22"/>
          <w:lang w:bidi="pl-PL"/>
        </w:rPr>
        <w:t xml:space="preserve">, w przypadkach, o których mowa w art. 85 ust. 1 ustawy </w:t>
      </w:r>
      <w:proofErr w:type="spellStart"/>
      <w:r w:rsidR="00327B79" w:rsidRPr="002377DF">
        <w:rPr>
          <w:rFonts w:eastAsia="Tahoma"/>
          <w:sz w:val="22"/>
          <w:szCs w:val="22"/>
          <w:lang w:bidi="pl-PL"/>
        </w:rPr>
        <w:t>Pzp</w:t>
      </w:r>
      <w:proofErr w:type="spellEnd"/>
      <w:r w:rsidR="00327B79" w:rsidRPr="002377DF">
        <w:rPr>
          <w:rFonts w:eastAsia="Tahoma"/>
          <w:sz w:val="22"/>
          <w:szCs w:val="22"/>
          <w:lang w:bidi="pl-PL"/>
        </w:rPr>
        <w:t xml:space="preserve"> doszło do zak</w:t>
      </w:r>
      <w:r w:rsidR="00E715AD" w:rsidRPr="002377DF">
        <w:rPr>
          <w:rFonts w:eastAsia="Tahoma"/>
          <w:sz w:val="22"/>
          <w:szCs w:val="22"/>
          <w:lang w:bidi="pl-PL"/>
        </w:rPr>
        <w:t>ł</w:t>
      </w:r>
      <w:r w:rsidR="00327B79" w:rsidRPr="002377DF">
        <w:rPr>
          <w:rFonts w:eastAsia="Tahoma"/>
          <w:sz w:val="22"/>
          <w:szCs w:val="22"/>
          <w:lang w:bidi="pl-PL"/>
        </w:rPr>
        <w:t>ócenia</w:t>
      </w:r>
      <w:r w:rsidR="006B4E51" w:rsidRPr="002377DF">
        <w:rPr>
          <w:rFonts w:eastAsia="Tahoma"/>
          <w:sz w:val="22"/>
          <w:szCs w:val="22"/>
          <w:lang w:bidi="pl-PL"/>
        </w:rPr>
        <w:t xml:space="preserve"> </w:t>
      </w:r>
      <w:r w:rsidR="00EC448C" w:rsidRPr="002377DF">
        <w:rPr>
          <w:rFonts w:eastAsia="Tahoma"/>
          <w:sz w:val="22"/>
          <w:szCs w:val="22"/>
          <w:lang w:bidi="pl-PL"/>
        </w:rPr>
        <w:t>konkurencji,</w:t>
      </w:r>
    </w:p>
    <w:p w14:paraId="63F899B4" w14:textId="77777777" w:rsidR="00B64271" w:rsidRPr="002377DF" w:rsidRDefault="00B64271" w:rsidP="000216B5">
      <w:pPr>
        <w:widowControl w:val="0"/>
        <w:numPr>
          <w:ilvl w:val="0"/>
          <w:numId w:val="31"/>
        </w:numPr>
        <w:tabs>
          <w:tab w:val="left" w:pos="284"/>
        </w:tabs>
        <w:ind w:left="284" w:hanging="284"/>
        <w:jc w:val="both"/>
        <w:rPr>
          <w:rFonts w:eastAsia="Tahoma"/>
          <w:sz w:val="22"/>
          <w:szCs w:val="22"/>
          <w:lang w:bidi="pl-PL"/>
        </w:rPr>
      </w:pPr>
      <w:r w:rsidRPr="002377DF">
        <w:rPr>
          <w:rFonts w:eastAsia="Tahoma"/>
          <w:sz w:val="22"/>
          <w:szCs w:val="22"/>
          <w:lang w:bidi="pl-PL"/>
        </w:rPr>
        <w:t xml:space="preserve">art. 109 ust. 1 pkt 1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2377DF"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2377DF">
        <w:rPr>
          <w:rFonts w:eastAsia="Tahoma"/>
          <w:sz w:val="22"/>
          <w:szCs w:val="22"/>
          <w:lang w:bidi="pl-PL"/>
        </w:rPr>
        <w:t xml:space="preserve">art. 109 ust. 1 pkt 4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w:t>
      </w:r>
      <w:r w:rsidR="004A06A3" w:rsidRPr="002377DF">
        <w:rPr>
          <w:rFonts w:eastAsia="Tahoma"/>
          <w:sz w:val="22"/>
          <w:szCs w:val="22"/>
          <w:lang w:bidi="pl-PL"/>
        </w:rPr>
        <w:t xml:space="preserve"> </w:t>
      </w:r>
      <w:r w:rsidR="00C445D2" w:rsidRPr="002377DF">
        <w:rPr>
          <w:rFonts w:eastAsia="Tahoma"/>
          <w:sz w:val="22"/>
          <w:szCs w:val="22"/>
          <w:lang w:bidi="pl-PL"/>
        </w:rPr>
        <w:t>otwarcia likwidacji ,ogłoszenia upadłości</w:t>
      </w:r>
      <w:r w:rsidR="00DD7E14" w:rsidRPr="002377DF">
        <w:rPr>
          <w:rFonts w:eastAsia="Tahoma"/>
          <w:sz w:val="22"/>
          <w:szCs w:val="22"/>
          <w:lang w:bidi="pl-PL"/>
        </w:rPr>
        <w:t>,</w:t>
      </w:r>
    </w:p>
    <w:p w14:paraId="583F009B" w14:textId="48A54192" w:rsidR="00C530B9" w:rsidRPr="002377DF"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2377DF">
        <w:rPr>
          <w:rFonts w:eastAsia="Tahoma"/>
          <w:sz w:val="22"/>
          <w:szCs w:val="22"/>
          <w:lang w:bidi="pl-PL"/>
        </w:rPr>
        <w:t xml:space="preserve">art. 109 ust. 1 pkt 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w:t>
      </w:r>
      <w:r w:rsidR="00C445D2" w:rsidRPr="002377DF">
        <w:rPr>
          <w:rFonts w:eastAsia="Tahoma"/>
          <w:sz w:val="22"/>
          <w:szCs w:val="22"/>
          <w:lang w:bidi="pl-PL"/>
        </w:rPr>
        <w:t xml:space="preserve"> </w:t>
      </w:r>
      <w:r w:rsidR="00C445D2" w:rsidRPr="002377DF">
        <w:rPr>
          <w:sz w:val="22"/>
          <w:szCs w:val="22"/>
        </w:rPr>
        <w:t>naruszenia obowiązków zawodowych</w:t>
      </w:r>
      <w:r w:rsidR="00DD7E14" w:rsidRPr="002377DF">
        <w:rPr>
          <w:sz w:val="22"/>
          <w:szCs w:val="22"/>
        </w:rPr>
        <w:t>,</w:t>
      </w:r>
    </w:p>
    <w:p w14:paraId="1EA85559" w14:textId="06D16598" w:rsidR="00C530B9" w:rsidRPr="002377DF"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2377DF">
        <w:rPr>
          <w:rFonts w:eastAsia="Tahoma"/>
          <w:sz w:val="22"/>
          <w:szCs w:val="22"/>
          <w:lang w:bidi="pl-PL"/>
        </w:rPr>
        <w:t xml:space="preserve">art. 109 ust. 1 pkt 7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w:t>
      </w:r>
      <w:r w:rsidR="00C445D2" w:rsidRPr="002377DF">
        <w:rPr>
          <w:rFonts w:eastAsia="Tahoma"/>
          <w:sz w:val="22"/>
          <w:szCs w:val="22"/>
          <w:lang w:bidi="pl-PL"/>
        </w:rPr>
        <w:t xml:space="preserve"> nienależytego lub długotrwale nienależytego wykonania umowy</w:t>
      </w:r>
      <w:r w:rsidR="00DD7E14" w:rsidRPr="002377DF">
        <w:rPr>
          <w:rFonts w:eastAsia="Tahoma"/>
          <w:sz w:val="22"/>
          <w:szCs w:val="22"/>
          <w:lang w:bidi="pl-PL"/>
        </w:rPr>
        <w:t>,</w:t>
      </w:r>
    </w:p>
    <w:p w14:paraId="532D8C45" w14:textId="689CB1D4" w:rsidR="00B64271" w:rsidRPr="002377DF" w:rsidRDefault="00B64271" w:rsidP="009C0173">
      <w:pPr>
        <w:widowControl w:val="0"/>
        <w:tabs>
          <w:tab w:val="left" w:pos="284"/>
        </w:tabs>
        <w:ind w:left="284" w:hanging="284"/>
        <w:jc w:val="both"/>
        <w:rPr>
          <w:rFonts w:eastAsia="Tahoma"/>
          <w:sz w:val="22"/>
          <w:szCs w:val="22"/>
          <w:lang w:bidi="pl-PL"/>
        </w:rPr>
      </w:pPr>
      <w:r w:rsidRPr="002377DF">
        <w:rPr>
          <w:rFonts w:eastAsia="Tahoma"/>
          <w:sz w:val="22"/>
          <w:szCs w:val="22"/>
          <w:lang w:bidi="pl-PL"/>
        </w:rPr>
        <w:t xml:space="preserve">- wg </w:t>
      </w:r>
      <w:r w:rsidR="00FE4B24" w:rsidRPr="002377DF">
        <w:rPr>
          <w:rFonts w:eastAsia="Tahoma"/>
          <w:b/>
          <w:bCs/>
          <w:i/>
          <w:sz w:val="22"/>
          <w:szCs w:val="22"/>
          <w:lang w:bidi="pl-PL"/>
        </w:rPr>
        <w:t xml:space="preserve">Załącznika </w:t>
      </w:r>
      <w:r w:rsidRPr="002377DF">
        <w:rPr>
          <w:rFonts w:eastAsia="Tahoma"/>
          <w:b/>
          <w:bCs/>
          <w:i/>
          <w:sz w:val="22"/>
          <w:szCs w:val="22"/>
          <w:lang w:bidi="pl-PL"/>
        </w:rPr>
        <w:t xml:space="preserve"> </w:t>
      </w:r>
      <w:r w:rsidR="001B3ADA" w:rsidRPr="002377DF">
        <w:rPr>
          <w:rFonts w:eastAsia="Tahoma"/>
          <w:b/>
          <w:bCs/>
          <w:i/>
          <w:sz w:val="22"/>
          <w:szCs w:val="22"/>
          <w:lang w:bidi="pl-PL"/>
        </w:rPr>
        <w:t xml:space="preserve">Nr </w:t>
      </w:r>
      <w:r w:rsidR="00F311BE" w:rsidRPr="002377DF">
        <w:rPr>
          <w:rFonts w:eastAsia="Tahoma"/>
          <w:b/>
          <w:bCs/>
          <w:i/>
          <w:sz w:val="22"/>
          <w:szCs w:val="22"/>
          <w:lang w:bidi="pl-PL"/>
        </w:rPr>
        <w:t xml:space="preserve">6 </w:t>
      </w:r>
      <w:r w:rsidRPr="002377DF">
        <w:rPr>
          <w:rFonts w:eastAsia="Tahoma"/>
          <w:b/>
          <w:bCs/>
          <w:i/>
          <w:sz w:val="22"/>
          <w:szCs w:val="22"/>
          <w:lang w:bidi="pl-PL"/>
        </w:rPr>
        <w:t>do SWZ</w:t>
      </w:r>
      <w:r w:rsidRPr="002377DF">
        <w:rPr>
          <w:rFonts w:eastAsia="Tahoma"/>
          <w:b/>
          <w:sz w:val="22"/>
          <w:szCs w:val="22"/>
          <w:lang w:bidi="pl-PL"/>
        </w:rPr>
        <w:t>,</w:t>
      </w:r>
    </w:p>
    <w:p w14:paraId="156B12E7" w14:textId="05AE5DA5" w:rsidR="00B64271" w:rsidRPr="002377DF"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1" w:name="bookmark142"/>
      <w:bookmarkEnd w:id="121"/>
      <w:r w:rsidRPr="002377DF">
        <w:rPr>
          <w:rFonts w:eastAsia="Tahoma"/>
          <w:sz w:val="22"/>
          <w:szCs w:val="22"/>
          <w:lang w:bidi="pl-PL"/>
        </w:rPr>
        <w:t xml:space="preserve">informacji z Krajowego Rejestru Karnego w zakresie: art. 108 ust. 1 pkt 1 i 2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art. 108 ust. 1 pkt 4 ustawy </w:t>
      </w:r>
      <w:proofErr w:type="spellStart"/>
      <w:r w:rsidRPr="002377DF">
        <w:rPr>
          <w:rFonts w:eastAsia="Tahoma"/>
          <w:sz w:val="22"/>
          <w:szCs w:val="22"/>
          <w:lang w:bidi="pl-PL"/>
        </w:rPr>
        <w:t>Pzp</w:t>
      </w:r>
      <w:proofErr w:type="spellEnd"/>
      <w:r w:rsidRPr="002377DF">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2377DF" w:rsidRDefault="00B64271" w:rsidP="000216B5">
      <w:pPr>
        <w:widowControl w:val="0"/>
        <w:numPr>
          <w:ilvl w:val="0"/>
          <w:numId w:val="55"/>
        </w:numPr>
        <w:tabs>
          <w:tab w:val="left" w:pos="284"/>
        </w:tabs>
        <w:ind w:left="284" w:hanging="284"/>
        <w:jc w:val="both"/>
        <w:rPr>
          <w:rFonts w:eastAsia="Tahoma"/>
          <w:sz w:val="22"/>
          <w:szCs w:val="22"/>
          <w:lang w:bidi="pl-PL"/>
        </w:rPr>
      </w:pPr>
      <w:bookmarkStart w:id="122" w:name="bookmark143"/>
      <w:bookmarkEnd w:id="122"/>
      <w:r w:rsidRPr="002377DF">
        <w:rPr>
          <w:rFonts w:eastAsia="Tahoma"/>
          <w:sz w:val="22"/>
          <w:szCs w:val="22"/>
          <w:lang w:bidi="pl-PL"/>
        </w:rPr>
        <w:t>odpisu lub informacji z Krajowego Rejestru Sądowego lub z Centralnej Ewidencji</w:t>
      </w:r>
      <w:r w:rsidR="00C2406B" w:rsidRPr="002377DF">
        <w:rPr>
          <w:rFonts w:eastAsia="Tahoma"/>
          <w:sz w:val="22"/>
          <w:szCs w:val="22"/>
          <w:lang w:bidi="pl-PL"/>
        </w:rPr>
        <w:t xml:space="preserve"> </w:t>
      </w:r>
      <w:r w:rsidRPr="002377DF">
        <w:rPr>
          <w:rFonts w:eastAsia="Tahoma"/>
          <w:sz w:val="22"/>
          <w:szCs w:val="22"/>
          <w:lang w:bidi="pl-PL"/>
        </w:rPr>
        <w:t xml:space="preserve">i Informacji o Działalności Gospodarczej, w zakresie art. 109 ust. 1 pkt 4 ustawy </w:t>
      </w:r>
      <w:proofErr w:type="spellStart"/>
      <w:r w:rsidRPr="002377DF">
        <w:rPr>
          <w:rFonts w:eastAsia="Tahoma"/>
          <w:sz w:val="22"/>
          <w:szCs w:val="22"/>
          <w:lang w:bidi="pl-PL"/>
        </w:rPr>
        <w:t>Pzp</w:t>
      </w:r>
      <w:proofErr w:type="spellEnd"/>
      <w:r w:rsidRPr="002377DF">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2377DF" w:rsidRDefault="00B64271" w:rsidP="000216B5">
      <w:pPr>
        <w:widowControl w:val="0"/>
        <w:numPr>
          <w:ilvl w:val="0"/>
          <w:numId w:val="55"/>
        </w:numPr>
        <w:tabs>
          <w:tab w:val="left" w:pos="284"/>
        </w:tabs>
        <w:ind w:left="284" w:hanging="284"/>
        <w:jc w:val="both"/>
        <w:rPr>
          <w:rFonts w:eastAsia="Tahoma"/>
          <w:sz w:val="22"/>
          <w:szCs w:val="22"/>
          <w:lang w:bidi="pl-PL"/>
        </w:rPr>
      </w:pPr>
      <w:bookmarkStart w:id="123" w:name="bookmark144"/>
      <w:bookmarkEnd w:id="123"/>
      <w:r w:rsidRPr="002377DF">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2377DF">
        <w:rPr>
          <w:rFonts w:eastAsia="Tahoma"/>
          <w:sz w:val="22"/>
          <w:szCs w:val="22"/>
          <w:lang w:bidi="pl-PL"/>
        </w:rPr>
        <w:t>Pzp</w:t>
      </w:r>
      <w:proofErr w:type="spellEnd"/>
      <w:r w:rsidRPr="002377DF">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1759C6CA" w:rsidR="00B64271" w:rsidRPr="002377DF" w:rsidRDefault="00B64271" w:rsidP="000216B5">
      <w:pPr>
        <w:widowControl w:val="0"/>
        <w:numPr>
          <w:ilvl w:val="0"/>
          <w:numId w:val="55"/>
        </w:numPr>
        <w:tabs>
          <w:tab w:val="left" w:pos="284"/>
        </w:tabs>
        <w:ind w:left="284" w:hanging="284"/>
        <w:jc w:val="both"/>
        <w:rPr>
          <w:rFonts w:eastAsia="Tahoma"/>
          <w:sz w:val="22"/>
          <w:szCs w:val="22"/>
          <w:lang w:bidi="pl-PL"/>
        </w:rPr>
      </w:pPr>
      <w:bookmarkStart w:id="124" w:name="bookmark145"/>
      <w:bookmarkEnd w:id="124"/>
      <w:r w:rsidRPr="002377DF">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417ED0" w:rsidRPr="002377DF">
        <w:rPr>
          <w:rFonts w:eastAsia="Tahoma"/>
          <w:sz w:val="22"/>
          <w:szCs w:val="22"/>
          <w:lang w:bidi="pl-PL"/>
        </w:rPr>
        <w:t>W</w:t>
      </w:r>
      <w:r w:rsidRPr="002377DF">
        <w:rPr>
          <w:rFonts w:eastAsia="Tahoma"/>
          <w:sz w:val="22"/>
          <w:szCs w:val="22"/>
          <w:lang w:bidi="pl-PL"/>
        </w:rPr>
        <w:t xml:space="preserve">ykonawca nie zalega z opłacaniem składek na ubezpieczenia społeczne i zdrowotne, w zakresie art. 109 ust. 1 pkt </w:t>
      </w:r>
      <w:r w:rsidRPr="002377DF">
        <w:rPr>
          <w:rFonts w:eastAsia="Tahoma"/>
          <w:sz w:val="22"/>
          <w:szCs w:val="22"/>
          <w:lang w:bidi="pl-PL"/>
        </w:rPr>
        <w:lastRenderedPageBreak/>
        <w:t xml:space="preserve">1 ustawy, wystawionego nie wcześniej niż 3 miesiące przed jego złożeniem, a w przypadku zalegania z opłacaniem składek na ubezpieczenia społeczne lub zdrowotne wraz z zaświadczeniem albo innym dokumentem </w:t>
      </w:r>
      <w:r w:rsidR="00BE1012" w:rsidRPr="002377DF">
        <w:rPr>
          <w:rFonts w:eastAsia="Tahoma"/>
          <w:sz w:val="22"/>
          <w:szCs w:val="22"/>
          <w:lang w:bidi="pl-PL"/>
        </w:rPr>
        <w:t>Z</w:t>
      </w:r>
      <w:r w:rsidRPr="002377DF">
        <w:rPr>
          <w:rFonts w:eastAsia="Tahoma"/>
          <w:sz w:val="22"/>
          <w:szCs w:val="22"/>
          <w:lang w:bidi="pl-PL"/>
        </w:rPr>
        <w:t xml:space="preserve">amawiający żąda złożenia dokumentów potwierdzających, że odpowiednio przed upływem terminu składania wniosków o dopuszczenie do udziału w postępowaniu albo przed upływem terminu składania ofert </w:t>
      </w:r>
      <w:r w:rsidR="00983D35" w:rsidRPr="002377DF">
        <w:rPr>
          <w:rFonts w:eastAsia="Tahoma"/>
          <w:sz w:val="22"/>
          <w:szCs w:val="22"/>
          <w:lang w:bidi="pl-PL"/>
        </w:rPr>
        <w:t>W</w:t>
      </w:r>
      <w:r w:rsidRPr="002377DF">
        <w:rPr>
          <w:rFonts w:eastAsia="Tahoma"/>
          <w:sz w:val="22"/>
          <w:szCs w:val="22"/>
          <w:lang w:bidi="pl-PL"/>
        </w:rPr>
        <w:t>ykonawca dokonał płatności należnych składek na ubezpieczenia społeczne lub zdrowotne wraz odsetkami lub grzywnami lub zawarł wiążące porozumienie w sprawie spłat tych należności,</w:t>
      </w:r>
    </w:p>
    <w:p w14:paraId="02A578D6" w14:textId="5BE75A49" w:rsidR="00134AED" w:rsidRPr="002377DF" w:rsidRDefault="00B64271" w:rsidP="00134AED">
      <w:pPr>
        <w:pStyle w:val="Akapitzlist"/>
        <w:widowControl w:val="0"/>
        <w:numPr>
          <w:ilvl w:val="0"/>
          <w:numId w:val="55"/>
        </w:numPr>
        <w:ind w:left="284" w:hanging="284"/>
        <w:jc w:val="both"/>
        <w:rPr>
          <w:bCs/>
          <w:sz w:val="22"/>
          <w:szCs w:val="22"/>
        </w:rPr>
      </w:pPr>
      <w:bookmarkStart w:id="125" w:name="bookmark146"/>
      <w:bookmarkStart w:id="126" w:name="bookmark147"/>
      <w:bookmarkStart w:id="127" w:name="_Hlk68695481"/>
      <w:bookmarkEnd w:id="125"/>
      <w:bookmarkEnd w:id="126"/>
      <w:r w:rsidRPr="002377DF">
        <w:rPr>
          <w:rFonts w:eastAsia="Tahoma"/>
          <w:sz w:val="22"/>
          <w:szCs w:val="22"/>
          <w:lang w:bidi="pl-PL"/>
        </w:rPr>
        <w:t xml:space="preserve">wykazu </w:t>
      </w:r>
      <w:r w:rsidR="009C0173" w:rsidRPr="002377DF">
        <w:rPr>
          <w:rFonts w:eastAsia="Tahoma"/>
          <w:sz w:val="22"/>
          <w:szCs w:val="22"/>
          <w:lang w:bidi="pl-PL"/>
        </w:rPr>
        <w:t>dostaw</w:t>
      </w:r>
      <w:r w:rsidRPr="002377DF">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2377DF">
        <w:rPr>
          <w:rFonts w:eastAsia="Tahoma"/>
          <w:sz w:val="22"/>
          <w:szCs w:val="22"/>
          <w:lang w:bidi="pl-PL"/>
        </w:rPr>
        <w:t>dostawy</w:t>
      </w:r>
      <w:r w:rsidRPr="002377DF">
        <w:rPr>
          <w:rFonts w:eastAsia="Tahoma"/>
          <w:sz w:val="22"/>
          <w:szCs w:val="22"/>
          <w:lang w:bidi="pl-PL"/>
        </w:rPr>
        <w:t xml:space="preserve"> zostały wykonane lub są wykonywane, oraz załączeniem dowodów określających, czy te </w:t>
      </w:r>
      <w:r w:rsidR="009C0173" w:rsidRPr="002377DF">
        <w:rPr>
          <w:rFonts w:eastAsia="Tahoma"/>
          <w:sz w:val="22"/>
          <w:szCs w:val="22"/>
          <w:lang w:bidi="pl-PL"/>
        </w:rPr>
        <w:t>dostawy</w:t>
      </w:r>
      <w:r w:rsidRPr="002377DF">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2377DF">
        <w:rPr>
          <w:rFonts w:eastAsia="Tahoma"/>
          <w:sz w:val="22"/>
          <w:szCs w:val="22"/>
          <w:lang w:bidi="pl-PL"/>
        </w:rPr>
        <w:t xml:space="preserve">dostawy </w:t>
      </w:r>
      <w:r w:rsidRPr="002377DF">
        <w:rPr>
          <w:rFonts w:eastAsia="Tahoma"/>
          <w:sz w:val="22"/>
          <w:szCs w:val="22"/>
          <w:lang w:bidi="pl-PL"/>
        </w:rPr>
        <w:t xml:space="preserve">zostały wykonane, a w przypadku świadczeń powtarzających się lub ciągłych są wykonywane, a jeżeli </w:t>
      </w:r>
      <w:r w:rsidR="009C0173" w:rsidRPr="002377DF">
        <w:rPr>
          <w:rFonts w:eastAsia="Tahoma"/>
          <w:sz w:val="22"/>
          <w:szCs w:val="22"/>
          <w:lang w:bidi="pl-PL"/>
        </w:rPr>
        <w:t>W</w:t>
      </w:r>
      <w:r w:rsidRPr="002377DF">
        <w:rPr>
          <w:rFonts w:eastAsia="Tahoma"/>
          <w:sz w:val="22"/>
          <w:szCs w:val="22"/>
          <w:lang w:bidi="pl-PL"/>
        </w:rPr>
        <w:t xml:space="preserve">ykonawca z przyczyn niezależnych od niego nie jest w stanie uzyskać tych dokumentów - oświadczenie </w:t>
      </w:r>
      <w:r w:rsidR="009C0173" w:rsidRPr="002377DF">
        <w:rPr>
          <w:rFonts w:eastAsia="Tahoma"/>
          <w:sz w:val="22"/>
          <w:szCs w:val="22"/>
          <w:lang w:bidi="pl-PL"/>
        </w:rPr>
        <w:t>W</w:t>
      </w:r>
      <w:r w:rsidRPr="002377DF">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2377DF">
        <w:rPr>
          <w:rFonts w:eastAsia="Tahoma"/>
          <w:sz w:val="22"/>
          <w:szCs w:val="22"/>
          <w:lang w:bidi="pl-PL"/>
        </w:rPr>
        <w:t xml:space="preserve">– wg wzoru stanowiącego </w:t>
      </w:r>
      <w:r w:rsidR="006B085B" w:rsidRPr="002377DF">
        <w:rPr>
          <w:rFonts w:eastAsia="Tahoma"/>
          <w:b/>
          <w:bCs/>
          <w:i/>
          <w:iCs/>
          <w:sz w:val="22"/>
          <w:szCs w:val="22"/>
          <w:lang w:bidi="pl-PL"/>
        </w:rPr>
        <w:t>Załącznik Nr 8 do SWZ</w:t>
      </w:r>
      <w:r w:rsidR="007C7BCE" w:rsidRPr="002377DF">
        <w:rPr>
          <w:sz w:val="22"/>
          <w:szCs w:val="22"/>
        </w:rPr>
        <w:t xml:space="preserve">,  co najmniej </w:t>
      </w:r>
      <w:r w:rsidR="00340C42" w:rsidRPr="002377DF">
        <w:rPr>
          <w:sz w:val="22"/>
          <w:szCs w:val="22"/>
          <w:lang w:val="pl-PL"/>
        </w:rPr>
        <w:t>dwóch</w:t>
      </w:r>
      <w:r w:rsidR="007C7BCE" w:rsidRPr="002377DF">
        <w:rPr>
          <w:sz w:val="22"/>
          <w:szCs w:val="22"/>
        </w:rPr>
        <w:t xml:space="preserve"> dostaw na każdą część o wartości nie mniejszej niż:</w:t>
      </w:r>
    </w:p>
    <w:p w14:paraId="21C4B504" w14:textId="77777777" w:rsidR="00134AED" w:rsidRPr="002377DF" w:rsidRDefault="00134AED" w:rsidP="00134AED">
      <w:pPr>
        <w:pStyle w:val="Akapitzlist"/>
        <w:widowControl w:val="0"/>
        <w:numPr>
          <w:ilvl w:val="0"/>
          <w:numId w:val="93"/>
        </w:numPr>
        <w:jc w:val="both"/>
        <w:rPr>
          <w:sz w:val="22"/>
          <w:szCs w:val="22"/>
        </w:rPr>
      </w:pPr>
      <w:r w:rsidRPr="002377DF">
        <w:rPr>
          <w:sz w:val="22"/>
          <w:szCs w:val="22"/>
        </w:rPr>
        <w:t>dla części 1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10.500,00 </w:t>
      </w:r>
      <w:r w:rsidRPr="002377DF">
        <w:rPr>
          <w:sz w:val="22"/>
          <w:szCs w:val="22"/>
        </w:rPr>
        <w:t>zł brutto każda,</w:t>
      </w:r>
    </w:p>
    <w:p w14:paraId="12612323"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dla części</w:t>
      </w:r>
      <w:r w:rsidRPr="002377DF">
        <w:rPr>
          <w:sz w:val="22"/>
          <w:szCs w:val="22"/>
          <w:lang w:val="pl-PL"/>
        </w:rPr>
        <w:t xml:space="preserve"> 2</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8.500,00</w:t>
      </w:r>
      <w:r w:rsidRPr="002377DF">
        <w:rPr>
          <w:sz w:val="22"/>
          <w:szCs w:val="22"/>
        </w:rPr>
        <w:t xml:space="preserve"> zł brutto każda,</w:t>
      </w:r>
    </w:p>
    <w:p w14:paraId="338DB089"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dla części 3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3.500,00 </w:t>
      </w:r>
      <w:r w:rsidRPr="002377DF">
        <w:rPr>
          <w:sz w:val="22"/>
          <w:szCs w:val="22"/>
        </w:rPr>
        <w:t>zł brutto każda,</w:t>
      </w:r>
    </w:p>
    <w:p w14:paraId="5DBA41CC" w14:textId="77777777" w:rsidR="00134AED" w:rsidRPr="002377DF" w:rsidRDefault="00134AED" w:rsidP="00134AED">
      <w:pPr>
        <w:pStyle w:val="Akapitzlist"/>
        <w:widowControl w:val="0"/>
        <w:numPr>
          <w:ilvl w:val="0"/>
          <w:numId w:val="93"/>
        </w:numPr>
        <w:jc w:val="both"/>
        <w:rPr>
          <w:sz w:val="22"/>
          <w:szCs w:val="22"/>
        </w:rPr>
      </w:pPr>
      <w:r w:rsidRPr="002377DF">
        <w:rPr>
          <w:sz w:val="22"/>
          <w:szCs w:val="22"/>
        </w:rPr>
        <w:t xml:space="preserve">dla części </w:t>
      </w:r>
      <w:r w:rsidRPr="002377DF">
        <w:rPr>
          <w:sz w:val="22"/>
          <w:szCs w:val="22"/>
          <w:lang w:val="pl-PL"/>
        </w:rPr>
        <w:t>4</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9.000,00 </w:t>
      </w:r>
      <w:r w:rsidRPr="002377DF">
        <w:rPr>
          <w:sz w:val="22"/>
          <w:szCs w:val="22"/>
        </w:rPr>
        <w:t>zł brutto każda,</w:t>
      </w:r>
    </w:p>
    <w:p w14:paraId="4D7B1AA2"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dla części</w:t>
      </w:r>
      <w:r w:rsidRPr="002377DF">
        <w:rPr>
          <w:sz w:val="22"/>
          <w:szCs w:val="22"/>
          <w:lang w:val="pl-PL"/>
        </w:rPr>
        <w:t xml:space="preserve"> 5</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3.500,00</w:t>
      </w:r>
      <w:r w:rsidRPr="002377DF">
        <w:rPr>
          <w:sz w:val="22"/>
          <w:szCs w:val="22"/>
        </w:rPr>
        <w:t xml:space="preserve"> zł brutto każda,</w:t>
      </w:r>
    </w:p>
    <w:p w14:paraId="06B9856F"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 xml:space="preserve">dla części </w:t>
      </w:r>
      <w:r w:rsidRPr="002377DF">
        <w:rPr>
          <w:sz w:val="22"/>
          <w:szCs w:val="22"/>
          <w:lang w:val="pl-PL"/>
        </w:rPr>
        <w:t>6</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1.500,00 </w:t>
      </w:r>
      <w:r w:rsidRPr="002377DF">
        <w:rPr>
          <w:sz w:val="22"/>
          <w:szCs w:val="22"/>
        </w:rPr>
        <w:t>zł brutto każda,</w:t>
      </w:r>
    </w:p>
    <w:p w14:paraId="164098DE" w14:textId="77777777" w:rsidR="00134AED" w:rsidRPr="002377DF" w:rsidRDefault="00134AED" w:rsidP="00134AED">
      <w:pPr>
        <w:pStyle w:val="Akapitzlist"/>
        <w:widowControl w:val="0"/>
        <w:numPr>
          <w:ilvl w:val="0"/>
          <w:numId w:val="93"/>
        </w:numPr>
        <w:jc w:val="both"/>
        <w:rPr>
          <w:sz w:val="22"/>
          <w:szCs w:val="22"/>
        </w:rPr>
      </w:pPr>
      <w:r w:rsidRPr="002377DF">
        <w:rPr>
          <w:sz w:val="22"/>
          <w:szCs w:val="22"/>
        </w:rPr>
        <w:t xml:space="preserve">dla części </w:t>
      </w:r>
      <w:r w:rsidRPr="002377DF">
        <w:rPr>
          <w:sz w:val="22"/>
          <w:szCs w:val="22"/>
          <w:lang w:val="pl-PL"/>
        </w:rPr>
        <w:t>7</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9.000,00 </w:t>
      </w:r>
      <w:r w:rsidRPr="002377DF">
        <w:rPr>
          <w:sz w:val="22"/>
          <w:szCs w:val="22"/>
        </w:rPr>
        <w:t>zł brutto każda,</w:t>
      </w:r>
    </w:p>
    <w:p w14:paraId="47353033"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dla części</w:t>
      </w:r>
      <w:r w:rsidRPr="002377DF">
        <w:rPr>
          <w:sz w:val="22"/>
          <w:szCs w:val="22"/>
          <w:lang w:val="pl-PL"/>
        </w:rPr>
        <w:t xml:space="preserve"> 8</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8.500,00</w:t>
      </w:r>
      <w:r w:rsidRPr="002377DF">
        <w:rPr>
          <w:sz w:val="22"/>
          <w:szCs w:val="22"/>
        </w:rPr>
        <w:t xml:space="preserve"> zł brutto każda,</w:t>
      </w:r>
    </w:p>
    <w:p w14:paraId="5E86ED2A"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 xml:space="preserve">dla części </w:t>
      </w:r>
      <w:r w:rsidRPr="002377DF">
        <w:rPr>
          <w:sz w:val="22"/>
          <w:szCs w:val="22"/>
          <w:lang w:val="pl-PL"/>
        </w:rPr>
        <w:t>9</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9.000,00 </w:t>
      </w:r>
      <w:r w:rsidRPr="002377DF">
        <w:rPr>
          <w:sz w:val="22"/>
          <w:szCs w:val="22"/>
        </w:rPr>
        <w:t>zł brutto każda,</w:t>
      </w:r>
    </w:p>
    <w:p w14:paraId="79455FE3" w14:textId="77777777" w:rsidR="00134AED" w:rsidRPr="002377DF" w:rsidRDefault="00134AED" w:rsidP="00134AED">
      <w:pPr>
        <w:pStyle w:val="Akapitzlist"/>
        <w:widowControl w:val="0"/>
        <w:numPr>
          <w:ilvl w:val="0"/>
          <w:numId w:val="93"/>
        </w:numPr>
        <w:jc w:val="both"/>
        <w:rPr>
          <w:sz w:val="22"/>
          <w:szCs w:val="22"/>
        </w:rPr>
      </w:pPr>
      <w:r w:rsidRPr="002377DF">
        <w:rPr>
          <w:sz w:val="22"/>
          <w:szCs w:val="22"/>
        </w:rPr>
        <w:t>dla części 1</w:t>
      </w:r>
      <w:r w:rsidRPr="002377DF">
        <w:rPr>
          <w:sz w:val="22"/>
          <w:szCs w:val="22"/>
          <w:lang w:val="pl-PL"/>
        </w:rPr>
        <w:t>0</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7.000,00 </w:t>
      </w:r>
      <w:r w:rsidRPr="002377DF">
        <w:rPr>
          <w:sz w:val="22"/>
          <w:szCs w:val="22"/>
        </w:rPr>
        <w:t>zł brutto każda,</w:t>
      </w:r>
    </w:p>
    <w:p w14:paraId="757C7C6D"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dla części</w:t>
      </w:r>
      <w:r w:rsidRPr="002377DF">
        <w:rPr>
          <w:sz w:val="22"/>
          <w:szCs w:val="22"/>
          <w:lang w:val="pl-PL"/>
        </w:rPr>
        <w:t xml:space="preserve"> 11</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9.000,00</w:t>
      </w:r>
      <w:r w:rsidRPr="002377DF">
        <w:rPr>
          <w:sz w:val="22"/>
          <w:szCs w:val="22"/>
        </w:rPr>
        <w:t xml:space="preserve"> zł brutto każda,</w:t>
      </w:r>
    </w:p>
    <w:p w14:paraId="43BE5044"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 xml:space="preserve">dla części </w:t>
      </w:r>
      <w:r w:rsidRPr="002377DF">
        <w:rPr>
          <w:sz w:val="22"/>
          <w:szCs w:val="22"/>
          <w:lang w:val="pl-PL"/>
        </w:rPr>
        <w:t>12</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9.000 </w:t>
      </w:r>
      <w:r w:rsidRPr="002377DF">
        <w:rPr>
          <w:sz w:val="22"/>
          <w:szCs w:val="22"/>
        </w:rPr>
        <w:t>zł brutto każda,</w:t>
      </w:r>
    </w:p>
    <w:p w14:paraId="771A257B" w14:textId="77777777" w:rsidR="00134AED" w:rsidRPr="002377DF" w:rsidRDefault="00134AED" w:rsidP="00134AED">
      <w:pPr>
        <w:pStyle w:val="Akapitzlist"/>
        <w:widowControl w:val="0"/>
        <w:numPr>
          <w:ilvl w:val="0"/>
          <w:numId w:val="93"/>
        </w:numPr>
        <w:jc w:val="both"/>
        <w:rPr>
          <w:sz w:val="22"/>
          <w:szCs w:val="22"/>
        </w:rPr>
      </w:pPr>
      <w:r w:rsidRPr="002377DF">
        <w:rPr>
          <w:sz w:val="22"/>
          <w:szCs w:val="22"/>
        </w:rPr>
        <w:t>dla części</w:t>
      </w:r>
      <w:r w:rsidRPr="002377DF">
        <w:rPr>
          <w:sz w:val="22"/>
          <w:szCs w:val="22"/>
          <w:lang w:val="pl-PL"/>
        </w:rPr>
        <w:t xml:space="preserve"> 13</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9.000,00</w:t>
      </w:r>
      <w:r w:rsidRPr="002377DF">
        <w:rPr>
          <w:sz w:val="22"/>
          <w:szCs w:val="22"/>
        </w:rPr>
        <w:t xml:space="preserve"> zł brutto każda,</w:t>
      </w:r>
    </w:p>
    <w:p w14:paraId="411CC549" w14:textId="77777777" w:rsidR="00134AED" w:rsidRPr="002377DF" w:rsidRDefault="00134AED" w:rsidP="00134AED">
      <w:pPr>
        <w:pStyle w:val="Akapitzlist"/>
        <w:widowControl w:val="0"/>
        <w:numPr>
          <w:ilvl w:val="0"/>
          <w:numId w:val="93"/>
        </w:numPr>
        <w:ind w:left="426" w:hanging="426"/>
        <w:jc w:val="both"/>
        <w:rPr>
          <w:sz w:val="22"/>
          <w:szCs w:val="22"/>
        </w:rPr>
      </w:pPr>
      <w:r w:rsidRPr="002377DF">
        <w:rPr>
          <w:sz w:val="22"/>
          <w:szCs w:val="22"/>
        </w:rPr>
        <w:t xml:space="preserve">dla części </w:t>
      </w:r>
      <w:r w:rsidRPr="002377DF">
        <w:rPr>
          <w:sz w:val="22"/>
          <w:szCs w:val="22"/>
          <w:lang w:val="pl-PL"/>
        </w:rPr>
        <w:t>14</w:t>
      </w:r>
      <w:r w:rsidRPr="002377DF">
        <w:rPr>
          <w:sz w:val="22"/>
          <w:szCs w:val="22"/>
        </w:rPr>
        <w:t xml:space="preserve"> zamówienia dwóch dostaw</w:t>
      </w:r>
      <w:r w:rsidRPr="002377DF">
        <w:rPr>
          <w:sz w:val="22"/>
          <w:szCs w:val="22"/>
          <w:lang w:val="pl-PL"/>
        </w:rPr>
        <w:t xml:space="preserve"> zgodnie z opisem przedmiotu zamówienia</w:t>
      </w:r>
      <w:r w:rsidRPr="002377DF">
        <w:rPr>
          <w:sz w:val="22"/>
          <w:szCs w:val="22"/>
        </w:rPr>
        <w:t>, na kwotę nie mniejszą niż</w:t>
      </w:r>
      <w:r w:rsidRPr="002377DF">
        <w:rPr>
          <w:sz w:val="22"/>
          <w:szCs w:val="22"/>
          <w:lang w:val="pl-PL"/>
        </w:rPr>
        <w:t xml:space="preserve"> 6.500,00 </w:t>
      </w:r>
      <w:r w:rsidRPr="002377DF">
        <w:rPr>
          <w:sz w:val="22"/>
          <w:szCs w:val="22"/>
        </w:rPr>
        <w:t>zł brutto każda,</w:t>
      </w:r>
    </w:p>
    <w:p w14:paraId="640EAB0B" w14:textId="77777777" w:rsidR="00134AED" w:rsidRPr="002377DF" w:rsidRDefault="00134AED" w:rsidP="00134AED">
      <w:pPr>
        <w:pStyle w:val="Akapitzlist"/>
        <w:widowControl w:val="0"/>
        <w:ind w:left="284"/>
        <w:jc w:val="both"/>
        <w:rPr>
          <w:bCs/>
          <w:sz w:val="22"/>
          <w:szCs w:val="22"/>
        </w:rPr>
      </w:pPr>
    </w:p>
    <w:p w14:paraId="2DDD9FCD" w14:textId="34B77A6F" w:rsidR="007C7BCE" w:rsidRPr="002377DF" w:rsidRDefault="007C7BCE" w:rsidP="007C7BCE">
      <w:pPr>
        <w:widowControl w:val="0"/>
        <w:jc w:val="both"/>
        <w:rPr>
          <w:rFonts w:eastAsia="Tahoma"/>
          <w:sz w:val="22"/>
          <w:szCs w:val="22"/>
          <w:lang w:bidi="pl-PL"/>
        </w:rPr>
      </w:pPr>
      <w:r w:rsidRPr="002377DF">
        <w:rPr>
          <w:rFonts w:eastAsia="Tahoma"/>
          <w:sz w:val="22"/>
          <w:szCs w:val="22"/>
          <w:lang w:bidi="pl-PL"/>
        </w:rPr>
        <w:t xml:space="preserve">W przypadku gdy Wykonawca powołuje się na doświadczenie nabyte w ramach zamówienia zrealizowanego przez </w:t>
      </w:r>
      <w:r w:rsidR="00B31434" w:rsidRPr="002377DF">
        <w:rPr>
          <w:rFonts w:eastAsia="Tahoma"/>
          <w:sz w:val="22"/>
          <w:szCs w:val="22"/>
          <w:lang w:bidi="pl-PL"/>
        </w:rPr>
        <w:t>W</w:t>
      </w:r>
      <w:r w:rsidRPr="002377DF">
        <w:rPr>
          <w:rFonts w:eastAsia="Tahoma"/>
          <w:sz w:val="22"/>
          <w:szCs w:val="22"/>
          <w:lang w:bidi="pl-PL"/>
        </w:rPr>
        <w:t xml:space="preserve">ykonawców wspólnie ubiegających się o udzielenie zamówienia (konsorcjum), Zamawiający nie dopuszcza by Wykonawca wykazywał doświadczenie grupy </w:t>
      </w:r>
      <w:r w:rsidR="00B31434" w:rsidRPr="002377DF">
        <w:rPr>
          <w:rFonts w:eastAsia="Tahoma"/>
          <w:sz w:val="22"/>
          <w:szCs w:val="22"/>
          <w:lang w:bidi="pl-PL"/>
        </w:rPr>
        <w:t>W</w:t>
      </w:r>
      <w:r w:rsidRPr="002377DF">
        <w:rPr>
          <w:rFonts w:eastAsia="Tahoma"/>
          <w:sz w:val="22"/>
          <w:szCs w:val="22"/>
          <w:lang w:bidi="pl-PL"/>
        </w:rPr>
        <w:t>ykonawców, której był członkiem, jeżeli faktycznie i konkretnie nie wykonywał danego zakresu czynności.</w:t>
      </w:r>
    </w:p>
    <w:p w14:paraId="7DCCB51B" w14:textId="1E3A689A" w:rsidR="004A06A3" w:rsidRPr="002377DF"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8" w:name="bookmark148"/>
      <w:bookmarkEnd w:id="127"/>
      <w:bookmarkEnd w:id="128"/>
      <w:r w:rsidRPr="002377DF">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w:t>
      </w:r>
      <w:r w:rsidRPr="002377DF">
        <w:rPr>
          <w:rFonts w:eastAsia="Tahoma"/>
          <w:sz w:val="22"/>
          <w:szCs w:val="22"/>
          <w:lang w:bidi="pl-PL"/>
        </w:rPr>
        <w:lastRenderedPageBreak/>
        <w:t xml:space="preserve">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A5E37" w:rsidRPr="002377DF">
        <w:rPr>
          <w:rFonts w:eastAsia="Tahoma"/>
          <w:sz w:val="22"/>
          <w:szCs w:val="22"/>
          <w:lang w:val="pl-PL" w:bidi="pl-PL"/>
        </w:rPr>
        <w:t>W</w:t>
      </w:r>
      <w:proofErr w:type="spellStart"/>
      <w:r w:rsidRPr="002377DF">
        <w:rPr>
          <w:rFonts w:eastAsia="Tahoma"/>
          <w:sz w:val="22"/>
          <w:szCs w:val="22"/>
          <w:lang w:bidi="pl-PL"/>
        </w:rPr>
        <w:t>ykonawcy</w:t>
      </w:r>
      <w:proofErr w:type="spellEnd"/>
      <w:r w:rsidRPr="002377DF">
        <w:rPr>
          <w:rFonts w:eastAsia="Tahoma"/>
          <w:sz w:val="22"/>
          <w:szCs w:val="22"/>
          <w:lang w:bidi="pl-PL"/>
        </w:rPr>
        <w:t xml:space="preserve"> należącego do tej samej grupy kapitałowej - wg wzoru stanowiącego </w:t>
      </w:r>
      <w:r w:rsidRPr="002377DF">
        <w:rPr>
          <w:rFonts w:eastAsia="Tahoma"/>
          <w:b/>
          <w:bCs/>
          <w:i/>
          <w:iCs/>
          <w:sz w:val="22"/>
          <w:szCs w:val="22"/>
          <w:lang w:bidi="pl-PL"/>
        </w:rPr>
        <w:t xml:space="preserve">Załącznik </w:t>
      </w:r>
      <w:r w:rsidR="009C0173" w:rsidRPr="002377DF">
        <w:rPr>
          <w:rFonts w:eastAsia="Tahoma"/>
          <w:b/>
          <w:bCs/>
          <w:i/>
          <w:iCs/>
          <w:sz w:val="22"/>
          <w:szCs w:val="22"/>
          <w:lang w:bidi="pl-PL"/>
        </w:rPr>
        <w:t>N</w:t>
      </w:r>
      <w:r w:rsidR="00452CA6" w:rsidRPr="002377DF">
        <w:rPr>
          <w:rFonts w:eastAsia="Tahoma"/>
          <w:b/>
          <w:bCs/>
          <w:i/>
          <w:iCs/>
          <w:sz w:val="22"/>
          <w:szCs w:val="22"/>
          <w:lang w:bidi="pl-PL"/>
        </w:rPr>
        <w:t>r 5</w:t>
      </w:r>
      <w:r w:rsidRPr="002377DF">
        <w:rPr>
          <w:rFonts w:eastAsia="Tahoma"/>
          <w:b/>
          <w:bCs/>
          <w:i/>
          <w:iCs/>
          <w:sz w:val="22"/>
          <w:szCs w:val="22"/>
          <w:lang w:bidi="pl-PL"/>
        </w:rPr>
        <w:t xml:space="preserve"> do SWZ</w:t>
      </w:r>
      <w:r w:rsidRPr="002377DF">
        <w:rPr>
          <w:rFonts w:eastAsia="Tahoma"/>
          <w:sz w:val="22"/>
          <w:szCs w:val="22"/>
          <w:lang w:bidi="pl-PL"/>
        </w:rPr>
        <w:t>.</w:t>
      </w:r>
    </w:p>
    <w:p w14:paraId="3B5695A2" w14:textId="0BF35436" w:rsidR="00CB6C8C" w:rsidRPr="002377DF" w:rsidRDefault="00F6152E" w:rsidP="00CB6C8C">
      <w:pPr>
        <w:pStyle w:val="Akapitzlist"/>
        <w:numPr>
          <w:ilvl w:val="0"/>
          <w:numId w:val="55"/>
        </w:numPr>
        <w:ind w:left="284" w:hanging="284"/>
        <w:jc w:val="both"/>
        <w:rPr>
          <w:sz w:val="22"/>
          <w:szCs w:val="22"/>
        </w:rPr>
      </w:pPr>
      <w:r w:rsidRPr="002377DF">
        <w:rPr>
          <w:sz w:val="22"/>
          <w:szCs w:val="22"/>
          <w:lang w:val="pl-PL"/>
        </w:rPr>
        <w:t xml:space="preserve">Dokument </w:t>
      </w:r>
      <w:r w:rsidR="00185F6C" w:rsidRPr="002377DF">
        <w:rPr>
          <w:sz w:val="22"/>
          <w:szCs w:val="22"/>
          <w:lang w:val="pl-PL"/>
        </w:rPr>
        <w:t xml:space="preserve">opłacony, </w:t>
      </w:r>
      <w:r w:rsidRPr="002377DF">
        <w:rPr>
          <w:sz w:val="22"/>
          <w:szCs w:val="22"/>
        </w:rPr>
        <w:t xml:space="preserve">potwierdzający, że </w:t>
      </w:r>
      <w:r w:rsidRPr="002377DF">
        <w:rPr>
          <w:sz w:val="22"/>
          <w:szCs w:val="22"/>
          <w:lang w:val="pl-PL"/>
        </w:rPr>
        <w:t>W</w:t>
      </w:r>
      <w:proofErr w:type="spellStart"/>
      <w:r w:rsidRPr="002377DF">
        <w:rPr>
          <w:sz w:val="22"/>
          <w:szCs w:val="22"/>
        </w:rPr>
        <w:t>ykonawca</w:t>
      </w:r>
      <w:proofErr w:type="spellEnd"/>
      <w:r w:rsidRPr="002377DF">
        <w:rPr>
          <w:sz w:val="22"/>
          <w:szCs w:val="22"/>
        </w:rPr>
        <w:t xml:space="preserve"> jest ubezpieczony od odpowiedzialności cywilnej w zakresie prowadzonej działalności związanej z przedmiotem zamówienia od odpowiedzialności cywilnej na kwotę min:</w:t>
      </w:r>
    </w:p>
    <w:p w14:paraId="03B72F69"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1</w:t>
      </w:r>
      <w:r w:rsidRPr="002377DF">
        <w:rPr>
          <w:sz w:val="22"/>
          <w:szCs w:val="22"/>
        </w:rPr>
        <w:t xml:space="preserve">     –    </w:t>
      </w:r>
      <w:r w:rsidRPr="002377DF">
        <w:rPr>
          <w:sz w:val="22"/>
          <w:szCs w:val="22"/>
          <w:lang w:val="pl-PL"/>
        </w:rPr>
        <w:t>10.500,00</w:t>
      </w:r>
      <w:r w:rsidRPr="002377DF">
        <w:rPr>
          <w:sz w:val="22"/>
          <w:szCs w:val="22"/>
        </w:rPr>
        <w:t xml:space="preserve"> PLN</w:t>
      </w:r>
    </w:p>
    <w:p w14:paraId="25A29488"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2</w:t>
      </w:r>
      <w:r w:rsidRPr="002377DF">
        <w:rPr>
          <w:sz w:val="22"/>
          <w:szCs w:val="22"/>
        </w:rPr>
        <w:t xml:space="preserve">     –   </w:t>
      </w:r>
      <w:r w:rsidRPr="002377DF">
        <w:rPr>
          <w:sz w:val="22"/>
          <w:szCs w:val="22"/>
          <w:lang w:val="pl-PL"/>
        </w:rPr>
        <w:t xml:space="preserve">  </w:t>
      </w:r>
      <w:r w:rsidRPr="002377DF">
        <w:rPr>
          <w:sz w:val="22"/>
          <w:szCs w:val="22"/>
        </w:rPr>
        <w:t xml:space="preserve"> </w:t>
      </w:r>
      <w:r w:rsidRPr="002377DF">
        <w:rPr>
          <w:sz w:val="22"/>
          <w:szCs w:val="22"/>
          <w:lang w:val="pl-PL"/>
        </w:rPr>
        <w:t>8.500,00</w:t>
      </w:r>
      <w:r w:rsidRPr="002377DF">
        <w:rPr>
          <w:sz w:val="22"/>
          <w:szCs w:val="22"/>
        </w:rPr>
        <w:t xml:space="preserve"> PLN</w:t>
      </w:r>
    </w:p>
    <w:p w14:paraId="6928E086"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 xml:space="preserve">3  </w:t>
      </w:r>
      <w:r w:rsidRPr="002377DF">
        <w:rPr>
          <w:sz w:val="22"/>
          <w:szCs w:val="22"/>
        </w:rPr>
        <w:t xml:space="preserve">   –    </w:t>
      </w:r>
      <w:r w:rsidRPr="002377DF">
        <w:rPr>
          <w:sz w:val="22"/>
          <w:szCs w:val="22"/>
          <w:lang w:val="pl-PL"/>
        </w:rPr>
        <w:t xml:space="preserve">  3.500,00</w:t>
      </w:r>
      <w:r w:rsidRPr="002377DF">
        <w:rPr>
          <w:sz w:val="22"/>
          <w:szCs w:val="22"/>
        </w:rPr>
        <w:t xml:space="preserve"> PLN</w:t>
      </w:r>
    </w:p>
    <w:p w14:paraId="603A5A95"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4</w:t>
      </w:r>
      <w:r w:rsidRPr="002377DF">
        <w:rPr>
          <w:sz w:val="22"/>
          <w:szCs w:val="22"/>
        </w:rPr>
        <w:t xml:space="preserve">     –   </w:t>
      </w:r>
      <w:r w:rsidRPr="002377DF">
        <w:rPr>
          <w:sz w:val="22"/>
          <w:szCs w:val="22"/>
          <w:lang w:val="pl-PL"/>
        </w:rPr>
        <w:t xml:space="preserve">  </w:t>
      </w:r>
      <w:r w:rsidRPr="002377DF">
        <w:rPr>
          <w:sz w:val="22"/>
          <w:szCs w:val="22"/>
        </w:rPr>
        <w:t xml:space="preserve"> </w:t>
      </w:r>
      <w:r w:rsidRPr="002377DF">
        <w:rPr>
          <w:sz w:val="22"/>
          <w:szCs w:val="22"/>
          <w:lang w:val="pl-PL"/>
        </w:rPr>
        <w:t>9.000,00</w:t>
      </w:r>
      <w:r w:rsidRPr="002377DF">
        <w:rPr>
          <w:sz w:val="22"/>
          <w:szCs w:val="22"/>
        </w:rPr>
        <w:t xml:space="preserve"> PLN</w:t>
      </w:r>
    </w:p>
    <w:p w14:paraId="39B1E12B"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5</w:t>
      </w:r>
      <w:r w:rsidRPr="002377DF">
        <w:rPr>
          <w:sz w:val="22"/>
          <w:szCs w:val="22"/>
        </w:rPr>
        <w:t xml:space="preserve">     –   </w:t>
      </w:r>
      <w:r w:rsidRPr="002377DF">
        <w:rPr>
          <w:sz w:val="22"/>
          <w:szCs w:val="22"/>
          <w:lang w:val="pl-PL"/>
        </w:rPr>
        <w:t xml:space="preserve">  </w:t>
      </w:r>
      <w:r w:rsidRPr="002377DF">
        <w:rPr>
          <w:sz w:val="22"/>
          <w:szCs w:val="22"/>
        </w:rPr>
        <w:t xml:space="preserve"> </w:t>
      </w:r>
      <w:r w:rsidRPr="002377DF">
        <w:rPr>
          <w:sz w:val="22"/>
          <w:szCs w:val="22"/>
          <w:lang w:val="pl-PL"/>
        </w:rPr>
        <w:t xml:space="preserve">3.500,00 </w:t>
      </w:r>
      <w:r w:rsidRPr="002377DF">
        <w:rPr>
          <w:sz w:val="22"/>
          <w:szCs w:val="22"/>
        </w:rPr>
        <w:t>PLN</w:t>
      </w:r>
    </w:p>
    <w:p w14:paraId="7817FCB1"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 xml:space="preserve">6  </w:t>
      </w:r>
      <w:r w:rsidRPr="002377DF">
        <w:rPr>
          <w:sz w:val="22"/>
          <w:szCs w:val="22"/>
        </w:rPr>
        <w:t xml:space="preserve">   –    </w:t>
      </w:r>
      <w:r w:rsidRPr="002377DF">
        <w:rPr>
          <w:sz w:val="22"/>
          <w:szCs w:val="22"/>
          <w:lang w:val="pl-PL"/>
        </w:rPr>
        <w:t xml:space="preserve">  1.500,00</w:t>
      </w:r>
      <w:r w:rsidRPr="002377DF">
        <w:rPr>
          <w:sz w:val="22"/>
          <w:szCs w:val="22"/>
        </w:rPr>
        <w:t xml:space="preserve"> PLN</w:t>
      </w:r>
    </w:p>
    <w:p w14:paraId="4B461CD8"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7</w:t>
      </w:r>
      <w:r w:rsidRPr="002377DF">
        <w:rPr>
          <w:sz w:val="22"/>
          <w:szCs w:val="22"/>
        </w:rPr>
        <w:t xml:space="preserve">     –    </w:t>
      </w:r>
      <w:r w:rsidRPr="002377DF">
        <w:rPr>
          <w:sz w:val="22"/>
          <w:szCs w:val="22"/>
          <w:lang w:val="pl-PL"/>
        </w:rPr>
        <w:t xml:space="preserve">  9.000,00</w:t>
      </w:r>
      <w:r w:rsidRPr="002377DF">
        <w:rPr>
          <w:sz w:val="22"/>
          <w:szCs w:val="22"/>
        </w:rPr>
        <w:t xml:space="preserve"> PLN</w:t>
      </w:r>
    </w:p>
    <w:p w14:paraId="5BCD5EC3"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8</w:t>
      </w:r>
      <w:r w:rsidRPr="002377DF">
        <w:rPr>
          <w:sz w:val="22"/>
          <w:szCs w:val="22"/>
        </w:rPr>
        <w:t xml:space="preserve">     –    </w:t>
      </w:r>
      <w:r w:rsidRPr="002377DF">
        <w:rPr>
          <w:sz w:val="22"/>
          <w:szCs w:val="22"/>
          <w:lang w:val="pl-PL"/>
        </w:rPr>
        <w:t xml:space="preserve">  8.500,00 </w:t>
      </w:r>
      <w:r w:rsidRPr="002377DF">
        <w:rPr>
          <w:sz w:val="22"/>
          <w:szCs w:val="22"/>
        </w:rPr>
        <w:t>PLN</w:t>
      </w:r>
    </w:p>
    <w:p w14:paraId="70B945F0"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 xml:space="preserve">9  </w:t>
      </w:r>
      <w:r w:rsidRPr="002377DF">
        <w:rPr>
          <w:sz w:val="22"/>
          <w:szCs w:val="22"/>
        </w:rPr>
        <w:t xml:space="preserve">   –   </w:t>
      </w:r>
      <w:r w:rsidRPr="002377DF">
        <w:rPr>
          <w:sz w:val="22"/>
          <w:szCs w:val="22"/>
          <w:lang w:val="pl-PL"/>
        </w:rPr>
        <w:t xml:space="preserve">  </w:t>
      </w:r>
      <w:r w:rsidRPr="002377DF">
        <w:rPr>
          <w:sz w:val="22"/>
          <w:szCs w:val="22"/>
        </w:rPr>
        <w:t xml:space="preserve"> </w:t>
      </w:r>
      <w:r w:rsidRPr="002377DF">
        <w:rPr>
          <w:sz w:val="22"/>
          <w:szCs w:val="22"/>
          <w:lang w:val="pl-PL"/>
        </w:rPr>
        <w:t>9.000,00</w:t>
      </w:r>
      <w:r w:rsidRPr="002377DF">
        <w:rPr>
          <w:sz w:val="22"/>
          <w:szCs w:val="22"/>
        </w:rPr>
        <w:t xml:space="preserve"> PLN</w:t>
      </w:r>
    </w:p>
    <w:p w14:paraId="0EBD05FF"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10</w:t>
      </w:r>
      <w:r w:rsidRPr="002377DF">
        <w:rPr>
          <w:sz w:val="22"/>
          <w:szCs w:val="22"/>
        </w:rPr>
        <w:t xml:space="preserve">     –    </w:t>
      </w:r>
      <w:r w:rsidRPr="002377DF">
        <w:rPr>
          <w:sz w:val="22"/>
          <w:szCs w:val="22"/>
          <w:lang w:val="pl-PL"/>
        </w:rPr>
        <w:t>7.000,00</w:t>
      </w:r>
      <w:r w:rsidRPr="002377DF">
        <w:rPr>
          <w:sz w:val="22"/>
          <w:szCs w:val="22"/>
        </w:rPr>
        <w:t xml:space="preserve"> PLN</w:t>
      </w:r>
    </w:p>
    <w:p w14:paraId="049BBA38"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11</w:t>
      </w:r>
      <w:r w:rsidRPr="002377DF">
        <w:rPr>
          <w:sz w:val="22"/>
          <w:szCs w:val="22"/>
        </w:rPr>
        <w:t xml:space="preserve">     –    </w:t>
      </w:r>
      <w:r w:rsidRPr="002377DF">
        <w:rPr>
          <w:sz w:val="22"/>
          <w:szCs w:val="22"/>
          <w:lang w:val="pl-PL"/>
        </w:rPr>
        <w:t>9.000,00</w:t>
      </w:r>
      <w:r w:rsidRPr="002377DF">
        <w:rPr>
          <w:sz w:val="22"/>
          <w:szCs w:val="22"/>
        </w:rPr>
        <w:t xml:space="preserve"> PLN</w:t>
      </w:r>
    </w:p>
    <w:p w14:paraId="65439AC2"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 xml:space="preserve">12  </w:t>
      </w:r>
      <w:r w:rsidRPr="002377DF">
        <w:rPr>
          <w:sz w:val="22"/>
          <w:szCs w:val="22"/>
        </w:rPr>
        <w:t xml:space="preserve">   –    </w:t>
      </w:r>
      <w:r w:rsidRPr="002377DF">
        <w:rPr>
          <w:sz w:val="22"/>
          <w:szCs w:val="22"/>
          <w:lang w:val="pl-PL"/>
        </w:rPr>
        <w:t>9.000,00</w:t>
      </w:r>
      <w:r w:rsidRPr="002377DF">
        <w:rPr>
          <w:sz w:val="22"/>
          <w:szCs w:val="22"/>
        </w:rPr>
        <w:t xml:space="preserve"> PLN</w:t>
      </w:r>
    </w:p>
    <w:p w14:paraId="6D94E8F4"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13</w:t>
      </w:r>
      <w:r w:rsidRPr="002377DF">
        <w:rPr>
          <w:sz w:val="22"/>
          <w:szCs w:val="22"/>
        </w:rPr>
        <w:t xml:space="preserve">     –    </w:t>
      </w:r>
      <w:r w:rsidRPr="002377DF">
        <w:rPr>
          <w:sz w:val="22"/>
          <w:szCs w:val="22"/>
          <w:lang w:val="pl-PL"/>
        </w:rPr>
        <w:t>9.000,00</w:t>
      </w:r>
      <w:r w:rsidRPr="002377DF">
        <w:rPr>
          <w:sz w:val="22"/>
          <w:szCs w:val="22"/>
        </w:rPr>
        <w:t xml:space="preserve"> PLN</w:t>
      </w:r>
    </w:p>
    <w:p w14:paraId="04B9C8BD" w14:textId="77777777" w:rsidR="00CB6C8C" w:rsidRPr="002377DF" w:rsidRDefault="00CB6C8C" w:rsidP="00CB6C8C">
      <w:pPr>
        <w:pStyle w:val="Akapitzlist"/>
        <w:tabs>
          <w:tab w:val="left" w:pos="353"/>
        </w:tabs>
        <w:ind w:left="70"/>
        <w:jc w:val="both"/>
        <w:rPr>
          <w:sz w:val="22"/>
          <w:szCs w:val="22"/>
        </w:rPr>
      </w:pPr>
      <w:r w:rsidRPr="002377DF">
        <w:rPr>
          <w:sz w:val="22"/>
          <w:szCs w:val="22"/>
        </w:rPr>
        <w:t xml:space="preserve">-  część </w:t>
      </w:r>
      <w:r w:rsidRPr="002377DF">
        <w:rPr>
          <w:sz w:val="22"/>
          <w:szCs w:val="22"/>
          <w:lang w:val="pl-PL"/>
        </w:rPr>
        <w:t>14</w:t>
      </w:r>
      <w:r w:rsidRPr="002377DF">
        <w:rPr>
          <w:sz w:val="22"/>
          <w:szCs w:val="22"/>
        </w:rPr>
        <w:t xml:space="preserve">     –    </w:t>
      </w:r>
      <w:r w:rsidRPr="002377DF">
        <w:rPr>
          <w:sz w:val="22"/>
          <w:szCs w:val="22"/>
          <w:lang w:val="pl-PL"/>
        </w:rPr>
        <w:t>6.500,00</w:t>
      </w:r>
      <w:r w:rsidRPr="002377DF">
        <w:rPr>
          <w:sz w:val="22"/>
          <w:szCs w:val="22"/>
        </w:rPr>
        <w:t xml:space="preserve"> PLN</w:t>
      </w:r>
    </w:p>
    <w:p w14:paraId="2B6018D2" w14:textId="77777777" w:rsidR="00CB6C8C" w:rsidRPr="002377DF" w:rsidRDefault="00CB6C8C" w:rsidP="00185F6C">
      <w:pPr>
        <w:pStyle w:val="Akapitzlist"/>
        <w:tabs>
          <w:tab w:val="left" w:pos="353"/>
        </w:tabs>
        <w:ind w:left="70"/>
        <w:jc w:val="both"/>
        <w:rPr>
          <w:sz w:val="22"/>
          <w:szCs w:val="22"/>
        </w:rPr>
      </w:pPr>
    </w:p>
    <w:p w14:paraId="540CCB95" w14:textId="7A3A1B30" w:rsidR="00F6152E" w:rsidRPr="002377DF" w:rsidRDefault="00F6152E" w:rsidP="00AE49B6">
      <w:pPr>
        <w:jc w:val="both"/>
        <w:rPr>
          <w:sz w:val="22"/>
          <w:szCs w:val="22"/>
        </w:rPr>
      </w:pPr>
      <w:r w:rsidRPr="002377DF">
        <w:rPr>
          <w:sz w:val="22"/>
          <w:szCs w:val="22"/>
        </w:rPr>
        <w:t xml:space="preserve">Jeżeli Wykonawca składa ofertę na dwie bądź więcej części przedmiotu zamówienia, </w:t>
      </w:r>
      <w:r w:rsidR="00CB6C8C" w:rsidRPr="002377DF">
        <w:rPr>
          <w:sz w:val="22"/>
          <w:szCs w:val="22"/>
        </w:rPr>
        <w:t xml:space="preserve">opłacona </w:t>
      </w:r>
      <w:r w:rsidRPr="002377DF">
        <w:rPr>
          <w:sz w:val="22"/>
          <w:szCs w:val="22"/>
        </w:rPr>
        <w:t xml:space="preserve">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2377DF" w:rsidRDefault="00F6152E" w:rsidP="00F6152E">
      <w:pPr>
        <w:jc w:val="both"/>
        <w:rPr>
          <w:sz w:val="22"/>
          <w:szCs w:val="22"/>
        </w:rPr>
      </w:pPr>
      <w:r w:rsidRPr="002377DF">
        <w:rPr>
          <w:sz w:val="22"/>
          <w:szCs w:val="22"/>
        </w:rPr>
        <w:t>W przypadku podmiotów występujących wspólnie warunek ten podmioty mogą spełniać łącznie.</w:t>
      </w:r>
    </w:p>
    <w:p w14:paraId="23E0482E" w14:textId="77777777" w:rsidR="00B64271" w:rsidRPr="002377DF" w:rsidRDefault="00B64271" w:rsidP="000216B5">
      <w:pPr>
        <w:widowControl w:val="0"/>
        <w:numPr>
          <w:ilvl w:val="0"/>
          <w:numId w:val="56"/>
        </w:numPr>
        <w:tabs>
          <w:tab w:val="left" w:pos="284"/>
        </w:tabs>
        <w:ind w:left="284" w:hanging="284"/>
        <w:jc w:val="both"/>
        <w:rPr>
          <w:rFonts w:eastAsia="Tahoma"/>
          <w:sz w:val="22"/>
          <w:szCs w:val="22"/>
          <w:lang w:bidi="pl-PL"/>
        </w:rPr>
      </w:pPr>
      <w:bookmarkStart w:id="129" w:name="bookmark149"/>
      <w:bookmarkEnd w:id="129"/>
      <w:r w:rsidRPr="002377DF">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Pr="002377DF" w:rsidRDefault="00B64271" w:rsidP="000216B5">
      <w:pPr>
        <w:widowControl w:val="0"/>
        <w:numPr>
          <w:ilvl w:val="0"/>
          <w:numId w:val="56"/>
        </w:numPr>
        <w:tabs>
          <w:tab w:val="left" w:pos="284"/>
        </w:tabs>
        <w:ind w:left="284" w:hanging="284"/>
        <w:jc w:val="both"/>
        <w:rPr>
          <w:rFonts w:eastAsia="Tahoma"/>
          <w:sz w:val="22"/>
          <w:szCs w:val="22"/>
          <w:lang w:bidi="pl-PL"/>
        </w:rPr>
      </w:pPr>
      <w:bookmarkStart w:id="130" w:name="bookmark150"/>
      <w:bookmarkEnd w:id="130"/>
      <w:r w:rsidRPr="002377DF">
        <w:rPr>
          <w:rFonts w:eastAsia="Tahoma"/>
          <w:sz w:val="22"/>
          <w:szCs w:val="22"/>
          <w:lang w:bidi="pl-PL"/>
        </w:rPr>
        <w:t>Dokumenty lub oświadczenia, o których mowa w Rozporządz</w:t>
      </w:r>
      <w:r w:rsidR="004A06A3" w:rsidRPr="002377DF">
        <w:rPr>
          <w:rFonts w:eastAsia="Tahoma"/>
          <w:sz w:val="22"/>
          <w:szCs w:val="22"/>
          <w:lang w:bidi="pl-PL"/>
        </w:rPr>
        <w:t xml:space="preserve">eniu, składane są w oryginale w </w:t>
      </w:r>
      <w:r w:rsidRPr="002377DF">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2377DF" w:rsidRDefault="00000340" w:rsidP="00000340">
      <w:pPr>
        <w:widowControl w:val="0"/>
        <w:tabs>
          <w:tab w:val="left" w:pos="619"/>
        </w:tabs>
        <w:jc w:val="both"/>
        <w:rPr>
          <w:rFonts w:eastAsia="Tahoma"/>
          <w:sz w:val="22"/>
          <w:szCs w:val="22"/>
          <w:lang w:bidi="pl-PL"/>
        </w:rPr>
      </w:pPr>
    </w:p>
    <w:p w14:paraId="52561F5C" w14:textId="77777777" w:rsidR="00B64271" w:rsidRPr="002377DF" w:rsidRDefault="00B64271" w:rsidP="000216B5">
      <w:pPr>
        <w:widowControl w:val="0"/>
        <w:numPr>
          <w:ilvl w:val="0"/>
          <w:numId w:val="28"/>
        </w:numPr>
        <w:tabs>
          <w:tab w:val="left" w:pos="461"/>
        </w:tabs>
        <w:jc w:val="both"/>
        <w:rPr>
          <w:rFonts w:eastAsia="Tahoma"/>
          <w:sz w:val="22"/>
          <w:szCs w:val="22"/>
          <w:lang w:bidi="pl-PL"/>
        </w:rPr>
      </w:pPr>
      <w:bookmarkStart w:id="131" w:name="bookmark151"/>
      <w:bookmarkEnd w:id="131"/>
      <w:r w:rsidRPr="002377DF">
        <w:rPr>
          <w:rFonts w:eastAsia="Tahoma"/>
          <w:b/>
          <w:bCs/>
          <w:sz w:val="22"/>
          <w:szCs w:val="22"/>
          <w:lang w:bidi="pl-PL"/>
        </w:rPr>
        <w:t>WYKONAWCY ZAGRANICZNI</w:t>
      </w:r>
    </w:p>
    <w:p w14:paraId="4CFDE177" w14:textId="77777777"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32" w:name="bookmark152"/>
      <w:bookmarkEnd w:id="132"/>
      <w:r w:rsidRPr="002377DF">
        <w:rPr>
          <w:rFonts w:eastAsia="Tahoma"/>
          <w:sz w:val="22"/>
          <w:szCs w:val="22"/>
          <w:lang w:bidi="pl-PL"/>
        </w:rPr>
        <w:t>Jeżeli Wykonawca ma siedzibę lub miejsce zamieszkania poza terytorium Rzeczypospolitej Polskiej zamiast:</w:t>
      </w:r>
    </w:p>
    <w:p w14:paraId="42BF724A" w14:textId="27A26CBC" w:rsidR="00B64271" w:rsidRPr="002377DF"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3" w:name="bookmark153"/>
      <w:bookmarkEnd w:id="133"/>
      <w:r w:rsidRPr="002377DF">
        <w:rPr>
          <w:rFonts w:eastAsia="Tahoma"/>
          <w:sz w:val="22"/>
          <w:szCs w:val="22"/>
          <w:lang w:bidi="pl-PL"/>
        </w:rPr>
        <w:t xml:space="preserve">informacji z Krajowego Rejestru Karnego, o której mowa w rozdz. IX </w:t>
      </w:r>
      <w:r w:rsidR="005B33F1" w:rsidRPr="002377DF">
        <w:rPr>
          <w:rFonts w:eastAsia="Tahoma"/>
          <w:sz w:val="22"/>
          <w:szCs w:val="22"/>
          <w:lang w:bidi="pl-PL"/>
        </w:rPr>
        <w:t>podrozdział</w:t>
      </w:r>
      <w:r w:rsidRPr="002377DF">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t>
      </w:r>
      <w:r w:rsidR="000845B0" w:rsidRPr="002377DF">
        <w:rPr>
          <w:rFonts w:eastAsia="Tahoma"/>
          <w:sz w:val="22"/>
          <w:szCs w:val="22"/>
          <w:lang w:bidi="pl-PL"/>
        </w:rPr>
        <w:t>W</w:t>
      </w:r>
      <w:r w:rsidRPr="002377DF">
        <w:rPr>
          <w:rFonts w:eastAsia="Tahoma"/>
          <w:sz w:val="22"/>
          <w:szCs w:val="22"/>
          <w:lang w:bidi="pl-PL"/>
        </w:rPr>
        <w:t>ykonawca ma siedzibę lub miejsce zamieszkania;</w:t>
      </w:r>
    </w:p>
    <w:p w14:paraId="4590557A" w14:textId="684178AA" w:rsidR="00B64271" w:rsidRPr="002377DF"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4" w:name="bookmark154"/>
      <w:bookmarkEnd w:id="134"/>
      <w:r w:rsidRPr="002377DF">
        <w:rPr>
          <w:rFonts w:eastAsia="Tahoma"/>
          <w:sz w:val="22"/>
          <w:szCs w:val="22"/>
          <w:lang w:bidi="pl-PL"/>
        </w:rPr>
        <w:t xml:space="preserve">zaświadczeń, o których mowa w rozdz. IX </w:t>
      </w:r>
      <w:r w:rsidR="005B33F1" w:rsidRPr="002377DF">
        <w:rPr>
          <w:rFonts w:eastAsia="Tahoma"/>
          <w:sz w:val="22"/>
          <w:szCs w:val="22"/>
          <w:lang w:bidi="pl-PL"/>
        </w:rPr>
        <w:t>podrozdział</w:t>
      </w:r>
      <w:r w:rsidRPr="002377DF">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2377DF">
        <w:rPr>
          <w:rFonts w:eastAsia="Tahoma"/>
          <w:sz w:val="22"/>
          <w:szCs w:val="22"/>
          <w:lang w:bidi="pl-PL"/>
        </w:rPr>
        <w:t>podrozdział</w:t>
      </w:r>
      <w:r w:rsidRPr="002377DF">
        <w:rPr>
          <w:rFonts w:eastAsia="Tahoma"/>
          <w:sz w:val="22"/>
          <w:szCs w:val="22"/>
          <w:lang w:bidi="pl-PL"/>
        </w:rPr>
        <w:t>. I ust. 2 pkt 3 - składa dokument lub dokumenty wystawione w kraju, w którym Wykonawca ma siedzibę lub miejsce zamieszkania, potwierdzające odpowiednio, że:</w:t>
      </w:r>
    </w:p>
    <w:p w14:paraId="4D2C05EE" w14:textId="77777777" w:rsidR="00B64271" w:rsidRPr="002377DF"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5" w:name="bookmark155"/>
      <w:bookmarkEnd w:id="135"/>
      <w:r w:rsidRPr="002377DF">
        <w:rPr>
          <w:rFonts w:eastAsia="Tahoma"/>
          <w:sz w:val="22"/>
          <w:szCs w:val="22"/>
          <w:lang w:bidi="pl-PL"/>
        </w:rPr>
        <w:t>nie naruszył obowiązków dotyczących płatności podatków, opłat lub składek na ubezpieczenie społeczne lub zdrowotne,</w:t>
      </w:r>
    </w:p>
    <w:p w14:paraId="2CEC68C8" w14:textId="77777777" w:rsidR="00B64271" w:rsidRPr="002377DF"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6" w:name="bookmark156"/>
      <w:bookmarkEnd w:id="136"/>
      <w:r w:rsidRPr="002377DF">
        <w:rPr>
          <w:rFonts w:eastAsia="Tahoma"/>
          <w:sz w:val="22"/>
          <w:szCs w:val="22"/>
          <w:lang w:bidi="pl-PL"/>
        </w:rPr>
        <w:t xml:space="preserve">nie otwarto jego likwidacji, nie ogłoszono upadłości, jego aktywami nie zarządza likwidator lub sąd, nie zawarł układu z wierzycielami, jego działalność gospodarcza nie jest zawieszona ani nie </w:t>
      </w:r>
      <w:r w:rsidRPr="002377DF">
        <w:rPr>
          <w:rFonts w:eastAsia="Tahoma"/>
          <w:sz w:val="22"/>
          <w:szCs w:val="22"/>
          <w:lang w:bidi="pl-PL"/>
        </w:rPr>
        <w:lastRenderedPageBreak/>
        <w:t>znajduje się on w innej tego rodzaju sytuacji wynikającej z podobnej procedury przewidzianej w przepisach miejsca wszczęcia tej procedury.</w:t>
      </w:r>
    </w:p>
    <w:p w14:paraId="047C9B06" w14:textId="77777777"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37" w:name="bookmark157"/>
      <w:bookmarkEnd w:id="137"/>
      <w:r w:rsidRPr="002377DF">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4036BA8D"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38" w:name="bookmark158"/>
      <w:bookmarkEnd w:id="138"/>
      <w:r w:rsidRPr="002377DF">
        <w:rPr>
          <w:rFonts w:eastAsia="Tahoma"/>
          <w:sz w:val="22"/>
          <w:szCs w:val="22"/>
          <w:lang w:bidi="pl-PL"/>
        </w:rPr>
        <w:t>Jeżeli w kraju, w którym Wykonawca ma siedzibę lub miejsce zamieszkania, nie wydaje się dokumentów, o których mowa w ust. 1, lub gdy dokumenty te nie odnoszą się do wszystkich przypadków, o których mowa w art. 108 ust. 1 pkt 1,</w:t>
      </w:r>
      <w:r w:rsidR="00D94893" w:rsidRPr="002377DF">
        <w:rPr>
          <w:rFonts w:eastAsia="Tahoma"/>
          <w:sz w:val="22"/>
          <w:szCs w:val="22"/>
          <w:lang w:bidi="pl-PL"/>
        </w:rPr>
        <w:t xml:space="preserve"> </w:t>
      </w:r>
      <w:r w:rsidRPr="002377DF">
        <w:rPr>
          <w:rFonts w:eastAsia="Tahoma"/>
          <w:sz w:val="22"/>
          <w:szCs w:val="22"/>
          <w:lang w:bidi="pl-PL"/>
        </w:rPr>
        <w:t>2 i 4, art. 109 ust. 1 pkt 1</w:t>
      </w:r>
      <w:r w:rsidR="004A06A3" w:rsidRPr="002377DF">
        <w:rPr>
          <w:rFonts w:eastAsia="Tahoma"/>
          <w:sz w:val="22"/>
          <w:szCs w:val="22"/>
          <w:lang w:bidi="pl-PL"/>
        </w:rPr>
        <w:t>,4,5,7</w:t>
      </w:r>
      <w:r w:rsidRPr="002377DF">
        <w:rPr>
          <w:rFonts w:eastAsia="Tahoma"/>
          <w:sz w:val="22"/>
          <w:szCs w:val="22"/>
          <w:lang w:bidi="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843269" w:rsidRPr="002377DF">
        <w:rPr>
          <w:rFonts w:eastAsia="Tahoma"/>
          <w:sz w:val="22"/>
          <w:szCs w:val="22"/>
          <w:lang w:bidi="pl-PL"/>
        </w:rPr>
        <w:t>2</w:t>
      </w:r>
      <w:r w:rsidRPr="002377DF">
        <w:rPr>
          <w:rFonts w:eastAsia="Tahoma"/>
          <w:sz w:val="22"/>
          <w:szCs w:val="22"/>
          <w:lang w:bidi="pl-PL"/>
        </w:rPr>
        <w:t xml:space="preserve"> stosuje się.</w:t>
      </w:r>
    </w:p>
    <w:p w14:paraId="1D6782D3" w14:textId="77777777"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39" w:name="bookmark159"/>
      <w:bookmarkEnd w:id="139"/>
      <w:r w:rsidRPr="002377DF">
        <w:rPr>
          <w:rFonts w:eastAsia="Tahoma"/>
          <w:sz w:val="22"/>
          <w:szCs w:val="22"/>
          <w:lang w:bidi="pl-PL"/>
        </w:rPr>
        <w:t>Dokumenty sporządzone w języku obcym muszą być złożone wraz z tłumaczeniem na język polski.</w:t>
      </w:r>
    </w:p>
    <w:p w14:paraId="2712A980" w14:textId="3E27D38A"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40" w:name="bookmark160"/>
      <w:bookmarkEnd w:id="140"/>
      <w:r w:rsidRPr="002377DF">
        <w:rPr>
          <w:rFonts w:eastAsia="Tahoma"/>
          <w:sz w:val="22"/>
          <w:szCs w:val="22"/>
          <w:lang w:bidi="pl-PL"/>
        </w:rPr>
        <w:t>Jeżeli w dokumentach złożonych na potwierdzenie spełni</w:t>
      </w:r>
      <w:r w:rsidR="00322278" w:rsidRPr="002377DF">
        <w:rPr>
          <w:rFonts w:eastAsia="Tahoma"/>
          <w:sz w:val="22"/>
          <w:szCs w:val="22"/>
          <w:lang w:bidi="pl-PL"/>
        </w:rPr>
        <w:t>a</w:t>
      </w:r>
      <w:r w:rsidRPr="002377DF">
        <w:rPr>
          <w:rFonts w:eastAsia="Tahoma"/>
          <w:sz w:val="22"/>
          <w:szCs w:val="22"/>
          <w:lang w:bidi="pl-PL"/>
        </w:rPr>
        <w:t xml:space="preserve">nia warunków udziału w postępowaniu jakiekolwiek wartości zostaną podane w walucie obcej to Zamawiający przeliczy wartość waluty na złote wedle średniego kursu NBP </w:t>
      </w:r>
      <w:r w:rsidR="006D6481" w:rsidRPr="002377DF">
        <w:rPr>
          <w:rFonts w:eastAsia="Tahoma"/>
          <w:sz w:val="22"/>
          <w:szCs w:val="22"/>
          <w:lang w:bidi="pl-PL"/>
        </w:rPr>
        <w:t xml:space="preserve">tabela „A” </w:t>
      </w:r>
      <w:r w:rsidRPr="002377DF">
        <w:rPr>
          <w:rFonts w:eastAsia="Tahoma"/>
          <w:sz w:val="22"/>
          <w:szCs w:val="22"/>
          <w:lang w:bidi="pl-PL"/>
        </w:rPr>
        <w:t>z dnia przekazania ogłoszenia o zamówieniu do Dziennika Urzędowego Unii Europejskiej.</w:t>
      </w:r>
    </w:p>
    <w:p w14:paraId="0AAB9503" w14:textId="77777777" w:rsidR="004A06A3" w:rsidRPr="002377DF" w:rsidRDefault="004A06A3" w:rsidP="00256A33">
      <w:pPr>
        <w:widowControl w:val="0"/>
        <w:tabs>
          <w:tab w:val="left" w:pos="284"/>
        </w:tabs>
        <w:jc w:val="both"/>
        <w:rPr>
          <w:rFonts w:eastAsia="Tahoma"/>
          <w:sz w:val="22"/>
          <w:szCs w:val="22"/>
          <w:lang w:bidi="pl-PL"/>
        </w:rPr>
      </w:pPr>
    </w:p>
    <w:p w14:paraId="11FD6CF8" w14:textId="77777777" w:rsidR="00B64271" w:rsidRPr="002377DF" w:rsidRDefault="00B64271" w:rsidP="000216B5">
      <w:pPr>
        <w:widowControl w:val="0"/>
        <w:numPr>
          <w:ilvl w:val="0"/>
          <w:numId w:val="28"/>
        </w:numPr>
        <w:tabs>
          <w:tab w:val="left" w:pos="426"/>
        </w:tabs>
        <w:jc w:val="both"/>
        <w:rPr>
          <w:rFonts w:eastAsia="Tahoma"/>
          <w:sz w:val="22"/>
          <w:szCs w:val="22"/>
          <w:lang w:bidi="pl-PL"/>
        </w:rPr>
      </w:pPr>
      <w:bookmarkStart w:id="141" w:name="bookmark161"/>
      <w:bookmarkEnd w:id="141"/>
      <w:r w:rsidRPr="002377DF">
        <w:rPr>
          <w:rFonts w:eastAsia="Tahoma"/>
          <w:b/>
          <w:bCs/>
          <w:sz w:val="22"/>
          <w:szCs w:val="22"/>
          <w:lang w:bidi="pl-PL"/>
        </w:rPr>
        <w:t>WYKONAWCY WYSTĘPUJĄCY WSPÓLNIE LUB UDOSTĘPNIAJĄCY ZASOBY</w:t>
      </w:r>
    </w:p>
    <w:p w14:paraId="424A14ED" w14:textId="77777777" w:rsidR="00B64271" w:rsidRPr="002377DF" w:rsidRDefault="00B64271" w:rsidP="000216B5">
      <w:pPr>
        <w:widowControl w:val="0"/>
        <w:numPr>
          <w:ilvl w:val="0"/>
          <w:numId w:val="35"/>
        </w:numPr>
        <w:tabs>
          <w:tab w:val="left" w:pos="284"/>
        </w:tabs>
        <w:ind w:left="284" w:hanging="284"/>
        <w:jc w:val="both"/>
        <w:rPr>
          <w:rFonts w:eastAsia="Tahoma"/>
          <w:sz w:val="22"/>
          <w:szCs w:val="22"/>
          <w:lang w:bidi="pl-PL"/>
        </w:rPr>
      </w:pPr>
      <w:bookmarkStart w:id="142" w:name="bookmark162"/>
      <w:bookmarkEnd w:id="142"/>
      <w:r w:rsidRPr="002377DF">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2377DF" w:rsidRDefault="00B64271" w:rsidP="000216B5">
      <w:pPr>
        <w:widowControl w:val="0"/>
        <w:numPr>
          <w:ilvl w:val="0"/>
          <w:numId w:val="35"/>
        </w:numPr>
        <w:tabs>
          <w:tab w:val="left" w:pos="284"/>
        </w:tabs>
        <w:ind w:left="284" w:hanging="284"/>
        <w:jc w:val="both"/>
        <w:rPr>
          <w:rFonts w:eastAsia="Tahoma"/>
          <w:sz w:val="22"/>
          <w:szCs w:val="22"/>
          <w:lang w:bidi="pl-PL"/>
        </w:rPr>
      </w:pPr>
      <w:bookmarkStart w:id="143" w:name="bookmark163"/>
      <w:bookmarkEnd w:id="143"/>
      <w:r w:rsidRPr="002377DF">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sidRPr="002377DF">
        <w:rPr>
          <w:rFonts w:eastAsia="Tahoma"/>
          <w:sz w:val="22"/>
          <w:szCs w:val="22"/>
          <w:lang w:bidi="pl-PL"/>
        </w:rPr>
        <w:t>ęści zamówien</w:t>
      </w:r>
      <w:r w:rsidRPr="002377DF">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2377DF" w:rsidRDefault="00B64271" w:rsidP="000216B5">
      <w:pPr>
        <w:widowControl w:val="0"/>
        <w:numPr>
          <w:ilvl w:val="0"/>
          <w:numId w:val="35"/>
        </w:numPr>
        <w:tabs>
          <w:tab w:val="left" w:pos="284"/>
        </w:tabs>
        <w:ind w:left="284" w:hanging="284"/>
        <w:jc w:val="both"/>
        <w:rPr>
          <w:rFonts w:eastAsia="Tahoma"/>
          <w:sz w:val="22"/>
          <w:szCs w:val="22"/>
          <w:lang w:bidi="pl-PL"/>
        </w:rPr>
      </w:pPr>
      <w:bookmarkStart w:id="144" w:name="bookmark164"/>
      <w:bookmarkEnd w:id="144"/>
      <w:r w:rsidRPr="002377DF">
        <w:rPr>
          <w:rFonts w:eastAsia="Tahoma"/>
          <w:sz w:val="22"/>
          <w:szCs w:val="22"/>
          <w:lang w:bidi="pl-PL"/>
        </w:rPr>
        <w:t xml:space="preserve">Jeżeli Wykonawca polega na zdolnościach lub sytuacji innych podmiotów na zasadach określonych w art. 118 ust. 1 ustawy </w:t>
      </w:r>
      <w:proofErr w:type="spellStart"/>
      <w:r w:rsidRPr="002377DF">
        <w:rPr>
          <w:rFonts w:eastAsia="Tahoma"/>
          <w:sz w:val="22"/>
          <w:szCs w:val="22"/>
          <w:lang w:bidi="pl-PL"/>
        </w:rPr>
        <w:t>Pzp</w:t>
      </w:r>
      <w:proofErr w:type="spellEnd"/>
      <w:r w:rsidRPr="002377DF">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2377DF" w:rsidRDefault="00B64271" w:rsidP="000216B5">
      <w:pPr>
        <w:widowControl w:val="0"/>
        <w:numPr>
          <w:ilvl w:val="0"/>
          <w:numId w:val="35"/>
        </w:numPr>
        <w:tabs>
          <w:tab w:val="left" w:pos="284"/>
        </w:tabs>
        <w:ind w:left="284" w:hanging="284"/>
        <w:jc w:val="both"/>
        <w:rPr>
          <w:rFonts w:eastAsia="Tahoma"/>
          <w:sz w:val="22"/>
          <w:szCs w:val="22"/>
          <w:lang w:bidi="pl-PL"/>
        </w:rPr>
      </w:pPr>
      <w:bookmarkStart w:id="145" w:name="bookmark165"/>
      <w:bookmarkEnd w:id="145"/>
      <w:r w:rsidRPr="002377DF">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2377DF" w:rsidRDefault="00B64271" w:rsidP="00256A33">
      <w:pPr>
        <w:keepNext/>
        <w:keepLines/>
        <w:widowControl w:val="0"/>
        <w:jc w:val="center"/>
        <w:outlineLvl w:val="2"/>
        <w:rPr>
          <w:rFonts w:eastAsia="Calibri"/>
          <w:b/>
          <w:bCs/>
          <w:sz w:val="22"/>
          <w:szCs w:val="22"/>
          <w:lang w:bidi="pl-PL"/>
        </w:rPr>
      </w:pPr>
      <w:bookmarkStart w:id="146" w:name="bookmark166"/>
      <w:bookmarkStart w:id="147" w:name="bookmark167"/>
      <w:bookmarkStart w:id="148" w:name="bookmark168"/>
      <w:r w:rsidRPr="002377DF">
        <w:rPr>
          <w:rFonts w:eastAsia="Calibri"/>
          <w:b/>
          <w:bCs/>
          <w:sz w:val="22"/>
          <w:szCs w:val="22"/>
          <w:lang w:bidi="pl-PL"/>
        </w:rPr>
        <w:t>Rozdział X.</w:t>
      </w:r>
      <w:bookmarkEnd w:id="146"/>
      <w:bookmarkEnd w:id="147"/>
      <w:bookmarkEnd w:id="148"/>
    </w:p>
    <w:p w14:paraId="6AF008B8" w14:textId="2CE67D55" w:rsidR="008430C1" w:rsidRPr="002377DF" w:rsidRDefault="00B64271" w:rsidP="00256A33">
      <w:pPr>
        <w:widowControl w:val="0"/>
        <w:jc w:val="center"/>
        <w:rPr>
          <w:rFonts w:eastAsia="Arial"/>
          <w:b/>
          <w:bCs/>
          <w:sz w:val="22"/>
          <w:szCs w:val="22"/>
          <w:lang w:bidi="pl-PL"/>
        </w:rPr>
      </w:pPr>
      <w:r w:rsidRPr="002377DF">
        <w:rPr>
          <w:rFonts w:eastAsia="Arial"/>
          <w:b/>
          <w:bCs/>
          <w:sz w:val="22"/>
          <w:szCs w:val="22"/>
          <w:lang w:bidi="pl-PL"/>
        </w:rPr>
        <w:t>OPIS SPOSOBU PRZYGOTOWANIA OFERTY</w:t>
      </w:r>
    </w:p>
    <w:p w14:paraId="5BAF0264" w14:textId="6B9A2BBF" w:rsidR="00315977" w:rsidRPr="002377DF" w:rsidRDefault="00B36A1C" w:rsidP="00B36A1C">
      <w:pPr>
        <w:widowControl w:val="0"/>
        <w:tabs>
          <w:tab w:val="left" w:pos="284"/>
          <w:tab w:val="left" w:pos="707"/>
        </w:tabs>
        <w:ind w:left="700"/>
        <w:rPr>
          <w:rFonts w:eastAsia="Tahoma"/>
          <w:sz w:val="22"/>
          <w:szCs w:val="22"/>
          <w:lang w:bidi="pl-PL"/>
        </w:rPr>
      </w:pPr>
      <w:bookmarkStart w:id="149" w:name="bookmark169"/>
      <w:bookmarkStart w:id="150" w:name="bookmark170"/>
      <w:bookmarkStart w:id="151" w:name="bookmark171"/>
      <w:bookmarkStart w:id="152" w:name="bookmark172"/>
      <w:bookmarkStart w:id="153" w:name="bookmark174"/>
      <w:bookmarkStart w:id="154" w:name="bookmark176"/>
      <w:bookmarkStart w:id="155" w:name="bookmark11"/>
      <w:bookmarkStart w:id="156" w:name="bookmark12"/>
      <w:bookmarkStart w:id="157" w:name="bookmark14"/>
      <w:bookmarkStart w:id="158" w:name="bookmark185"/>
      <w:bookmarkStart w:id="159" w:name="bookmark186"/>
      <w:bookmarkStart w:id="160" w:name="bookmark187"/>
      <w:bookmarkEnd w:id="149"/>
      <w:bookmarkEnd w:id="150"/>
      <w:bookmarkEnd w:id="151"/>
      <w:bookmarkEnd w:id="152"/>
      <w:bookmarkEnd w:id="153"/>
      <w:bookmarkEnd w:id="154"/>
      <w:r w:rsidRPr="002377DF">
        <w:rPr>
          <w:rFonts w:eastAsia="Arial"/>
          <w:b/>
          <w:bCs/>
          <w:sz w:val="22"/>
          <w:szCs w:val="22"/>
          <w:lang w:bidi="pl-PL"/>
        </w:rPr>
        <w:tab/>
      </w:r>
      <w:r w:rsidRPr="002377DF">
        <w:rPr>
          <w:rFonts w:eastAsia="Arial"/>
          <w:b/>
          <w:bCs/>
          <w:sz w:val="22"/>
          <w:szCs w:val="22"/>
          <w:lang w:bidi="pl-PL"/>
        </w:rPr>
        <w:tab/>
      </w:r>
      <w:r w:rsidRPr="002377DF">
        <w:rPr>
          <w:rFonts w:eastAsia="Arial"/>
          <w:b/>
          <w:bCs/>
          <w:sz w:val="22"/>
          <w:szCs w:val="22"/>
          <w:lang w:bidi="pl-PL"/>
        </w:rPr>
        <w:tab/>
        <w:t xml:space="preserve">                 </w:t>
      </w:r>
      <w:r w:rsidR="00052F47" w:rsidRPr="002377DF">
        <w:rPr>
          <w:rFonts w:eastAsia="Arial"/>
          <w:b/>
          <w:bCs/>
          <w:sz w:val="22"/>
          <w:szCs w:val="22"/>
          <w:lang w:bidi="pl-PL"/>
        </w:rPr>
        <w:t>ZŁOŻENIE OFERTY W POSTĘPOWANIU</w:t>
      </w:r>
      <w:bookmarkEnd w:id="155"/>
      <w:bookmarkEnd w:id="156"/>
      <w:bookmarkEnd w:id="157"/>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1" w:name="bookmark15"/>
      <w:bookmarkEnd w:id="161"/>
      <w:r w:rsidRPr="002377DF">
        <w:rPr>
          <w:sz w:val="22"/>
          <w:szCs w:val="22"/>
        </w:rPr>
        <w:t xml:space="preserve">W niniejszym postępowaniu o udzielenie zamówienia </w:t>
      </w:r>
      <w:r w:rsidRPr="002377DF">
        <w:rPr>
          <w:b/>
          <w:sz w:val="22"/>
          <w:szCs w:val="22"/>
        </w:rPr>
        <w:t>s</w:t>
      </w:r>
      <w:r w:rsidRPr="002377DF">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1568D527" w:rsidR="001B3ADA" w:rsidRPr="002377DF" w:rsidRDefault="001B3ADA" w:rsidP="000216B5">
      <w:pPr>
        <w:pStyle w:val="Akapitzlist"/>
        <w:numPr>
          <w:ilvl w:val="0"/>
          <w:numId w:val="49"/>
        </w:numPr>
        <w:autoSpaceDE w:val="0"/>
        <w:autoSpaceDN w:val="0"/>
        <w:adjustRightInd w:val="0"/>
        <w:ind w:left="284" w:hanging="284"/>
        <w:jc w:val="both"/>
        <w:rPr>
          <w:b/>
          <w:bCs/>
          <w:sz w:val="22"/>
          <w:szCs w:val="22"/>
        </w:rPr>
      </w:pPr>
      <w:r w:rsidRPr="002377DF">
        <w:rPr>
          <w:rFonts w:eastAsia="Calibri"/>
          <w:sz w:val="22"/>
          <w:szCs w:val="22"/>
          <w:lang w:eastAsia="en-US"/>
        </w:rPr>
        <w:t xml:space="preserve">Każdy Wykonawca może złożyć tylko jedną ofertę. Oferta składana jest za pośrednictwem </w:t>
      </w:r>
      <w:r w:rsidRPr="002377DF">
        <w:rPr>
          <w:rFonts w:eastAsia="Calibri"/>
          <w:b/>
          <w:i/>
          <w:sz w:val="22"/>
          <w:szCs w:val="22"/>
          <w:lang w:eastAsia="en-US"/>
        </w:rPr>
        <w:t>Formularza do złożenia, zmiany, wycofania oferty lub wniosku</w:t>
      </w:r>
      <w:r w:rsidRPr="002377DF">
        <w:rPr>
          <w:rFonts w:eastAsia="Calibri"/>
          <w:b/>
          <w:sz w:val="22"/>
          <w:szCs w:val="22"/>
          <w:lang w:eastAsia="en-US"/>
        </w:rPr>
        <w:t xml:space="preserve"> </w:t>
      </w:r>
      <w:r w:rsidRPr="002377DF">
        <w:rPr>
          <w:rFonts w:eastAsia="Calibri"/>
          <w:sz w:val="22"/>
          <w:szCs w:val="22"/>
          <w:lang w:eastAsia="en-US"/>
        </w:rPr>
        <w:t xml:space="preserve">dostępnego na </w:t>
      </w:r>
      <w:proofErr w:type="spellStart"/>
      <w:r w:rsidRPr="002377DF">
        <w:rPr>
          <w:rFonts w:eastAsia="Calibri"/>
          <w:sz w:val="22"/>
          <w:szCs w:val="22"/>
          <w:lang w:eastAsia="en-US"/>
        </w:rPr>
        <w:t>ePUAP</w:t>
      </w:r>
      <w:proofErr w:type="spellEnd"/>
      <w:r w:rsidRPr="002377DF">
        <w:rPr>
          <w:rFonts w:eastAsia="Calibri"/>
          <w:sz w:val="22"/>
          <w:szCs w:val="22"/>
          <w:lang w:eastAsia="en-US"/>
        </w:rPr>
        <w:t xml:space="preserve"> i udostępnionego również na </w:t>
      </w:r>
      <w:proofErr w:type="spellStart"/>
      <w:r w:rsidRPr="002377DF">
        <w:rPr>
          <w:rFonts w:eastAsia="Calibri"/>
          <w:sz w:val="22"/>
          <w:szCs w:val="22"/>
          <w:lang w:eastAsia="en-US"/>
        </w:rPr>
        <w:t>miniPortalu</w:t>
      </w:r>
      <w:proofErr w:type="spellEnd"/>
      <w:r w:rsidRPr="002377DF">
        <w:rPr>
          <w:rFonts w:eastAsia="Calibri"/>
          <w:sz w:val="22"/>
          <w:szCs w:val="22"/>
          <w:lang w:eastAsia="en-US"/>
        </w:rPr>
        <w:t xml:space="preserve">. Funkcjonalność do zaszyfrowania oferty przez Wykonawcę jest dostępna dla </w:t>
      </w:r>
      <w:r w:rsidR="00DA1AA5" w:rsidRPr="002377DF">
        <w:rPr>
          <w:rFonts w:eastAsia="Calibri"/>
          <w:sz w:val="22"/>
          <w:szCs w:val="22"/>
          <w:lang w:val="pl-PL" w:eastAsia="en-US"/>
        </w:rPr>
        <w:t>W</w:t>
      </w:r>
      <w:proofErr w:type="spellStart"/>
      <w:r w:rsidRPr="002377DF">
        <w:rPr>
          <w:rFonts w:eastAsia="Calibri"/>
          <w:sz w:val="22"/>
          <w:szCs w:val="22"/>
          <w:lang w:eastAsia="en-US"/>
        </w:rPr>
        <w:t>ykonawców</w:t>
      </w:r>
      <w:proofErr w:type="spellEnd"/>
      <w:r w:rsidRPr="002377DF">
        <w:rPr>
          <w:rFonts w:eastAsia="Calibri"/>
          <w:sz w:val="22"/>
          <w:szCs w:val="22"/>
          <w:lang w:eastAsia="en-US"/>
        </w:rPr>
        <w:t xml:space="preserve"> na </w:t>
      </w:r>
      <w:proofErr w:type="spellStart"/>
      <w:r w:rsidRPr="002377DF">
        <w:rPr>
          <w:rFonts w:eastAsia="Calibri"/>
          <w:sz w:val="22"/>
          <w:szCs w:val="22"/>
          <w:lang w:eastAsia="en-US"/>
        </w:rPr>
        <w:t>miniPortalu</w:t>
      </w:r>
      <w:proofErr w:type="spellEnd"/>
      <w:r w:rsidRPr="002377DF">
        <w:rPr>
          <w:rFonts w:eastAsia="Calibri"/>
          <w:sz w:val="22"/>
          <w:szCs w:val="22"/>
          <w:lang w:eastAsia="en-US"/>
        </w:rPr>
        <w:t xml:space="preserve">. W formularzu oferty </w:t>
      </w:r>
      <w:r w:rsidRPr="002377DF">
        <w:rPr>
          <w:rFonts w:eastAsia="Calibri"/>
          <w:b/>
          <w:sz w:val="22"/>
          <w:szCs w:val="22"/>
          <w:lang w:eastAsia="en-US"/>
        </w:rPr>
        <w:t xml:space="preserve">Wykonawca zobowiązany jest podać adres skrzynki </w:t>
      </w:r>
      <w:proofErr w:type="spellStart"/>
      <w:r w:rsidRPr="002377DF">
        <w:rPr>
          <w:rFonts w:eastAsia="Calibri"/>
          <w:b/>
          <w:sz w:val="22"/>
          <w:szCs w:val="22"/>
          <w:lang w:eastAsia="en-US"/>
        </w:rPr>
        <w:t>ePUAP</w:t>
      </w:r>
      <w:proofErr w:type="spellEnd"/>
      <w:r w:rsidRPr="002377DF">
        <w:rPr>
          <w:rFonts w:eastAsia="Calibri"/>
          <w:b/>
          <w:sz w:val="22"/>
          <w:szCs w:val="22"/>
          <w:lang w:eastAsia="en-US"/>
        </w:rPr>
        <w:t>,</w:t>
      </w:r>
      <w:r w:rsidRPr="002377DF">
        <w:rPr>
          <w:rFonts w:eastAsia="Calibri"/>
          <w:sz w:val="22"/>
          <w:szCs w:val="22"/>
          <w:lang w:eastAsia="en-US"/>
        </w:rPr>
        <w:t xml:space="preserve"> na którym prowadzona będzie korespondencja związana z postępowaniem.</w:t>
      </w:r>
    </w:p>
    <w:p w14:paraId="24EC3AF4" w14:textId="7B0EB34B" w:rsidR="001B3ADA" w:rsidRPr="002377DF" w:rsidRDefault="001B3ADA" w:rsidP="000216B5">
      <w:pPr>
        <w:pStyle w:val="Akapitzlist"/>
        <w:numPr>
          <w:ilvl w:val="0"/>
          <w:numId w:val="49"/>
        </w:numPr>
        <w:autoSpaceDE w:val="0"/>
        <w:autoSpaceDN w:val="0"/>
        <w:adjustRightInd w:val="0"/>
        <w:ind w:left="284" w:hanging="284"/>
        <w:jc w:val="both"/>
        <w:rPr>
          <w:b/>
          <w:bCs/>
          <w:sz w:val="22"/>
          <w:szCs w:val="22"/>
        </w:rPr>
      </w:pPr>
      <w:r w:rsidRPr="002377DF">
        <w:rPr>
          <w:rFonts w:eastAsia="Calibri"/>
          <w:sz w:val="22"/>
          <w:szCs w:val="22"/>
          <w:lang w:eastAsia="en-US"/>
        </w:rPr>
        <w:t xml:space="preserve">Oferta powinna być sporządzona w języku polskim w formacie danych </w:t>
      </w:r>
      <w:r w:rsidRPr="002377DF">
        <w:rPr>
          <w:i/>
          <w:sz w:val="22"/>
          <w:szCs w:val="22"/>
        </w:rPr>
        <w:t>.pdf, .</w:t>
      </w:r>
      <w:proofErr w:type="spellStart"/>
      <w:r w:rsidRPr="002377DF">
        <w:rPr>
          <w:i/>
          <w:sz w:val="22"/>
          <w:szCs w:val="22"/>
        </w:rPr>
        <w:t>doc</w:t>
      </w:r>
      <w:proofErr w:type="spellEnd"/>
      <w:r w:rsidRPr="002377DF">
        <w:rPr>
          <w:i/>
          <w:sz w:val="22"/>
          <w:szCs w:val="22"/>
        </w:rPr>
        <w:t>, .</w:t>
      </w:r>
      <w:proofErr w:type="spellStart"/>
      <w:r w:rsidRPr="002377DF">
        <w:rPr>
          <w:i/>
          <w:sz w:val="22"/>
          <w:szCs w:val="22"/>
        </w:rPr>
        <w:t>docx</w:t>
      </w:r>
      <w:proofErr w:type="spellEnd"/>
      <w:r w:rsidRPr="002377DF">
        <w:rPr>
          <w:i/>
          <w:sz w:val="22"/>
          <w:szCs w:val="22"/>
        </w:rPr>
        <w:t>, .rtf, .</w:t>
      </w:r>
      <w:proofErr w:type="spellStart"/>
      <w:r w:rsidRPr="002377DF">
        <w:rPr>
          <w:i/>
          <w:sz w:val="22"/>
          <w:szCs w:val="22"/>
        </w:rPr>
        <w:t>xps</w:t>
      </w:r>
      <w:proofErr w:type="spellEnd"/>
      <w:r w:rsidRPr="002377DF">
        <w:rPr>
          <w:i/>
          <w:sz w:val="22"/>
          <w:szCs w:val="22"/>
        </w:rPr>
        <w:t>, .</w:t>
      </w:r>
      <w:proofErr w:type="spellStart"/>
      <w:r w:rsidRPr="002377DF">
        <w:rPr>
          <w:i/>
          <w:sz w:val="22"/>
          <w:szCs w:val="22"/>
        </w:rPr>
        <w:t>odt</w:t>
      </w:r>
      <w:proofErr w:type="spellEnd"/>
      <w:r w:rsidRPr="002377DF">
        <w:rPr>
          <w:i/>
          <w:sz w:val="22"/>
          <w:szCs w:val="22"/>
        </w:rPr>
        <w:t>, .xls, .</w:t>
      </w:r>
      <w:proofErr w:type="spellStart"/>
      <w:r w:rsidRPr="002377DF">
        <w:rPr>
          <w:i/>
          <w:sz w:val="22"/>
          <w:szCs w:val="22"/>
        </w:rPr>
        <w:t>xlsx</w:t>
      </w:r>
      <w:proofErr w:type="spellEnd"/>
      <w:r w:rsidRPr="002377DF">
        <w:rPr>
          <w:i/>
          <w:sz w:val="22"/>
          <w:szCs w:val="22"/>
        </w:rPr>
        <w:t xml:space="preserve">, </w:t>
      </w:r>
      <w:proofErr w:type="spellStart"/>
      <w:r w:rsidRPr="002377DF">
        <w:rPr>
          <w:i/>
          <w:sz w:val="22"/>
          <w:szCs w:val="22"/>
        </w:rPr>
        <w:t>xml</w:t>
      </w:r>
      <w:proofErr w:type="spellEnd"/>
      <w:r w:rsidRPr="002377DF">
        <w:rPr>
          <w:i/>
          <w:sz w:val="22"/>
          <w:szCs w:val="22"/>
        </w:rPr>
        <w:t>.</w:t>
      </w:r>
    </w:p>
    <w:p w14:paraId="159E6C26" w14:textId="77777777" w:rsidR="001B3ADA" w:rsidRPr="002377DF"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2377DF">
        <w:rPr>
          <w:rFonts w:eastAsia="Calibri"/>
          <w:sz w:val="22"/>
          <w:szCs w:val="22"/>
          <w:lang w:eastAsia="en-US"/>
        </w:rPr>
        <w:t xml:space="preserve">Sposób złożenia oferty, w tym zaszyfrowania oferty opisany został w Regulaminie korzystania z </w:t>
      </w:r>
      <w:proofErr w:type="spellStart"/>
      <w:r w:rsidRPr="002377DF">
        <w:rPr>
          <w:rFonts w:eastAsia="Calibri"/>
          <w:sz w:val="22"/>
          <w:szCs w:val="22"/>
          <w:lang w:eastAsia="en-US"/>
        </w:rPr>
        <w:t>miniPortalu</w:t>
      </w:r>
      <w:proofErr w:type="spellEnd"/>
      <w:r w:rsidRPr="002377DF">
        <w:rPr>
          <w:rFonts w:eastAsia="Calibri"/>
          <w:sz w:val="22"/>
          <w:szCs w:val="22"/>
          <w:lang w:eastAsia="en-US"/>
        </w:rPr>
        <w:t>. Ofertę należy złożyć w oryginale.</w:t>
      </w:r>
    </w:p>
    <w:p w14:paraId="4796D39C"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bookmarkStart w:id="162" w:name="bookmark16"/>
      <w:bookmarkEnd w:id="162"/>
      <w:r w:rsidRPr="002377DF">
        <w:rPr>
          <w:rFonts w:eastAsia="Arial"/>
          <w:sz w:val="22"/>
          <w:szCs w:val="22"/>
          <w:lang w:bidi="pl-PL"/>
        </w:rPr>
        <w:t>Ofertę należy sporządzić w języku polskim.</w:t>
      </w:r>
      <w:bookmarkStart w:id="163" w:name="bookmark17"/>
      <w:bookmarkEnd w:id="163"/>
    </w:p>
    <w:p w14:paraId="0040D4DA"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lastRenderedPageBreak/>
        <w:t xml:space="preserve">Ofertę w postępowaniu składa się, pod rygorem nieważności, w formie elektronicznej, opatrzonej kwalifikowanym podpisem </w:t>
      </w:r>
      <w:bookmarkStart w:id="164" w:name="bookmark18"/>
      <w:bookmarkEnd w:id="164"/>
      <w:r w:rsidRPr="002377DF">
        <w:rPr>
          <w:rFonts w:eastAsia="Arial"/>
          <w:sz w:val="22"/>
          <w:szCs w:val="22"/>
          <w:lang w:bidi="pl-PL"/>
        </w:rPr>
        <w:t>elektronicznym.</w:t>
      </w:r>
    </w:p>
    <w:p w14:paraId="5232661E"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 xml:space="preserve">Sposób złożenia oferty w tym zaszyfrowania oferty opisany został w „Instrukcji użytkownika”, dostępnej na stronie: </w:t>
      </w:r>
      <w:hyperlink r:id="rId23" w:history="1">
        <w:r w:rsidRPr="002377DF">
          <w:rPr>
            <w:rFonts w:eastAsia="Arial"/>
            <w:sz w:val="22"/>
            <w:szCs w:val="22"/>
            <w:lang w:bidi="pl-PL"/>
          </w:rPr>
          <w:t>https://miniportal.uzp.gov.pl/</w:t>
        </w:r>
      </w:hyperlink>
      <w:bookmarkStart w:id="165" w:name="bookmark19"/>
      <w:bookmarkEnd w:id="165"/>
    </w:p>
    <w:p w14:paraId="72846C35"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6" w:name="bookmark20"/>
      <w:bookmarkEnd w:id="166"/>
    </w:p>
    <w:p w14:paraId="5D381747" w14:textId="321EC81F"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7" w:name="bookmark21"/>
      <w:bookmarkEnd w:id="167"/>
      <w:r w:rsidR="00347BAF" w:rsidRPr="002377DF">
        <w:rPr>
          <w:rFonts w:eastAsia="Arial"/>
          <w:sz w:val="22"/>
          <w:szCs w:val="22"/>
          <w:lang w:bidi="pl-PL"/>
        </w:rPr>
        <w:t>.</w:t>
      </w:r>
    </w:p>
    <w:p w14:paraId="4BE1D988"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Oferta może być złożona tylko do upływu terminu składania ofert.</w:t>
      </w:r>
      <w:bookmarkStart w:id="168" w:name="bookmark22"/>
      <w:bookmarkEnd w:id="168"/>
    </w:p>
    <w:p w14:paraId="32630EF9" w14:textId="0726AD0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 xml:space="preserve">Wykonawca może przed upływem terminu do składania ofert wycofać ofertę za pośrednictwem </w:t>
      </w:r>
      <w:r w:rsidRPr="002377DF">
        <w:rPr>
          <w:rFonts w:eastAsia="Arial"/>
          <w:i/>
          <w:iCs/>
          <w:sz w:val="22"/>
          <w:szCs w:val="22"/>
          <w:lang w:bidi="pl-PL"/>
        </w:rPr>
        <w:t>„</w:t>
      </w:r>
      <w:r w:rsidRPr="002377DF">
        <w:rPr>
          <w:rFonts w:eastAsia="Arial"/>
          <w:b/>
          <w:bCs/>
          <w:i/>
          <w:iCs/>
          <w:sz w:val="22"/>
          <w:szCs w:val="22"/>
          <w:lang w:bidi="pl-PL"/>
        </w:rPr>
        <w:t xml:space="preserve">Formularza do złożenia, zmiany, wycofania oferty lub wniosku” </w:t>
      </w:r>
      <w:r w:rsidRPr="002377DF">
        <w:rPr>
          <w:rFonts w:eastAsia="Arial"/>
          <w:sz w:val="22"/>
          <w:szCs w:val="22"/>
          <w:lang w:bidi="pl-PL"/>
        </w:rPr>
        <w:t xml:space="preserve">dostępnego na </w:t>
      </w:r>
      <w:proofErr w:type="spellStart"/>
      <w:r w:rsidRPr="002377DF">
        <w:rPr>
          <w:rFonts w:eastAsia="Arial"/>
          <w:sz w:val="22"/>
          <w:szCs w:val="22"/>
          <w:lang w:bidi="pl-PL"/>
        </w:rPr>
        <w:t>ePUAP</w:t>
      </w:r>
      <w:proofErr w:type="spellEnd"/>
      <w:r w:rsidRPr="002377DF">
        <w:rPr>
          <w:rFonts w:eastAsia="Arial"/>
          <w:sz w:val="22"/>
          <w:szCs w:val="22"/>
          <w:lang w:bidi="pl-PL"/>
        </w:rPr>
        <w:t xml:space="preserve"> i udostępnionego również na </w:t>
      </w:r>
      <w:proofErr w:type="spellStart"/>
      <w:r w:rsidRPr="002377DF">
        <w:rPr>
          <w:rFonts w:eastAsia="Arial"/>
          <w:sz w:val="22"/>
          <w:szCs w:val="22"/>
          <w:lang w:bidi="pl-PL"/>
        </w:rPr>
        <w:t>miniPortalu</w:t>
      </w:r>
      <w:proofErr w:type="spellEnd"/>
      <w:r w:rsidRPr="002377DF">
        <w:rPr>
          <w:rFonts w:eastAsia="Arial"/>
          <w:sz w:val="22"/>
          <w:szCs w:val="22"/>
          <w:lang w:bidi="pl-PL"/>
        </w:rPr>
        <w:t xml:space="preserve">. Sposób wycofania oferty został opisany w „Instrukcji użytkownika” dostępnej na </w:t>
      </w:r>
      <w:proofErr w:type="spellStart"/>
      <w:r w:rsidRPr="002377DF">
        <w:rPr>
          <w:rFonts w:eastAsia="Arial"/>
          <w:sz w:val="22"/>
          <w:szCs w:val="22"/>
          <w:lang w:bidi="pl-PL"/>
        </w:rPr>
        <w:t>miniPortalu</w:t>
      </w:r>
      <w:proofErr w:type="spellEnd"/>
      <w:r w:rsidR="00806422" w:rsidRPr="002377DF">
        <w:rPr>
          <w:rFonts w:eastAsia="Arial"/>
          <w:sz w:val="22"/>
          <w:szCs w:val="22"/>
          <w:lang w:bidi="pl-PL"/>
        </w:rPr>
        <w:t>.</w:t>
      </w:r>
    </w:p>
    <w:p w14:paraId="1D4234C2" w14:textId="251BF701" w:rsidR="00315977" w:rsidRPr="002377DF"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69" w:name="bookmark23"/>
      <w:bookmarkEnd w:id="169"/>
      <w:r w:rsidRPr="002377DF">
        <w:rPr>
          <w:rFonts w:eastAsia="Arial"/>
          <w:sz w:val="22"/>
          <w:szCs w:val="22"/>
          <w:lang w:bidi="pl-PL"/>
        </w:rPr>
        <w:t>Wykonawca po upływie terminu do składania ofert nie może skutecznie dokonać zmiany ani wycofać złożonej oferty.</w:t>
      </w:r>
    </w:p>
    <w:p w14:paraId="697D40D8" w14:textId="06E79889" w:rsidR="001B3ADA" w:rsidRPr="002377DF" w:rsidRDefault="001B3ADA" w:rsidP="000216B5">
      <w:pPr>
        <w:pStyle w:val="Akapitzlist"/>
        <w:numPr>
          <w:ilvl w:val="0"/>
          <w:numId w:val="50"/>
        </w:numPr>
        <w:autoSpaceDE w:val="0"/>
        <w:autoSpaceDN w:val="0"/>
        <w:adjustRightInd w:val="0"/>
        <w:ind w:left="284" w:hanging="284"/>
        <w:jc w:val="both"/>
        <w:rPr>
          <w:b/>
          <w:bCs/>
          <w:sz w:val="22"/>
          <w:szCs w:val="22"/>
        </w:rPr>
      </w:pPr>
      <w:r w:rsidRPr="002377DF">
        <w:rPr>
          <w:sz w:val="22"/>
          <w:szCs w:val="22"/>
          <w:lang w:eastAsia="ar-SA"/>
        </w:rPr>
        <w:t xml:space="preserve">Wykonawcy ponoszą wszelkie koszty własne związane z przygotowaniem i złożeniem oferty, niezależnie od wyniku Postępowania. </w:t>
      </w:r>
    </w:p>
    <w:p w14:paraId="5F8F6A57" w14:textId="473DE328" w:rsidR="00052F47" w:rsidRPr="002377DF" w:rsidRDefault="00052F47" w:rsidP="000216B5">
      <w:pPr>
        <w:widowControl w:val="0"/>
        <w:numPr>
          <w:ilvl w:val="0"/>
          <w:numId w:val="48"/>
        </w:numPr>
        <w:tabs>
          <w:tab w:val="left" w:pos="284"/>
        </w:tabs>
        <w:ind w:left="284" w:hanging="284"/>
        <w:jc w:val="both"/>
        <w:rPr>
          <w:rFonts w:eastAsia="Tahoma"/>
          <w:sz w:val="22"/>
          <w:szCs w:val="22"/>
          <w:lang w:bidi="pl-PL"/>
        </w:rPr>
      </w:pPr>
      <w:r w:rsidRPr="002377DF">
        <w:rPr>
          <w:rFonts w:eastAsia="Tahoma"/>
          <w:sz w:val="22"/>
          <w:szCs w:val="22"/>
          <w:lang w:bidi="pl-PL"/>
        </w:rPr>
        <w:t xml:space="preserve">Wykonawca zobowiązany jest złożyć za pośrednictwem </w:t>
      </w:r>
      <w:proofErr w:type="spellStart"/>
      <w:r w:rsidRPr="002377DF">
        <w:rPr>
          <w:rFonts w:eastAsia="Tahoma"/>
          <w:sz w:val="22"/>
          <w:szCs w:val="22"/>
          <w:lang w:bidi="pl-PL"/>
        </w:rPr>
        <w:t>mimi</w:t>
      </w:r>
      <w:r w:rsidR="00BF1F3C" w:rsidRPr="002377DF">
        <w:rPr>
          <w:rFonts w:eastAsia="Tahoma"/>
          <w:sz w:val="22"/>
          <w:szCs w:val="22"/>
          <w:lang w:bidi="pl-PL"/>
        </w:rPr>
        <w:t>P</w:t>
      </w:r>
      <w:r w:rsidRPr="002377DF">
        <w:rPr>
          <w:rFonts w:eastAsia="Tahoma"/>
          <w:sz w:val="22"/>
          <w:szCs w:val="22"/>
          <w:lang w:bidi="pl-PL"/>
        </w:rPr>
        <w:t>ortalu</w:t>
      </w:r>
      <w:proofErr w:type="spellEnd"/>
      <w:r w:rsidRPr="002377DF">
        <w:rPr>
          <w:rFonts w:eastAsia="Tahoma"/>
          <w:sz w:val="22"/>
          <w:szCs w:val="22"/>
          <w:lang w:bidi="pl-PL"/>
        </w:rPr>
        <w:t>, podpisane przez osoby uprawnione kwalifikowanym podpisem elektronicznym, następujące dokumenty:</w:t>
      </w:r>
    </w:p>
    <w:p w14:paraId="1BEF6D3D" w14:textId="7EE075F2" w:rsidR="00052F47" w:rsidRPr="002377D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0" w:name="bookmark177"/>
      <w:bookmarkEnd w:id="170"/>
      <w:r w:rsidRPr="002377DF">
        <w:rPr>
          <w:rFonts w:eastAsia="Tahoma"/>
          <w:sz w:val="22"/>
          <w:szCs w:val="22"/>
          <w:lang w:bidi="pl-PL"/>
        </w:rPr>
        <w:t xml:space="preserve">Formularz oferty - </w:t>
      </w:r>
      <w:r w:rsidR="009F028C" w:rsidRPr="002377DF">
        <w:rPr>
          <w:rFonts w:eastAsia="Tahoma"/>
          <w:b/>
          <w:bCs/>
          <w:i/>
          <w:iCs/>
          <w:sz w:val="22"/>
          <w:szCs w:val="22"/>
          <w:lang w:bidi="pl-PL"/>
        </w:rPr>
        <w:t xml:space="preserve">Załącznik </w:t>
      </w:r>
      <w:r w:rsidR="001B3ADA" w:rsidRPr="002377DF">
        <w:rPr>
          <w:rFonts w:eastAsia="Tahoma"/>
          <w:b/>
          <w:bCs/>
          <w:i/>
          <w:iCs/>
          <w:sz w:val="22"/>
          <w:szCs w:val="22"/>
          <w:lang w:bidi="pl-PL"/>
        </w:rPr>
        <w:t>N</w:t>
      </w:r>
      <w:r w:rsidR="009F028C" w:rsidRPr="002377DF">
        <w:rPr>
          <w:rFonts w:eastAsia="Tahoma"/>
          <w:b/>
          <w:bCs/>
          <w:i/>
          <w:iCs/>
          <w:sz w:val="22"/>
          <w:szCs w:val="22"/>
          <w:lang w:bidi="pl-PL"/>
        </w:rPr>
        <w:t>r 1</w:t>
      </w:r>
      <w:r w:rsidRPr="002377DF">
        <w:rPr>
          <w:rFonts w:eastAsia="Tahoma"/>
          <w:b/>
          <w:bCs/>
          <w:i/>
          <w:iCs/>
          <w:sz w:val="22"/>
          <w:szCs w:val="22"/>
          <w:lang w:bidi="pl-PL"/>
        </w:rPr>
        <w:t xml:space="preserve"> do SWZ</w:t>
      </w:r>
      <w:r w:rsidRPr="002377DF">
        <w:rPr>
          <w:rFonts w:eastAsia="Tahoma"/>
          <w:sz w:val="22"/>
          <w:szCs w:val="22"/>
          <w:lang w:bidi="pl-PL"/>
        </w:rPr>
        <w:t>,</w:t>
      </w:r>
    </w:p>
    <w:p w14:paraId="22DFC1E3" w14:textId="1A4929B5" w:rsidR="009F028C" w:rsidRPr="002377DF"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2377DF">
        <w:rPr>
          <w:rFonts w:eastAsia="Tahoma"/>
          <w:sz w:val="22"/>
          <w:szCs w:val="22"/>
          <w:lang w:bidi="pl-PL"/>
        </w:rPr>
        <w:t>Formularz</w:t>
      </w:r>
      <w:r w:rsidR="00B55E69" w:rsidRPr="002377DF">
        <w:rPr>
          <w:rFonts w:eastAsia="Tahoma"/>
          <w:sz w:val="22"/>
          <w:szCs w:val="22"/>
          <w:lang w:bidi="pl-PL"/>
        </w:rPr>
        <w:t>e</w:t>
      </w:r>
      <w:r w:rsidRPr="002377DF">
        <w:rPr>
          <w:rFonts w:eastAsia="Tahoma"/>
          <w:sz w:val="22"/>
          <w:szCs w:val="22"/>
          <w:lang w:bidi="pl-PL"/>
        </w:rPr>
        <w:t xml:space="preserve"> cenow</w:t>
      </w:r>
      <w:r w:rsidR="00B55E69" w:rsidRPr="002377DF">
        <w:rPr>
          <w:rFonts w:eastAsia="Tahoma"/>
          <w:sz w:val="22"/>
          <w:szCs w:val="22"/>
          <w:lang w:bidi="pl-PL"/>
        </w:rPr>
        <w:t>e</w:t>
      </w:r>
      <w:r w:rsidRPr="002377DF">
        <w:rPr>
          <w:rFonts w:eastAsia="Tahoma"/>
          <w:sz w:val="22"/>
          <w:szCs w:val="22"/>
          <w:lang w:bidi="pl-PL"/>
        </w:rPr>
        <w:t xml:space="preserve"> – </w:t>
      </w:r>
      <w:bookmarkStart w:id="171" w:name="_Hlk74828872"/>
      <w:r w:rsidRPr="002377DF">
        <w:rPr>
          <w:rFonts w:eastAsia="Tahoma"/>
          <w:b/>
          <w:i/>
          <w:sz w:val="22"/>
          <w:szCs w:val="22"/>
          <w:lang w:bidi="pl-PL"/>
        </w:rPr>
        <w:t xml:space="preserve">Załącznik </w:t>
      </w:r>
      <w:r w:rsidR="001B3ADA" w:rsidRPr="002377DF">
        <w:rPr>
          <w:rFonts w:eastAsia="Tahoma"/>
          <w:b/>
          <w:i/>
          <w:sz w:val="22"/>
          <w:szCs w:val="22"/>
          <w:lang w:bidi="pl-PL"/>
        </w:rPr>
        <w:t>N</w:t>
      </w:r>
      <w:r w:rsidRPr="002377DF">
        <w:rPr>
          <w:rFonts w:eastAsia="Tahoma"/>
          <w:b/>
          <w:i/>
          <w:sz w:val="22"/>
          <w:szCs w:val="22"/>
          <w:lang w:bidi="pl-PL"/>
        </w:rPr>
        <w:t>r 2</w:t>
      </w:r>
      <w:r w:rsidR="00340C42" w:rsidRPr="002377DF">
        <w:rPr>
          <w:rFonts w:eastAsia="Tahoma"/>
          <w:b/>
          <w:i/>
          <w:sz w:val="22"/>
          <w:szCs w:val="22"/>
          <w:lang w:bidi="pl-PL"/>
        </w:rPr>
        <w:t>.1</w:t>
      </w:r>
      <w:r w:rsidR="00732199" w:rsidRPr="002377DF">
        <w:rPr>
          <w:rFonts w:eastAsia="Tahoma"/>
          <w:b/>
          <w:i/>
          <w:sz w:val="22"/>
          <w:szCs w:val="22"/>
          <w:lang w:bidi="pl-PL"/>
        </w:rPr>
        <w:t>-2.14</w:t>
      </w:r>
      <w:r w:rsidR="00DF74DB" w:rsidRPr="002377DF">
        <w:rPr>
          <w:rFonts w:eastAsia="Tahoma"/>
          <w:b/>
          <w:i/>
          <w:sz w:val="22"/>
          <w:szCs w:val="22"/>
          <w:lang w:bidi="pl-PL"/>
        </w:rPr>
        <w:t xml:space="preserve"> </w:t>
      </w:r>
      <w:r w:rsidRPr="002377DF">
        <w:rPr>
          <w:rFonts w:eastAsia="Tahoma"/>
          <w:b/>
          <w:i/>
          <w:sz w:val="22"/>
          <w:szCs w:val="22"/>
          <w:lang w:bidi="pl-PL"/>
        </w:rPr>
        <w:t>do SWZ,</w:t>
      </w:r>
      <w:r w:rsidR="008E62F6" w:rsidRPr="002377DF">
        <w:rPr>
          <w:rFonts w:eastAsia="Tahoma"/>
          <w:b/>
          <w:i/>
          <w:sz w:val="22"/>
          <w:szCs w:val="22"/>
          <w:lang w:bidi="pl-PL"/>
        </w:rPr>
        <w:t xml:space="preserve"> </w:t>
      </w:r>
      <w:r w:rsidR="008E62F6" w:rsidRPr="002377DF">
        <w:rPr>
          <w:rFonts w:eastAsia="Tahoma"/>
          <w:bCs/>
          <w:iCs/>
          <w:sz w:val="22"/>
          <w:szCs w:val="22"/>
          <w:u w:val="single"/>
          <w:lang w:bidi="pl-PL"/>
        </w:rPr>
        <w:t>stosownie do danej Części</w:t>
      </w:r>
      <w:r w:rsidR="001E1488" w:rsidRPr="002377DF">
        <w:rPr>
          <w:rFonts w:eastAsia="Tahoma"/>
          <w:bCs/>
          <w:iCs/>
          <w:sz w:val="22"/>
          <w:szCs w:val="22"/>
          <w:lang w:bidi="pl-PL"/>
        </w:rPr>
        <w:t xml:space="preserve"> </w:t>
      </w:r>
    </w:p>
    <w:p w14:paraId="4B3E8AA3" w14:textId="6FB3D589" w:rsidR="00052F47" w:rsidRPr="002377D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2" w:name="bookmark178"/>
      <w:bookmarkEnd w:id="171"/>
      <w:bookmarkEnd w:id="172"/>
      <w:r w:rsidRPr="002377DF">
        <w:rPr>
          <w:rFonts w:eastAsia="Tahoma"/>
          <w:sz w:val="22"/>
          <w:szCs w:val="22"/>
          <w:lang w:bidi="pl-PL"/>
        </w:rPr>
        <w:t>Jednolity Europe</w:t>
      </w:r>
      <w:r w:rsidR="009F028C" w:rsidRPr="002377DF">
        <w:rPr>
          <w:rFonts w:eastAsia="Tahoma"/>
          <w:sz w:val="22"/>
          <w:szCs w:val="22"/>
          <w:lang w:bidi="pl-PL"/>
        </w:rPr>
        <w:t xml:space="preserve">jski Dokument Zamówienia (JEDZ) – </w:t>
      </w:r>
      <w:r w:rsidR="009F028C" w:rsidRPr="002377DF">
        <w:rPr>
          <w:rFonts w:eastAsia="Tahoma"/>
          <w:b/>
          <w:i/>
          <w:sz w:val="22"/>
          <w:szCs w:val="22"/>
          <w:lang w:bidi="pl-PL"/>
        </w:rPr>
        <w:t xml:space="preserve">Załącznik </w:t>
      </w:r>
      <w:r w:rsidR="001B3ADA" w:rsidRPr="002377DF">
        <w:rPr>
          <w:rFonts w:eastAsia="Tahoma"/>
          <w:b/>
          <w:i/>
          <w:sz w:val="22"/>
          <w:szCs w:val="22"/>
          <w:lang w:bidi="pl-PL"/>
        </w:rPr>
        <w:t>N</w:t>
      </w:r>
      <w:r w:rsidR="009F028C" w:rsidRPr="002377DF">
        <w:rPr>
          <w:rFonts w:eastAsia="Tahoma"/>
          <w:b/>
          <w:i/>
          <w:sz w:val="22"/>
          <w:szCs w:val="22"/>
          <w:lang w:bidi="pl-PL"/>
        </w:rPr>
        <w:t>r 4 do SWZ</w:t>
      </w:r>
    </w:p>
    <w:p w14:paraId="39596203" w14:textId="01775B70" w:rsidR="00052F47" w:rsidRPr="002377D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3" w:name="bookmark179"/>
      <w:bookmarkEnd w:id="173"/>
      <w:r w:rsidRPr="002377DF">
        <w:rPr>
          <w:rFonts w:eastAsia="Tahoma"/>
          <w:sz w:val="22"/>
          <w:szCs w:val="22"/>
          <w:lang w:bidi="pl-PL"/>
        </w:rPr>
        <w:t>Pełnomocnictwo lub inny dokument, opatrzony kwalifikowanym podpisem elektronicznym,</w:t>
      </w:r>
      <w:r w:rsidR="00F16D42" w:rsidRPr="002377DF">
        <w:rPr>
          <w:rFonts w:eastAsia="Tahoma"/>
          <w:sz w:val="22"/>
          <w:szCs w:val="22"/>
          <w:lang w:bidi="pl-PL"/>
        </w:rPr>
        <w:t xml:space="preserve"> </w:t>
      </w:r>
      <w:r w:rsidRPr="002377DF">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2377D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4" w:name="bookmark180"/>
      <w:bookmarkEnd w:id="174"/>
      <w:r w:rsidRPr="002377DF">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 jeżeli zachodzi taka okoliczność,</w:t>
      </w:r>
    </w:p>
    <w:p w14:paraId="092E7D26" w14:textId="5350909D" w:rsidR="00052F47" w:rsidRPr="002377DF"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5" w:name="bookmark181"/>
      <w:bookmarkEnd w:id="175"/>
      <w:r w:rsidRPr="002377DF">
        <w:rPr>
          <w:rFonts w:eastAsia="Tahoma"/>
          <w:sz w:val="22"/>
          <w:szCs w:val="22"/>
          <w:lang w:bidi="pl-PL"/>
        </w:rPr>
        <w:t xml:space="preserve">Zobowiązanie, o którym mowa w rozdział </w:t>
      </w:r>
      <w:r w:rsidR="00DD7E14" w:rsidRPr="002377DF">
        <w:rPr>
          <w:rFonts w:eastAsia="Tahoma"/>
          <w:sz w:val="22"/>
          <w:szCs w:val="22"/>
          <w:lang w:bidi="pl-PL"/>
        </w:rPr>
        <w:t xml:space="preserve">VIII podrozdział I ust. 4-5 SWZ – </w:t>
      </w:r>
      <w:r w:rsidR="00DD7E14" w:rsidRPr="002377DF">
        <w:rPr>
          <w:rFonts w:eastAsia="Tahoma"/>
          <w:b/>
          <w:i/>
          <w:iCs/>
          <w:sz w:val="22"/>
          <w:szCs w:val="22"/>
          <w:lang w:bidi="pl-PL"/>
        </w:rPr>
        <w:t xml:space="preserve">Załącznik </w:t>
      </w:r>
      <w:r w:rsidR="001B3ADA" w:rsidRPr="002377DF">
        <w:rPr>
          <w:rFonts w:eastAsia="Tahoma"/>
          <w:b/>
          <w:i/>
          <w:iCs/>
          <w:sz w:val="22"/>
          <w:szCs w:val="22"/>
          <w:lang w:bidi="pl-PL"/>
        </w:rPr>
        <w:t>N</w:t>
      </w:r>
      <w:r w:rsidR="00DD7E14" w:rsidRPr="002377DF">
        <w:rPr>
          <w:rFonts w:eastAsia="Tahoma"/>
          <w:b/>
          <w:i/>
          <w:iCs/>
          <w:sz w:val="22"/>
          <w:szCs w:val="22"/>
          <w:lang w:bidi="pl-PL"/>
        </w:rPr>
        <w:t>r 7</w:t>
      </w:r>
      <w:r w:rsidR="00DD7E14" w:rsidRPr="002377DF">
        <w:rPr>
          <w:rFonts w:eastAsia="Tahoma"/>
          <w:sz w:val="22"/>
          <w:szCs w:val="22"/>
          <w:lang w:bidi="pl-PL"/>
        </w:rPr>
        <w:t xml:space="preserve"> </w:t>
      </w:r>
      <w:r w:rsidR="00DD7E14" w:rsidRPr="002377DF">
        <w:rPr>
          <w:rFonts w:eastAsia="Tahoma"/>
          <w:i/>
          <w:sz w:val="22"/>
          <w:szCs w:val="22"/>
          <w:lang w:bidi="pl-PL"/>
        </w:rPr>
        <w:t>(jeśli dotyczy),</w:t>
      </w:r>
    </w:p>
    <w:p w14:paraId="4330C969" w14:textId="7B261D73" w:rsidR="00330567" w:rsidRPr="002377DF"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76" w:name="bookmark182"/>
      <w:bookmarkEnd w:id="176"/>
      <w:r w:rsidRPr="002377DF">
        <w:rPr>
          <w:rFonts w:eastAsia="Tahoma"/>
          <w:sz w:val="22"/>
          <w:szCs w:val="22"/>
          <w:lang w:bidi="pl-PL"/>
        </w:rPr>
        <w:t>Dokument potwierdzający wniesienie wadium</w:t>
      </w:r>
      <w:bookmarkStart w:id="177" w:name="bookmark183"/>
      <w:bookmarkEnd w:id="177"/>
      <w:r w:rsidR="00227564" w:rsidRPr="002377DF">
        <w:rPr>
          <w:rFonts w:eastAsia="Tahoma"/>
          <w:sz w:val="22"/>
          <w:szCs w:val="22"/>
          <w:lang w:bidi="pl-PL"/>
        </w:rPr>
        <w:t xml:space="preserve">. </w:t>
      </w:r>
    </w:p>
    <w:p w14:paraId="07F89035" w14:textId="77777777" w:rsidR="00567FD4" w:rsidRPr="002377DF"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2377DF" w:rsidRDefault="00B64271" w:rsidP="00052F47">
      <w:pPr>
        <w:keepNext/>
        <w:keepLines/>
        <w:widowControl w:val="0"/>
        <w:jc w:val="center"/>
        <w:outlineLvl w:val="2"/>
        <w:rPr>
          <w:rFonts w:eastAsia="Calibri"/>
          <w:b/>
          <w:bCs/>
          <w:sz w:val="22"/>
          <w:szCs w:val="22"/>
          <w:lang w:bidi="pl-PL"/>
        </w:rPr>
      </w:pPr>
      <w:r w:rsidRPr="002377DF">
        <w:rPr>
          <w:rFonts w:eastAsia="Calibri"/>
          <w:b/>
          <w:bCs/>
          <w:sz w:val="22"/>
          <w:szCs w:val="22"/>
          <w:lang w:bidi="pl-PL"/>
        </w:rPr>
        <w:t>Rozdział XI.</w:t>
      </w:r>
      <w:bookmarkEnd w:id="158"/>
      <w:bookmarkEnd w:id="159"/>
      <w:bookmarkEnd w:id="160"/>
    </w:p>
    <w:p w14:paraId="7F5F6EA8" w14:textId="77777777" w:rsidR="00B64271" w:rsidRPr="002377DF" w:rsidRDefault="00B64271" w:rsidP="00052F47">
      <w:pPr>
        <w:widowControl w:val="0"/>
        <w:jc w:val="center"/>
        <w:rPr>
          <w:rFonts w:eastAsia="Arial"/>
          <w:b/>
          <w:bCs/>
          <w:sz w:val="22"/>
          <w:szCs w:val="22"/>
          <w:lang w:bidi="pl-PL"/>
        </w:rPr>
      </w:pPr>
      <w:r w:rsidRPr="002377DF">
        <w:rPr>
          <w:rFonts w:eastAsia="Arial"/>
          <w:b/>
          <w:bCs/>
          <w:sz w:val="22"/>
          <w:szCs w:val="22"/>
          <w:lang w:bidi="pl-PL"/>
        </w:rPr>
        <w:t>SKŁADANIE I OTWARCIE OFERT</w:t>
      </w:r>
    </w:p>
    <w:p w14:paraId="0B2528DB" w14:textId="645E2DD8" w:rsidR="00B64271" w:rsidRPr="00416B20" w:rsidRDefault="00B64271" w:rsidP="00567FD4">
      <w:pPr>
        <w:widowControl w:val="0"/>
        <w:tabs>
          <w:tab w:val="left" w:pos="418"/>
        </w:tabs>
        <w:jc w:val="both"/>
        <w:rPr>
          <w:rFonts w:eastAsia="Tahoma"/>
          <w:sz w:val="22"/>
          <w:szCs w:val="22"/>
          <w:lang w:bidi="pl-PL"/>
        </w:rPr>
      </w:pPr>
      <w:bookmarkStart w:id="178" w:name="bookmark188"/>
      <w:bookmarkEnd w:id="178"/>
      <w:r w:rsidRPr="00416B20">
        <w:rPr>
          <w:rFonts w:eastAsia="Tahoma"/>
          <w:b/>
          <w:bCs/>
          <w:sz w:val="22"/>
          <w:szCs w:val="22"/>
          <w:lang w:bidi="pl-PL"/>
        </w:rPr>
        <w:t>MIEJSCE I TERMIN SKŁADANIA OFERT</w:t>
      </w:r>
    </w:p>
    <w:p w14:paraId="0C11B188" w14:textId="21E22938" w:rsidR="00A05C52" w:rsidRPr="00416B20"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416B20">
        <w:rPr>
          <w:rFonts w:eastAsia="Tahoma"/>
          <w:b/>
          <w:bCs/>
          <w:sz w:val="22"/>
          <w:szCs w:val="22"/>
          <w:u w:val="single"/>
          <w:lang w:val="pl-PL" w:bidi="pl-PL"/>
        </w:rPr>
        <w:t>Termin składania ofert  upływa</w:t>
      </w:r>
      <w:r w:rsidRPr="00416B20">
        <w:rPr>
          <w:rFonts w:eastAsia="Tahoma"/>
          <w:sz w:val="22"/>
          <w:szCs w:val="22"/>
          <w:lang w:val="pl-PL" w:bidi="pl-PL"/>
        </w:rPr>
        <w:t xml:space="preserve"> </w:t>
      </w:r>
      <w:r w:rsidRPr="00416B20">
        <w:rPr>
          <w:b/>
          <w:bCs/>
          <w:sz w:val="22"/>
          <w:szCs w:val="22"/>
          <w:u w:val="single"/>
          <w:lang w:eastAsia="ar-SA"/>
        </w:rPr>
        <w:t>w dniu</w:t>
      </w:r>
      <w:r w:rsidR="00C513E1" w:rsidRPr="00416B20">
        <w:rPr>
          <w:b/>
          <w:bCs/>
          <w:sz w:val="22"/>
          <w:szCs w:val="22"/>
          <w:u w:val="single"/>
          <w:lang w:val="pl-PL" w:eastAsia="ar-SA"/>
        </w:rPr>
        <w:t xml:space="preserve">  </w:t>
      </w:r>
      <w:r w:rsidR="00416B20" w:rsidRPr="00416B20">
        <w:rPr>
          <w:b/>
          <w:bCs/>
          <w:sz w:val="22"/>
          <w:szCs w:val="22"/>
          <w:u w:val="single"/>
          <w:lang w:val="pl-PL" w:eastAsia="ar-SA"/>
        </w:rPr>
        <w:t>02.06</w:t>
      </w:r>
      <w:r w:rsidR="0076427A" w:rsidRPr="00416B20">
        <w:rPr>
          <w:b/>
          <w:bCs/>
          <w:sz w:val="22"/>
          <w:szCs w:val="22"/>
          <w:u w:val="single"/>
          <w:lang w:val="pl-PL" w:eastAsia="ar-SA"/>
        </w:rPr>
        <w:t>.</w:t>
      </w:r>
      <w:r w:rsidR="00C513E1" w:rsidRPr="00416B20">
        <w:rPr>
          <w:b/>
          <w:bCs/>
          <w:sz w:val="22"/>
          <w:szCs w:val="22"/>
          <w:u w:val="single"/>
          <w:lang w:val="pl-PL" w:eastAsia="ar-SA"/>
        </w:rPr>
        <w:t>2022</w:t>
      </w:r>
      <w:r w:rsidRPr="00416B20">
        <w:rPr>
          <w:b/>
          <w:bCs/>
          <w:sz w:val="22"/>
          <w:szCs w:val="22"/>
          <w:u w:val="single"/>
          <w:lang w:val="pl-PL" w:eastAsia="ar-SA"/>
        </w:rPr>
        <w:t xml:space="preserve"> </w:t>
      </w:r>
      <w:r w:rsidRPr="00416B20">
        <w:rPr>
          <w:b/>
          <w:bCs/>
          <w:sz w:val="22"/>
          <w:szCs w:val="22"/>
          <w:u w:val="single"/>
          <w:lang w:eastAsia="ar-SA"/>
        </w:rPr>
        <w:t xml:space="preserve">r. o godz. </w:t>
      </w:r>
      <w:r w:rsidRPr="00416B20">
        <w:rPr>
          <w:b/>
          <w:bCs/>
          <w:sz w:val="22"/>
          <w:szCs w:val="22"/>
          <w:u w:val="single"/>
          <w:lang w:val="pl-PL" w:eastAsia="ar-SA"/>
        </w:rPr>
        <w:t>1</w:t>
      </w:r>
      <w:r w:rsidR="008B4147" w:rsidRPr="00416B20">
        <w:rPr>
          <w:b/>
          <w:bCs/>
          <w:sz w:val="22"/>
          <w:szCs w:val="22"/>
          <w:u w:val="single"/>
          <w:lang w:val="pl-PL" w:eastAsia="ar-SA"/>
        </w:rPr>
        <w:t>0</w:t>
      </w:r>
      <w:r w:rsidRPr="00416B20">
        <w:rPr>
          <w:b/>
          <w:bCs/>
          <w:sz w:val="22"/>
          <w:szCs w:val="22"/>
          <w:u w:val="single"/>
          <w:lang w:val="pl-PL" w:eastAsia="ar-SA"/>
        </w:rPr>
        <w:t>:</w:t>
      </w:r>
      <w:r w:rsidRPr="00416B20">
        <w:rPr>
          <w:b/>
          <w:bCs/>
          <w:sz w:val="22"/>
          <w:szCs w:val="22"/>
          <w:u w:val="single"/>
          <w:lang w:eastAsia="ar-SA"/>
        </w:rPr>
        <w:t>00</w:t>
      </w:r>
    </w:p>
    <w:p w14:paraId="21D3BFB2" w14:textId="70143EF0" w:rsidR="008430C1" w:rsidRPr="00416B20"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416B20">
        <w:rPr>
          <w:b/>
          <w:bCs/>
          <w:sz w:val="22"/>
          <w:szCs w:val="22"/>
          <w:u w:val="single"/>
          <w:lang w:eastAsia="ar-SA"/>
        </w:rPr>
        <w:t xml:space="preserve">Otwarcie ofert nastąpi </w:t>
      </w:r>
      <w:bookmarkStart w:id="179" w:name="_Hlk71704461"/>
      <w:r w:rsidRPr="00416B20">
        <w:rPr>
          <w:b/>
          <w:bCs/>
          <w:sz w:val="22"/>
          <w:szCs w:val="22"/>
          <w:u w:val="single"/>
          <w:lang w:eastAsia="ar-SA"/>
        </w:rPr>
        <w:t>w dniu</w:t>
      </w:r>
      <w:r w:rsidR="0076427A" w:rsidRPr="00416B20">
        <w:rPr>
          <w:b/>
          <w:bCs/>
          <w:sz w:val="22"/>
          <w:szCs w:val="22"/>
          <w:u w:val="single"/>
          <w:lang w:val="pl-PL" w:eastAsia="ar-SA"/>
        </w:rPr>
        <w:t xml:space="preserve">  </w:t>
      </w:r>
      <w:r w:rsidR="00416B20" w:rsidRPr="00416B20">
        <w:rPr>
          <w:b/>
          <w:bCs/>
          <w:sz w:val="22"/>
          <w:szCs w:val="22"/>
          <w:u w:val="single"/>
          <w:lang w:val="pl-PL" w:eastAsia="ar-SA"/>
        </w:rPr>
        <w:t>02.06.</w:t>
      </w:r>
      <w:r w:rsidR="00BC1B62" w:rsidRPr="00416B20">
        <w:rPr>
          <w:b/>
          <w:bCs/>
          <w:sz w:val="22"/>
          <w:szCs w:val="22"/>
          <w:u w:val="single"/>
          <w:lang w:val="pl-PL" w:eastAsia="ar-SA"/>
        </w:rPr>
        <w:t>2022</w:t>
      </w:r>
      <w:r w:rsidR="005B33F1" w:rsidRPr="00416B20">
        <w:rPr>
          <w:b/>
          <w:bCs/>
          <w:sz w:val="22"/>
          <w:szCs w:val="22"/>
          <w:u w:val="single"/>
          <w:lang w:val="pl-PL" w:eastAsia="ar-SA"/>
        </w:rPr>
        <w:t xml:space="preserve"> </w:t>
      </w:r>
      <w:r w:rsidRPr="00416B20">
        <w:rPr>
          <w:b/>
          <w:bCs/>
          <w:sz w:val="22"/>
          <w:szCs w:val="22"/>
          <w:u w:val="single"/>
          <w:lang w:eastAsia="ar-SA"/>
        </w:rPr>
        <w:t xml:space="preserve">r. o godz. </w:t>
      </w:r>
      <w:r w:rsidR="005B33F1" w:rsidRPr="00416B20">
        <w:rPr>
          <w:b/>
          <w:bCs/>
          <w:sz w:val="22"/>
          <w:szCs w:val="22"/>
          <w:u w:val="single"/>
          <w:lang w:val="pl-PL" w:eastAsia="ar-SA"/>
        </w:rPr>
        <w:t>11</w:t>
      </w:r>
      <w:r w:rsidR="009F028C" w:rsidRPr="00416B20">
        <w:rPr>
          <w:b/>
          <w:bCs/>
          <w:sz w:val="22"/>
          <w:szCs w:val="22"/>
          <w:u w:val="single"/>
          <w:lang w:val="pl-PL" w:eastAsia="ar-SA"/>
        </w:rPr>
        <w:t>:</w:t>
      </w:r>
      <w:r w:rsidRPr="00416B20">
        <w:rPr>
          <w:b/>
          <w:bCs/>
          <w:sz w:val="22"/>
          <w:szCs w:val="22"/>
          <w:u w:val="single"/>
          <w:lang w:eastAsia="ar-SA"/>
        </w:rPr>
        <w:t>00</w:t>
      </w:r>
      <w:r w:rsidRPr="00416B20">
        <w:rPr>
          <w:b/>
          <w:sz w:val="22"/>
          <w:szCs w:val="22"/>
          <w:u w:val="single"/>
          <w:lang w:eastAsia="ar-SA"/>
        </w:rPr>
        <w:t xml:space="preserve"> </w:t>
      </w:r>
      <w:bookmarkEnd w:id="179"/>
    </w:p>
    <w:p w14:paraId="536DDCFD" w14:textId="77777777" w:rsidR="008430C1" w:rsidRPr="00697E2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sz w:val="22"/>
          <w:szCs w:val="22"/>
        </w:rPr>
        <w:t>Otwarcie ofert następuje niezwłocznie po upływie terminu składania ofert, nie później niż następnego dnia po dniu, w którym upłynął termin składania ofert.</w:t>
      </w:r>
    </w:p>
    <w:p w14:paraId="38C3C122" w14:textId="77777777" w:rsidR="008430C1" w:rsidRPr="00697E2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bCs/>
          <w:sz w:val="22"/>
          <w:szCs w:val="22"/>
        </w:rPr>
        <w:t xml:space="preserve">Otwarcie ofert następuje poprzez użycie mechanizmu do odszyfrowania ofert dostępnego po zalogowaniu w zakładce Deszyfrowanie na </w:t>
      </w:r>
      <w:proofErr w:type="spellStart"/>
      <w:r w:rsidRPr="00697E20">
        <w:rPr>
          <w:bCs/>
          <w:sz w:val="22"/>
          <w:szCs w:val="22"/>
        </w:rPr>
        <w:t>miniPortalu</w:t>
      </w:r>
      <w:proofErr w:type="spellEnd"/>
      <w:r w:rsidRPr="00697E20">
        <w:rPr>
          <w:bCs/>
          <w:sz w:val="22"/>
          <w:szCs w:val="22"/>
        </w:rPr>
        <w:t xml:space="preserve"> i następuje poprzez wskazanie pliku do odszyfrowania. </w:t>
      </w:r>
    </w:p>
    <w:p w14:paraId="48D50C6B" w14:textId="7BCF3427" w:rsidR="008430C1" w:rsidRPr="00697E2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sz w:val="22"/>
          <w:szCs w:val="22"/>
        </w:rPr>
        <w:lastRenderedPageBreak/>
        <w:t xml:space="preserve">Jeżeli otwarcie ofert następuje przy użyciu systemu teleinformatycznego, w przypadku awarii tego systemu, która powoduje brak możliwości otwarcia ofert w terminie określonym przez </w:t>
      </w:r>
      <w:r w:rsidR="004C2869" w:rsidRPr="00697E20">
        <w:rPr>
          <w:sz w:val="22"/>
          <w:szCs w:val="22"/>
          <w:lang w:val="pl-PL"/>
        </w:rPr>
        <w:t>Z</w:t>
      </w:r>
      <w:proofErr w:type="spellStart"/>
      <w:r w:rsidRPr="00697E20">
        <w:rPr>
          <w:sz w:val="22"/>
          <w:szCs w:val="22"/>
        </w:rPr>
        <w:t>amawiaj</w:t>
      </w:r>
      <w:r w:rsidR="00BD4F98" w:rsidRPr="00697E20">
        <w:rPr>
          <w:sz w:val="22"/>
          <w:szCs w:val="22"/>
          <w:lang w:val="pl-PL"/>
        </w:rPr>
        <w:t>ą</w:t>
      </w:r>
      <w:r w:rsidRPr="00697E20">
        <w:rPr>
          <w:sz w:val="22"/>
          <w:szCs w:val="22"/>
        </w:rPr>
        <w:t>cego</w:t>
      </w:r>
      <w:proofErr w:type="spellEnd"/>
      <w:r w:rsidRPr="00697E20">
        <w:rPr>
          <w:sz w:val="22"/>
          <w:szCs w:val="22"/>
        </w:rPr>
        <w:t>, otwarcie ofert następuje niezwłocznie po usunięciu awarii.</w:t>
      </w:r>
    </w:p>
    <w:p w14:paraId="304A4142" w14:textId="77777777" w:rsidR="008430C1" w:rsidRPr="00697E2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sz w:val="22"/>
          <w:szCs w:val="22"/>
        </w:rPr>
        <w:t>Zamawiający poinformuje o zmianie terminu otwarcia ofert na stronie internetowej prowadzonego postępowania.</w:t>
      </w:r>
    </w:p>
    <w:p w14:paraId="2BB65965" w14:textId="77777777" w:rsidR="008430C1" w:rsidRPr="00697E20" w:rsidRDefault="008430C1" w:rsidP="000216B5">
      <w:pPr>
        <w:numPr>
          <w:ilvl w:val="0"/>
          <w:numId w:val="47"/>
        </w:numPr>
        <w:tabs>
          <w:tab w:val="clear" w:pos="450"/>
          <w:tab w:val="num" w:pos="284"/>
        </w:tabs>
        <w:suppressAutoHyphens/>
        <w:ind w:left="284" w:hanging="284"/>
        <w:jc w:val="both"/>
        <w:rPr>
          <w:sz w:val="22"/>
          <w:szCs w:val="22"/>
          <w:lang w:eastAsia="ar-SA"/>
        </w:rPr>
      </w:pPr>
      <w:r w:rsidRPr="00697E20">
        <w:rPr>
          <w:sz w:val="22"/>
          <w:szCs w:val="22"/>
        </w:rPr>
        <w:t xml:space="preserve">Zamawiający, najpóźniej przed otwarciem ofert, udostępnia na stronie internetowej prowadzonego postępowania informację o kwocie, jaką zamierza przeznaczyć na sfinansowanie zamówienia. </w:t>
      </w:r>
    </w:p>
    <w:p w14:paraId="0D90380F" w14:textId="30256B7F" w:rsidR="008430C1" w:rsidRPr="00697E20" w:rsidRDefault="008430C1" w:rsidP="000216B5">
      <w:pPr>
        <w:numPr>
          <w:ilvl w:val="0"/>
          <w:numId w:val="47"/>
        </w:numPr>
        <w:tabs>
          <w:tab w:val="clear" w:pos="450"/>
          <w:tab w:val="num" w:pos="284"/>
        </w:tabs>
        <w:suppressAutoHyphens/>
        <w:ind w:left="284" w:hanging="284"/>
        <w:jc w:val="both"/>
        <w:rPr>
          <w:bCs/>
          <w:sz w:val="22"/>
          <w:szCs w:val="22"/>
        </w:rPr>
      </w:pPr>
      <w:r w:rsidRPr="00697E20">
        <w:rPr>
          <w:sz w:val="22"/>
          <w:szCs w:val="22"/>
        </w:rPr>
        <w:t xml:space="preserve">Zamawiający, niezwłocznie po otwarciu ofert, udostępnia na stronie internetowej prowadzonego postępowania informacje o nazwach albo imionach i nazwiskach oraz siedzibach lub miejscach prowadzonej działalności gospodarczej albo miejscach zamieszkania </w:t>
      </w:r>
      <w:r w:rsidR="00F24F95" w:rsidRPr="00697E20">
        <w:rPr>
          <w:sz w:val="22"/>
          <w:szCs w:val="22"/>
        </w:rPr>
        <w:t>W</w:t>
      </w:r>
      <w:r w:rsidRPr="00697E20">
        <w:rPr>
          <w:sz w:val="22"/>
          <w:szCs w:val="22"/>
        </w:rPr>
        <w:t>ykonawców, których</w:t>
      </w:r>
      <w:r w:rsidRPr="00697E20">
        <w:rPr>
          <w:bCs/>
          <w:sz w:val="22"/>
          <w:szCs w:val="22"/>
        </w:rPr>
        <w:t xml:space="preserve"> oferty zostały otwarte; cenach lub kosztach zawartych w ofertach.  </w:t>
      </w:r>
    </w:p>
    <w:p w14:paraId="33ACDD99" w14:textId="77777777" w:rsidR="008430C1" w:rsidRPr="00697E20" w:rsidRDefault="008430C1" w:rsidP="006B085B">
      <w:pPr>
        <w:widowControl w:val="0"/>
        <w:tabs>
          <w:tab w:val="left" w:pos="611"/>
        </w:tabs>
        <w:jc w:val="center"/>
        <w:rPr>
          <w:rFonts w:eastAsia="Tahoma"/>
          <w:sz w:val="22"/>
          <w:szCs w:val="22"/>
          <w:lang w:bidi="pl-PL"/>
        </w:rPr>
      </w:pPr>
    </w:p>
    <w:p w14:paraId="5564ED3E" w14:textId="77777777" w:rsidR="00B64271" w:rsidRPr="00697E20" w:rsidRDefault="00B64271" w:rsidP="00052F47">
      <w:pPr>
        <w:keepNext/>
        <w:keepLines/>
        <w:widowControl w:val="0"/>
        <w:ind w:firstLine="284"/>
        <w:jc w:val="center"/>
        <w:outlineLvl w:val="2"/>
        <w:rPr>
          <w:rFonts w:eastAsia="Calibri"/>
          <w:b/>
          <w:bCs/>
          <w:sz w:val="22"/>
          <w:szCs w:val="22"/>
          <w:lang w:bidi="pl-PL"/>
        </w:rPr>
      </w:pPr>
      <w:bookmarkStart w:id="180" w:name="bookmark196"/>
      <w:bookmarkStart w:id="181" w:name="bookmark201"/>
      <w:bookmarkStart w:id="182" w:name="bookmark202"/>
      <w:bookmarkStart w:id="183" w:name="bookmark203"/>
      <w:bookmarkEnd w:id="180"/>
      <w:r w:rsidRPr="00697E20">
        <w:rPr>
          <w:rFonts w:eastAsia="Calibri"/>
          <w:b/>
          <w:bCs/>
          <w:sz w:val="22"/>
          <w:szCs w:val="22"/>
          <w:lang w:bidi="pl-PL"/>
        </w:rPr>
        <w:t>Rozdział XII.</w:t>
      </w:r>
      <w:bookmarkEnd w:id="181"/>
      <w:bookmarkEnd w:id="182"/>
      <w:bookmarkEnd w:id="183"/>
    </w:p>
    <w:p w14:paraId="1BEE37F8" w14:textId="77777777" w:rsidR="00B64271" w:rsidRPr="00697E20" w:rsidRDefault="00B64271" w:rsidP="00052F47">
      <w:pPr>
        <w:widowControl w:val="0"/>
        <w:ind w:firstLine="284"/>
        <w:jc w:val="center"/>
        <w:rPr>
          <w:rFonts w:eastAsia="Arial"/>
          <w:b/>
          <w:bCs/>
          <w:sz w:val="22"/>
          <w:szCs w:val="22"/>
          <w:lang w:bidi="pl-PL"/>
        </w:rPr>
      </w:pPr>
      <w:r w:rsidRPr="00697E20">
        <w:rPr>
          <w:rFonts w:eastAsia="Arial"/>
          <w:b/>
          <w:bCs/>
          <w:sz w:val="22"/>
          <w:szCs w:val="22"/>
          <w:lang w:bidi="pl-PL"/>
        </w:rPr>
        <w:t>TERMIN ZWIĄZANIA OFERTĄ</w:t>
      </w:r>
    </w:p>
    <w:p w14:paraId="1CE5F3C5" w14:textId="3C711027" w:rsidR="00B64271" w:rsidRPr="003A58D1" w:rsidRDefault="00B64271" w:rsidP="000216B5">
      <w:pPr>
        <w:widowControl w:val="0"/>
        <w:numPr>
          <w:ilvl w:val="0"/>
          <w:numId w:val="37"/>
        </w:numPr>
        <w:tabs>
          <w:tab w:val="left" w:pos="284"/>
        </w:tabs>
        <w:ind w:left="284" w:hanging="284"/>
        <w:jc w:val="both"/>
        <w:rPr>
          <w:rFonts w:eastAsia="Tahoma"/>
          <w:sz w:val="22"/>
          <w:szCs w:val="22"/>
          <w:lang w:bidi="pl-PL"/>
        </w:rPr>
      </w:pPr>
      <w:bookmarkStart w:id="184" w:name="bookmark204"/>
      <w:bookmarkEnd w:id="184"/>
      <w:r w:rsidRPr="003A58D1">
        <w:rPr>
          <w:rFonts w:eastAsia="Tahoma"/>
          <w:sz w:val="22"/>
          <w:szCs w:val="22"/>
          <w:lang w:bidi="pl-PL"/>
        </w:rPr>
        <w:t>Wykonawca pozostaje związa</w:t>
      </w:r>
      <w:r w:rsidR="000D48E0" w:rsidRPr="003A58D1">
        <w:rPr>
          <w:rFonts w:eastAsia="Tahoma"/>
          <w:sz w:val="22"/>
          <w:szCs w:val="22"/>
          <w:lang w:bidi="pl-PL"/>
        </w:rPr>
        <w:t xml:space="preserve">ny złożoną ofertą przez </w:t>
      </w:r>
      <w:r w:rsidR="000D48E0" w:rsidRPr="00416B20">
        <w:rPr>
          <w:rFonts w:eastAsia="Tahoma"/>
          <w:sz w:val="22"/>
          <w:szCs w:val="22"/>
          <w:lang w:bidi="pl-PL"/>
        </w:rPr>
        <w:t xml:space="preserve">okres </w:t>
      </w:r>
      <w:r w:rsidR="009F4DD4" w:rsidRPr="00416B20">
        <w:rPr>
          <w:rFonts w:eastAsia="Tahoma"/>
          <w:sz w:val="22"/>
          <w:szCs w:val="22"/>
          <w:lang w:bidi="pl-PL"/>
        </w:rPr>
        <w:t>9</w:t>
      </w:r>
      <w:r w:rsidR="000D48E0" w:rsidRPr="00416B20">
        <w:rPr>
          <w:rFonts w:eastAsia="Tahoma"/>
          <w:sz w:val="22"/>
          <w:szCs w:val="22"/>
          <w:lang w:bidi="pl-PL"/>
        </w:rPr>
        <w:t>0 dni, tj. do dnia</w:t>
      </w:r>
      <w:r w:rsidR="00A52FF1" w:rsidRPr="00416B20">
        <w:rPr>
          <w:rFonts w:eastAsia="Tahoma"/>
          <w:b/>
          <w:bCs/>
          <w:sz w:val="22"/>
          <w:szCs w:val="22"/>
          <w:lang w:bidi="pl-PL"/>
        </w:rPr>
        <w:t xml:space="preserve">   </w:t>
      </w:r>
      <w:r w:rsidR="00416B20" w:rsidRPr="00416B20">
        <w:rPr>
          <w:rFonts w:eastAsia="Tahoma"/>
          <w:b/>
          <w:bCs/>
          <w:sz w:val="22"/>
          <w:szCs w:val="22"/>
          <w:lang w:bidi="pl-PL"/>
        </w:rPr>
        <w:t>30.08.</w:t>
      </w:r>
      <w:r w:rsidR="00344D78" w:rsidRPr="00416B20">
        <w:rPr>
          <w:rFonts w:eastAsia="Tahoma"/>
          <w:b/>
          <w:bCs/>
          <w:sz w:val="22"/>
          <w:szCs w:val="22"/>
          <w:lang w:bidi="pl-PL"/>
        </w:rPr>
        <w:t>202</w:t>
      </w:r>
      <w:r w:rsidR="00560622" w:rsidRPr="00416B20">
        <w:rPr>
          <w:rFonts w:eastAsia="Tahoma"/>
          <w:b/>
          <w:bCs/>
          <w:sz w:val="22"/>
          <w:szCs w:val="22"/>
          <w:lang w:bidi="pl-PL"/>
        </w:rPr>
        <w:t>2</w:t>
      </w:r>
      <w:r w:rsidRPr="00416B20">
        <w:rPr>
          <w:rFonts w:eastAsia="Tahoma"/>
          <w:b/>
          <w:bCs/>
          <w:sz w:val="22"/>
          <w:szCs w:val="22"/>
          <w:lang w:bidi="pl-PL"/>
        </w:rPr>
        <w:t>r</w:t>
      </w:r>
      <w:r w:rsidRPr="00A160C4">
        <w:rPr>
          <w:rFonts w:eastAsia="Tahoma"/>
          <w:color w:val="FF0000"/>
          <w:sz w:val="22"/>
          <w:szCs w:val="22"/>
          <w:lang w:bidi="pl-PL"/>
        </w:rPr>
        <w:t xml:space="preserve">. </w:t>
      </w:r>
      <w:r w:rsidRPr="003A58D1">
        <w:rPr>
          <w:rFonts w:eastAsia="Tahoma"/>
          <w:sz w:val="22"/>
          <w:szCs w:val="22"/>
          <w:lang w:bidi="pl-PL"/>
        </w:rPr>
        <w:t>Bieg terminu związania ofertą rozpoczyna się wraz z upływem terminu składania ofert.</w:t>
      </w:r>
    </w:p>
    <w:p w14:paraId="3CC59BC4" w14:textId="77777777" w:rsidR="00B64271" w:rsidRPr="003A58D1" w:rsidRDefault="00B64271" w:rsidP="000216B5">
      <w:pPr>
        <w:widowControl w:val="0"/>
        <w:numPr>
          <w:ilvl w:val="0"/>
          <w:numId w:val="37"/>
        </w:numPr>
        <w:tabs>
          <w:tab w:val="left" w:pos="284"/>
        </w:tabs>
        <w:ind w:left="284" w:hanging="284"/>
        <w:jc w:val="both"/>
        <w:rPr>
          <w:rFonts w:eastAsia="Tahoma"/>
          <w:sz w:val="22"/>
          <w:szCs w:val="22"/>
          <w:lang w:bidi="pl-PL"/>
        </w:rPr>
      </w:pPr>
      <w:bookmarkStart w:id="185" w:name="bookmark205"/>
      <w:bookmarkEnd w:id="185"/>
      <w:r w:rsidRPr="003A58D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3A58D1" w:rsidRDefault="000D48E0" w:rsidP="00DC4C29">
      <w:pPr>
        <w:widowControl w:val="0"/>
        <w:tabs>
          <w:tab w:val="left" w:pos="611"/>
        </w:tabs>
        <w:jc w:val="center"/>
        <w:rPr>
          <w:rFonts w:eastAsia="Tahoma"/>
          <w:sz w:val="22"/>
          <w:szCs w:val="22"/>
          <w:lang w:bidi="pl-PL"/>
        </w:rPr>
      </w:pPr>
    </w:p>
    <w:p w14:paraId="03F587D2" w14:textId="77777777" w:rsidR="00B64271" w:rsidRPr="003A58D1" w:rsidRDefault="00B64271" w:rsidP="00052F47">
      <w:pPr>
        <w:keepNext/>
        <w:keepLines/>
        <w:widowControl w:val="0"/>
        <w:jc w:val="center"/>
        <w:outlineLvl w:val="2"/>
        <w:rPr>
          <w:rFonts w:eastAsia="Calibri"/>
          <w:b/>
          <w:bCs/>
          <w:sz w:val="22"/>
          <w:szCs w:val="22"/>
          <w:lang w:bidi="pl-PL"/>
        </w:rPr>
      </w:pPr>
      <w:bookmarkStart w:id="186" w:name="bookmark206"/>
      <w:bookmarkStart w:id="187" w:name="bookmark207"/>
      <w:bookmarkStart w:id="188" w:name="bookmark208"/>
      <w:r w:rsidRPr="003A58D1">
        <w:rPr>
          <w:rFonts w:eastAsia="Calibri"/>
          <w:b/>
          <w:bCs/>
          <w:sz w:val="22"/>
          <w:szCs w:val="22"/>
          <w:shd w:val="clear" w:color="auto" w:fill="FFFFFF"/>
          <w:lang w:bidi="pl-PL"/>
        </w:rPr>
        <w:t>Rozdział XIII.</w:t>
      </w:r>
      <w:bookmarkEnd w:id="186"/>
      <w:bookmarkEnd w:id="187"/>
      <w:bookmarkEnd w:id="188"/>
    </w:p>
    <w:p w14:paraId="2692A24D" w14:textId="74A846F3" w:rsidR="000D48E0" w:rsidRPr="003A58D1" w:rsidRDefault="00B64271" w:rsidP="00052F47">
      <w:pPr>
        <w:widowControl w:val="0"/>
        <w:jc w:val="center"/>
        <w:rPr>
          <w:rFonts w:eastAsia="Arial"/>
          <w:b/>
          <w:bCs/>
          <w:sz w:val="22"/>
          <w:szCs w:val="22"/>
          <w:lang w:bidi="pl-PL"/>
        </w:rPr>
      </w:pPr>
      <w:r w:rsidRPr="003A58D1">
        <w:rPr>
          <w:rFonts w:eastAsia="Arial"/>
          <w:b/>
          <w:bCs/>
          <w:sz w:val="22"/>
          <w:szCs w:val="22"/>
          <w:lang w:bidi="pl-PL"/>
        </w:rPr>
        <w:t>SPOSÓB OBLICZENIA CENY OFERTY</w:t>
      </w:r>
    </w:p>
    <w:p w14:paraId="24EA8094" w14:textId="77777777" w:rsidR="000D48E0" w:rsidRPr="003A58D1" w:rsidRDefault="000D48E0" w:rsidP="001C6928">
      <w:pPr>
        <w:numPr>
          <w:ilvl w:val="3"/>
          <w:numId w:val="2"/>
        </w:numPr>
        <w:tabs>
          <w:tab w:val="num" w:pos="284"/>
        </w:tabs>
        <w:ind w:left="284" w:hanging="284"/>
        <w:jc w:val="both"/>
        <w:rPr>
          <w:rFonts w:eastAsia="Calibri"/>
          <w:sz w:val="22"/>
          <w:szCs w:val="22"/>
        </w:rPr>
      </w:pPr>
      <w:r w:rsidRPr="003A58D1">
        <w:rPr>
          <w:rFonts w:eastAsia="Calibri"/>
          <w:sz w:val="22"/>
          <w:szCs w:val="22"/>
        </w:rPr>
        <w:t xml:space="preserve">Oferta musi zawierać cenę określoną </w:t>
      </w:r>
      <w:r w:rsidRPr="003A58D1">
        <w:rPr>
          <w:rFonts w:eastAsia="Calibri"/>
          <w:b/>
          <w:sz w:val="22"/>
          <w:szCs w:val="22"/>
        </w:rPr>
        <w:t>za cały przedmiot zamówienia w danej Części</w:t>
      </w:r>
      <w:r w:rsidRPr="003A58D1">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3A58D1" w:rsidRDefault="000D48E0" w:rsidP="001C6928">
      <w:pPr>
        <w:numPr>
          <w:ilvl w:val="3"/>
          <w:numId w:val="2"/>
        </w:numPr>
        <w:tabs>
          <w:tab w:val="num" w:pos="284"/>
        </w:tabs>
        <w:ind w:left="284" w:hanging="284"/>
        <w:jc w:val="both"/>
        <w:rPr>
          <w:rFonts w:eastAsia="Calibri"/>
          <w:sz w:val="22"/>
          <w:szCs w:val="22"/>
        </w:rPr>
      </w:pPr>
      <w:r w:rsidRPr="003A58D1">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3A58D1" w:rsidRDefault="000D48E0" w:rsidP="00052F47">
      <w:pPr>
        <w:tabs>
          <w:tab w:val="num" w:pos="284"/>
        </w:tabs>
        <w:ind w:left="284" w:hanging="284"/>
        <w:jc w:val="both"/>
        <w:rPr>
          <w:rFonts w:eastAsia="Calibri"/>
          <w:sz w:val="22"/>
          <w:szCs w:val="22"/>
        </w:rPr>
      </w:pPr>
      <w:r w:rsidRPr="003A58D1">
        <w:rPr>
          <w:rFonts w:eastAsia="Calibri"/>
          <w:sz w:val="22"/>
          <w:szCs w:val="22"/>
        </w:rPr>
        <w:t xml:space="preserve">     Cenę oferty należy podać w następujący sposób:</w:t>
      </w:r>
    </w:p>
    <w:p w14:paraId="7842D660" w14:textId="77777777" w:rsidR="000D48E0" w:rsidRPr="003A58D1" w:rsidRDefault="000D48E0" w:rsidP="00052F47">
      <w:pPr>
        <w:ind w:left="284" w:hanging="284"/>
        <w:jc w:val="both"/>
        <w:rPr>
          <w:rFonts w:eastAsia="Calibri"/>
          <w:sz w:val="22"/>
          <w:szCs w:val="22"/>
        </w:rPr>
      </w:pPr>
      <w:r w:rsidRPr="003A58D1">
        <w:rPr>
          <w:rFonts w:eastAsia="Calibri"/>
          <w:sz w:val="22"/>
          <w:szCs w:val="22"/>
        </w:rPr>
        <w:t>-</w:t>
      </w:r>
      <w:r w:rsidRPr="003A58D1">
        <w:rPr>
          <w:rFonts w:eastAsia="Calibri"/>
          <w:sz w:val="22"/>
          <w:szCs w:val="22"/>
        </w:rPr>
        <w:tab/>
        <w:t>cenę bez podatku VAT (netto),</w:t>
      </w:r>
    </w:p>
    <w:p w14:paraId="372709C7" w14:textId="77777777" w:rsidR="000D48E0" w:rsidRPr="003A58D1" w:rsidRDefault="000D48E0" w:rsidP="00052F47">
      <w:pPr>
        <w:ind w:left="284" w:hanging="284"/>
        <w:jc w:val="both"/>
        <w:rPr>
          <w:rFonts w:eastAsia="Calibri"/>
          <w:sz w:val="22"/>
          <w:szCs w:val="22"/>
        </w:rPr>
      </w:pPr>
      <w:r w:rsidRPr="003A58D1">
        <w:rPr>
          <w:rFonts w:eastAsia="Calibri"/>
          <w:sz w:val="22"/>
          <w:szCs w:val="22"/>
        </w:rPr>
        <w:t>-</w:t>
      </w:r>
      <w:r w:rsidRPr="003A58D1">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3A58D1" w:rsidRDefault="000D48E0" w:rsidP="00DC4C29">
      <w:pPr>
        <w:pStyle w:val="Akapitzlist"/>
        <w:numPr>
          <w:ilvl w:val="3"/>
          <w:numId w:val="2"/>
        </w:numPr>
        <w:tabs>
          <w:tab w:val="clear" w:pos="2880"/>
          <w:tab w:val="num" w:pos="284"/>
        </w:tabs>
        <w:ind w:left="284" w:hanging="284"/>
        <w:jc w:val="both"/>
        <w:rPr>
          <w:rFonts w:eastAsia="Calibri"/>
          <w:sz w:val="22"/>
          <w:szCs w:val="22"/>
        </w:rPr>
      </w:pPr>
      <w:r w:rsidRPr="003A58D1">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3A58D1"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3A58D1">
        <w:rPr>
          <w:rFonts w:eastAsia="Calibri"/>
          <w:sz w:val="22"/>
          <w:szCs w:val="22"/>
        </w:rPr>
        <w:t xml:space="preserve">Cena ofertowa musi być podana w złotych polskich, cyfrowo i słownie. </w:t>
      </w:r>
    </w:p>
    <w:p w14:paraId="2D8F11EF" w14:textId="67732CE8" w:rsidR="000D48E0" w:rsidRPr="003A58D1"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3A58D1">
        <w:rPr>
          <w:rFonts w:eastAsia="Calibri"/>
          <w:sz w:val="22"/>
          <w:szCs w:val="22"/>
        </w:rPr>
        <w:t>Cena nie ulega zmianie przez okres realizacji umowy.</w:t>
      </w:r>
    </w:p>
    <w:p w14:paraId="64AFB844" w14:textId="265D4A1A" w:rsidR="000D48E0" w:rsidRPr="003A58D1"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3A58D1">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2ECAB720" w:rsidR="000D48E0" w:rsidRPr="003A58D1"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3A58D1">
        <w:rPr>
          <w:sz w:val="22"/>
          <w:szCs w:val="22"/>
        </w:rPr>
        <w:t>J</w:t>
      </w:r>
      <w:r w:rsidRPr="003A58D1">
        <w:rPr>
          <w:rFonts w:eastAsia="Calibri"/>
          <w:sz w:val="22"/>
          <w:szCs w:val="22"/>
          <w:lang w:eastAsia="en-US"/>
        </w:rPr>
        <w:t>eżeli złożono ofertę, której wybór prowadziłby do powstania u Zamawiającego obowiązku podatkowego zgodnie z ustawą z dnia 11 marca 2004 r. o podatku od towarów i usług (Dz. U. z 202</w:t>
      </w:r>
      <w:r w:rsidR="00EE479A">
        <w:rPr>
          <w:rFonts w:eastAsia="Calibri"/>
          <w:sz w:val="22"/>
          <w:szCs w:val="22"/>
          <w:lang w:val="pl-PL" w:eastAsia="en-US"/>
        </w:rPr>
        <w:t>1</w:t>
      </w:r>
      <w:r w:rsidRPr="003A58D1">
        <w:rPr>
          <w:rFonts w:eastAsia="Calibri"/>
          <w:sz w:val="22"/>
          <w:szCs w:val="22"/>
          <w:lang w:eastAsia="en-US"/>
        </w:rPr>
        <w:t xml:space="preserve"> r. poz. </w:t>
      </w:r>
      <w:r w:rsidR="00EE479A">
        <w:rPr>
          <w:rFonts w:eastAsia="Calibri"/>
          <w:sz w:val="22"/>
          <w:szCs w:val="22"/>
          <w:lang w:val="pl-PL" w:eastAsia="en-US"/>
        </w:rPr>
        <w:t>685</w:t>
      </w:r>
      <w:r w:rsidRPr="003A58D1">
        <w:rPr>
          <w:rFonts w:eastAsia="Calibri"/>
          <w:sz w:val="22"/>
          <w:szCs w:val="22"/>
          <w:lang w:eastAsia="en-US"/>
        </w:rPr>
        <w:t xml:space="preserve">), Zamawiający w celu oceny takiej oferty dolicza do przedstawionej w niej ceny podatek od towarów i usług, który miałby obowiązek rozliczyć zgodnie z tymi przepisami. </w:t>
      </w:r>
      <w:r w:rsidRPr="003A58D1">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1CC58C4C" w:rsidR="00567FD4" w:rsidRDefault="00567FD4" w:rsidP="00567FD4">
      <w:pPr>
        <w:pStyle w:val="Akapitzlist"/>
        <w:tabs>
          <w:tab w:val="left" w:pos="284"/>
        </w:tabs>
        <w:ind w:left="284"/>
        <w:jc w:val="both"/>
        <w:rPr>
          <w:rFonts w:eastAsia="Calibri"/>
          <w:b/>
          <w:sz w:val="22"/>
          <w:szCs w:val="22"/>
          <w:u w:val="single"/>
          <w:lang w:eastAsia="en-US"/>
        </w:rPr>
      </w:pPr>
    </w:p>
    <w:p w14:paraId="61A40A03" w14:textId="77777777" w:rsidR="00C74026" w:rsidRPr="003A58D1" w:rsidRDefault="00C74026" w:rsidP="00567FD4">
      <w:pPr>
        <w:pStyle w:val="Akapitzlist"/>
        <w:tabs>
          <w:tab w:val="left" w:pos="284"/>
        </w:tabs>
        <w:ind w:left="284"/>
        <w:jc w:val="both"/>
        <w:rPr>
          <w:rFonts w:eastAsia="Calibri"/>
          <w:b/>
          <w:sz w:val="22"/>
          <w:szCs w:val="22"/>
          <w:u w:val="single"/>
          <w:lang w:eastAsia="en-US"/>
        </w:rPr>
      </w:pPr>
    </w:p>
    <w:p w14:paraId="559FC9DC" w14:textId="77777777" w:rsidR="00B64271" w:rsidRPr="003A58D1" w:rsidRDefault="00B64271" w:rsidP="00052F47">
      <w:pPr>
        <w:keepNext/>
        <w:keepLines/>
        <w:widowControl w:val="0"/>
        <w:jc w:val="center"/>
        <w:outlineLvl w:val="2"/>
        <w:rPr>
          <w:rFonts w:eastAsia="Calibri"/>
          <w:b/>
          <w:bCs/>
          <w:sz w:val="22"/>
          <w:szCs w:val="22"/>
          <w:lang w:bidi="pl-PL"/>
        </w:rPr>
      </w:pPr>
      <w:bookmarkStart w:id="189" w:name="bookmark209"/>
      <w:bookmarkStart w:id="190" w:name="bookmark217"/>
      <w:bookmarkStart w:id="191" w:name="bookmark218"/>
      <w:bookmarkStart w:id="192" w:name="bookmark219"/>
      <w:bookmarkEnd w:id="189"/>
      <w:r w:rsidRPr="003A58D1">
        <w:rPr>
          <w:rFonts w:eastAsia="Calibri"/>
          <w:b/>
          <w:bCs/>
          <w:sz w:val="22"/>
          <w:szCs w:val="22"/>
          <w:lang w:bidi="pl-PL"/>
        </w:rPr>
        <w:lastRenderedPageBreak/>
        <w:t>Rozdział XIV.</w:t>
      </w:r>
      <w:bookmarkEnd w:id="190"/>
      <w:bookmarkEnd w:id="191"/>
      <w:bookmarkEnd w:id="192"/>
    </w:p>
    <w:p w14:paraId="6E0FD6E9" w14:textId="77777777" w:rsidR="00B64271" w:rsidRPr="003A58D1" w:rsidRDefault="00B64271" w:rsidP="00052F47">
      <w:pPr>
        <w:widowControl w:val="0"/>
        <w:jc w:val="center"/>
        <w:rPr>
          <w:rFonts w:eastAsia="Tahoma"/>
          <w:sz w:val="22"/>
          <w:szCs w:val="22"/>
          <w:lang w:bidi="pl-PL"/>
        </w:rPr>
      </w:pPr>
      <w:r w:rsidRPr="003A58D1">
        <w:rPr>
          <w:rFonts w:eastAsia="Tahoma"/>
          <w:b/>
          <w:bCs/>
          <w:sz w:val="22"/>
          <w:szCs w:val="22"/>
          <w:lang w:bidi="pl-PL"/>
        </w:rPr>
        <w:t>KRYTERIA I SPOSÓB OCENY OFERT</w:t>
      </w:r>
    </w:p>
    <w:p w14:paraId="70B48840" w14:textId="77777777" w:rsidR="00B64271" w:rsidRPr="003A58D1" w:rsidRDefault="00B64271" w:rsidP="000216B5">
      <w:pPr>
        <w:widowControl w:val="0"/>
        <w:numPr>
          <w:ilvl w:val="0"/>
          <w:numId w:val="38"/>
        </w:numPr>
        <w:tabs>
          <w:tab w:val="left" w:pos="284"/>
        </w:tabs>
        <w:ind w:left="284" w:hanging="284"/>
        <w:jc w:val="both"/>
        <w:rPr>
          <w:rFonts w:eastAsia="Tahoma"/>
          <w:sz w:val="22"/>
          <w:szCs w:val="22"/>
          <w:lang w:bidi="pl-PL"/>
        </w:rPr>
      </w:pPr>
      <w:bookmarkStart w:id="193" w:name="bookmark220"/>
      <w:bookmarkEnd w:id="193"/>
      <w:r w:rsidRPr="003A58D1">
        <w:rPr>
          <w:rFonts w:eastAsia="Tahoma"/>
          <w:b/>
          <w:bCs/>
          <w:sz w:val="22"/>
          <w:szCs w:val="22"/>
          <w:lang w:bidi="pl-PL"/>
        </w:rPr>
        <w:t>TRYB OCENY OFERT</w:t>
      </w:r>
    </w:p>
    <w:p w14:paraId="58DBF6C2" w14:textId="77777777" w:rsidR="00B64271" w:rsidRPr="003A58D1" w:rsidRDefault="00B64271" w:rsidP="000216B5">
      <w:pPr>
        <w:widowControl w:val="0"/>
        <w:numPr>
          <w:ilvl w:val="0"/>
          <w:numId w:val="39"/>
        </w:numPr>
        <w:tabs>
          <w:tab w:val="left" w:pos="677"/>
        </w:tabs>
        <w:ind w:left="284" w:hanging="284"/>
        <w:jc w:val="both"/>
        <w:rPr>
          <w:rFonts w:eastAsia="Tahoma"/>
          <w:sz w:val="22"/>
          <w:szCs w:val="22"/>
          <w:lang w:bidi="pl-PL"/>
        </w:rPr>
      </w:pPr>
      <w:bookmarkStart w:id="194" w:name="bookmark221"/>
      <w:bookmarkEnd w:id="194"/>
      <w:r w:rsidRPr="003A58D1">
        <w:rPr>
          <w:rFonts w:eastAsia="Tahoma"/>
          <w:sz w:val="22"/>
          <w:szCs w:val="22"/>
          <w:lang w:bidi="pl-PL"/>
        </w:rPr>
        <w:t xml:space="preserve">Zamawiający zgodnie z art. 139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3A58D1" w:rsidRDefault="00B64271" w:rsidP="000216B5">
      <w:pPr>
        <w:widowControl w:val="0"/>
        <w:numPr>
          <w:ilvl w:val="0"/>
          <w:numId w:val="39"/>
        </w:numPr>
        <w:tabs>
          <w:tab w:val="left" w:pos="567"/>
        </w:tabs>
        <w:ind w:left="284" w:hanging="284"/>
        <w:jc w:val="both"/>
        <w:rPr>
          <w:rFonts w:eastAsia="Tahoma"/>
          <w:sz w:val="22"/>
          <w:szCs w:val="22"/>
          <w:lang w:bidi="pl-PL"/>
        </w:rPr>
      </w:pPr>
      <w:bookmarkStart w:id="195" w:name="bookmark222"/>
      <w:bookmarkEnd w:id="195"/>
      <w:r w:rsidRPr="003A58D1">
        <w:rPr>
          <w:rFonts w:eastAsia="Tahoma"/>
          <w:sz w:val="22"/>
          <w:szCs w:val="22"/>
          <w:lang w:bidi="pl-PL"/>
        </w:rPr>
        <w:t>Zamawiający poprawi w ofercie:</w:t>
      </w:r>
    </w:p>
    <w:p w14:paraId="69CFA781" w14:textId="77777777" w:rsidR="00B64271" w:rsidRPr="003A58D1" w:rsidRDefault="00B64271" w:rsidP="000216B5">
      <w:pPr>
        <w:widowControl w:val="0"/>
        <w:numPr>
          <w:ilvl w:val="0"/>
          <w:numId w:val="40"/>
        </w:numPr>
        <w:tabs>
          <w:tab w:val="left" w:pos="1146"/>
        </w:tabs>
        <w:ind w:left="284" w:hanging="284"/>
        <w:jc w:val="both"/>
        <w:rPr>
          <w:rFonts w:eastAsia="Tahoma"/>
          <w:sz w:val="22"/>
          <w:szCs w:val="22"/>
          <w:lang w:bidi="pl-PL"/>
        </w:rPr>
      </w:pPr>
      <w:bookmarkStart w:id="196" w:name="bookmark223"/>
      <w:bookmarkEnd w:id="196"/>
      <w:r w:rsidRPr="003A58D1">
        <w:rPr>
          <w:rFonts w:eastAsia="Tahoma"/>
          <w:sz w:val="22"/>
          <w:szCs w:val="22"/>
          <w:lang w:bidi="pl-PL"/>
        </w:rPr>
        <w:t>oczywiste omyłki pisarskie,</w:t>
      </w:r>
    </w:p>
    <w:p w14:paraId="5E59EB3C" w14:textId="77777777" w:rsidR="00B64271" w:rsidRPr="003A58D1" w:rsidRDefault="00B64271" w:rsidP="000216B5">
      <w:pPr>
        <w:widowControl w:val="0"/>
        <w:numPr>
          <w:ilvl w:val="0"/>
          <w:numId w:val="40"/>
        </w:numPr>
        <w:tabs>
          <w:tab w:val="left" w:pos="1146"/>
        </w:tabs>
        <w:ind w:left="284" w:hanging="284"/>
        <w:jc w:val="both"/>
        <w:rPr>
          <w:rFonts w:eastAsia="Tahoma"/>
          <w:sz w:val="22"/>
          <w:szCs w:val="22"/>
          <w:lang w:bidi="pl-PL"/>
        </w:rPr>
      </w:pPr>
      <w:bookmarkStart w:id="197" w:name="bookmark224"/>
      <w:bookmarkEnd w:id="197"/>
      <w:r w:rsidRPr="003A58D1">
        <w:rPr>
          <w:rFonts w:eastAsia="Tahoma"/>
          <w:sz w:val="22"/>
          <w:szCs w:val="22"/>
          <w:lang w:bidi="pl-PL"/>
        </w:rPr>
        <w:t>oczywiste omyłki rachunkowe, z uwzględnieniem konsekwencji rachunkowych dokonanych poprawek,</w:t>
      </w:r>
    </w:p>
    <w:p w14:paraId="3AA241CD" w14:textId="77777777" w:rsidR="00B64271" w:rsidRPr="003A58D1" w:rsidRDefault="00B64271" w:rsidP="000216B5">
      <w:pPr>
        <w:widowControl w:val="0"/>
        <w:numPr>
          <w:ilvl w:val="0"/>
          <w:numId w:val="40"/>
        </w:numPr>
        <w:tabs>
          <w:tab w:val="left" w:pos="1146"/>
        </w:tabs>
        <w:ind w:left="284" w:hanging="284"/>
        <w:jc w:val="both"/>
        <w:rPr>
          <w:rFonts w:eastAsia="Tahoma"/>
          <w:sz w:val="22"/>
          <w:szCs w:val="22"/>
          <w:lang w:bidi="pl-PL"/>
        </w:rPr>
      </w:pPr>
      <w:bookmarkStart w:id="198" w:name="bookmark225"/>
      <w:bookmarkEnd w:id="198"/>
      <w:r w:rsidRPr="003A58D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3A58D1" w:rsidRDefault="00B64271" w:rsidP="00052F47">
      <w:pPr>
        <w:widowControl w:val="0"/>
        <w:ind w:left="284" w:hanging="284"/>
        <w:jc w:val="both"/>
        <w:rPr>
          <w:rFonts w:eastAsia="Tahoma"/>
          <w:sz w:val="22"/>
          <w:szCs w:val="22"/>
          <w:lang w:bidi="pl-PL"/>
        </w:rPr>
      </w:pPr>
      <w:r w:rsidRPr="003A58D1">
        <w:rPr>
          <w:rFonts w:eastAsia="Tahoma"/>
          <w:sz w:val="22"/>
          <w:szCs w:val="22"/>
          <w:lang w:bidi="pl-PL"/>
        </w:rPr>
        <w:t>- niezwłocznie zawiadamiając o tym Wykonawcę, którego oferta została poprawiona.</w:t>
      </w:r>
    </w:p>
    <w:p w14:paraId="43206B90" w14:textId="056DD18E" w:rsidR="00B64271" w:rsidRPr="003A58D1" w:rsidRDefault="00B64271" w:rsidP="00052F47">
      <w:pPr>
        <w:widowControl w:val="0"/>
        <w:jc w:val="both"/>
        <w:rPr>
          <w:rFonts w:eastAsia="Tahoma"/>
          <w:sz w:val="22"/>
          <w:szCs w:val="22"/>
          <w:lang w:bidi="pl-PL"/>
        </w:rPr>
      </w:pPr>
      <w:r w:rsidRPr="003A58D1">
        <w:rPr>
          <w:rFonts w:eastAsia="Tahoma"/>
          <w:sz w:val="22"/>
          <w:szCs w:val="22"/>
          <w:lang w:bidi="pl-PL"/>
        </w:rPr>
        <w:t xml:space="preserve">W przypadku, o którym mowa w pkt. 2 lit. c), Zamawiający wyznaczy </w:t>
      </w:r>
      <w:r w:rsidR="00B87E55" w:rsidRPr="003A58D1">
        <w:rPr>
          <w:rFonts w:eastAsia="Tahoma"/>
          <w:sz w:val="22"/>
          <w:szCs w:val="22"/>
          <w:lang w:bidi="pl-PL"/>
        </w:rPr>
        <w:t>W</w:t>
      </w:r>
      <w:r w:rsidRPr="003A58D1">
        <w:rPr>
          <w:rFonts w:eastAsia="Tahoma"/>
          <w:sz w:val="22"/>
          <w:szCs w:val="22"/>
          <w:lang w:bidi="pl-PL"/>
        </w:rPr>
        <w:t>ykonawcy termin na wyrażenie zgody na poprawienie w ofercie omyłki lub zakwestionowanie jej poprawienia. Brak odpowiedzi w wyznaczonym terminie uznaje się za wyrażenie zgody na poprawienie omyłki.</w:t>
      </w:r>
    </w:p>
    <w:p w14:paraId="3099B559" w14:textId="77777777" w:rsidR="002C1722" w:rsidRPr="003A58D1" w:rsidRDefault="002C1722" w:rsidP="00052F47">
      <w:pPr>
        <w:widowControl w:val="0"/>
        <w:jc w:val="both"/>
        <w:rPr>
          <w:rFonts w:eastAsia="Tahoma"/>
          <w:sz w:val="22"/>
          <w:szCs w:val="22"/>
          <w:lang w:bidi="pl-PL"/>
        </w:rPr>
      </w:pPr>
    </w:p>
    <w:p w14:paraId="4DCB52FF" w14:textId="459B8D25" w:rsidR="00B64271" w:rsidRPr="003A58D1" w:rsidRDefault="00B64271" w:rsidP="000216B5">
      <w:pPr>
        <w:pStyle w:val="Akapitzlist"/>
        <w:widowControl w:val="0"/>
        <w:numPr>
          <w:ilvl w:val="0"/>
          <w:numId w:val="38"/>
        </w:numPr>
        <w:ind w:left="284" w:hanging="284"/>
        <w:jc w:val="both"/>
        <w:rPr>
          <w:rFonts w:eastAsia="Tahoma"/>
          <w:sz w:val="22"/>
          <w:szCs w:val="22"/>
          <w:lang w:bidi="pl-PL"/>
        </w:rPr>
      </w:pPr>
      <w:r w:rsidRPr="003A58D1">
        <w:rPr>
          <w:rFonts w:eastAsia="Tahoma"/>
          <w:b/>
          <w:bCs/>
          <w:sz w:val="22"/>
          <w:szCs w:val="22"/>
          <w:lang w:bidi="pl-PL"/>
        </w:rPr>
        <w:t>KRYTERIA WYBORU NAJKORZYSTNIEJSZEJ OFERTY</w:t>
      </w:r>
    </w:p>
    <w:p w14:paraId="71D2E79F" w14:textId="6D20FD16" w:rsidR="00206718" w:rsidRDefault="00206718" w:rsidP="00D00A83">
      <w:pPr>
        <w:widowControl w:val="0"/>
        <w:jc w:val="both"/>
        <w:rPr>
          <w:rFonts w:eastAsia="Tahoma"/>
          <w:b/>
          <w:bCs/>
          <w:sz w:val="22"/>
          <w:szCs w:val="22"/>
          <w:lang w:bidi="pl-PL"/>
        </w:rPr>
      </w:pPr>
      <w:r w:rsidRPr="003A58D1">
        <w:rPr>
          <w:rFonts w:eastAsia="Tahoma"/>
          <w:b/>
          <w:bCs/>
          <w:sz w:val="22"/>
          <w:szCs w:val="22"/>
          <w:lang w:bidi="pl-PL"/>
        </w:rPr>
        <w:t>DLA WSZYSTKICH CZĘŚCI ZAMÓWIENIA</w:t>
      </w:r>
    </w:p>
    <w:p w14:paraId="259A39B1" w14:textId="77777777" w:rsidR="00C74026" w:rsidRPr="003A58D1" w:rsidRDefault="00C74026" w:rsidP="00D00A83">
      <w:pPr>
        <w:widowControl w:val="0"/>
        <w:jc w:val="both"/>
        <w:rPr>
          <w:rFonts w:eastAsia="Tahoma"/>
          <w:b/>
          <w:bCs/>
          <w:sz w:val="22"/>
          <w:szCs w:val="22"/>
          <w:lang w:bidi="pl-PL"/>
        </w:rPr>
      </w:pPr>
    </w:p>
    <w:p w14:paraId="0C3BD8C2" w14:textId="14FE5AAF" w:rsidR="00B64271" w:rsidRDefault="00B64271" w:rsidP="00D00A83">
      <w:pPr>
        <w:widowControl w:val="0"/>
        <w:jc w:val="both"/>
        <w:rPr>
          <w:rFonts w:eastAsia="Tahoma"/>
          <w:sz w:val="22"/>
          <w:szCs w:val="22"/>
          <w:lang w:bidi="pl-PL"/>
        </w:rPr>
      </w:pPr>
      <w:r w:rsidRPr="003A58D1">
        <w:rPr>
          <w:rFonts w:eastAsia="Tahoma"/>
          <w:sz w:val="22"/>
          <w:szCs w:val="22"/>
          <w:lang w:bidi="pl-PL"/>
        </w:rPr>
        <w:t>Przy wyborze oferty najkorzystniejszej Zamawiający będzie kierował się następującymi kryteriami:</w:t>
      </w:r>
    </w:p>
    <w:p w14:paraId="7CE9B0BB" w14:textId="77777777" w:rsidR="00445BBC" w:rsidRPr="003A58D1" w:rsidRDefault="00445BBC" w:rsidP="00D00A83">
      <w:pPr>
        <w:widowControl w:val="0"/>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3A58D1" w:rsidRPr="003A58D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3A58D1" w:rsidRDefault="00B64271" w:rsidP="00052F47">
            <w:pPr>
              <w:widowControl w:val="0"/>
              <w:ind w:firstLine="284"/>
              <w:jc w:val="both"/>
              <w:rPr>
                <w:rFonts w:eastAsia="Tahoma"/>
                <w:sz w:val="22"/>
                <w:szCs w:val="22"/>
                <w:lang w:bidi="pl-PL"/>
              </w:rPr>
            </w:pPr>
            <w:r w:rsidRPr="003A58D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3A58D1" w:rsidRDefault="00B64271" w:rsidP="00052F47">
            <w:pPr>
              <w:widowControl w:val="0"/>
              <w:ind w:firstLine="284"/>
              <w:jc w:val="both"/>
              <w:rPr>
                <w:rFonts w:eastAsia="Tahoma"/>
                <w:sz w:val="22"/>
                <w:szCs w:val="22"/>
                <w:lang w:bidi="pl-PL"/>
              </w:rPr>
            </w:pPr>
            <w:r w:rsidRPr="003A58D1">
              <w:rPr>
                <w:rFonts w:eastAsia="Tahoma"/>
                <w:b/>
                <w:bCs/>
                <w:sz w:val="22"/>
                <w:szCs w:val="22"/>
                <w:lang w:bidi="pl-PL"/>
              </w:rPr>
              <w:t>Waga kryterium</w:t>
            </w:r>
          </w:p>
        </w:tc>
      </w:tr>
      <w:tr w:rsidR="003A58D1" w:rsidRPr="003A58D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3A58D1" w:rsidRDefault="00B64271" w:rsidP="00256E12">
            <w:pPr>
              <w:widowControl w:val="0"/>
              <w:jc w:val="both"/>
              <w:rPr>
                <w:rFonts w:eastAsia="Tahoma"/>
                <w:sz w:val="22"/>
                <w:szCs w:val="22"/>
                <w:lang w:bidi="pl-PL"/>
              </w:rPr>
            </w:pPr>
            <w:r w:rsidRPr="003A58D1">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3A58D1" w:rsidRDefault="00206718" w:rsidP="0082036A">
            <w:pPr>
              <w:widowControl w:val="0"/>
              <w:ind w:firstLine="284"/>
              <w:jc w:val="center"/>
              <w:rPr>
                <w:rFonts w:eastAsia="Tahoma"/>
                <w:sz w:val="22"/>
                <w:szCs w:val="22"/>
                <w:lang w:bidi="pl-PL"/>
              </w:rPr>
            </w:pPr>
            <w:r w:rsidRPr="003A58D1">
              <w:rPr>
                <w:rFonts w:eastAsia="Tahoma"/>
                <w:bCs/>
                <w:sz w:val="22"/>
                <w:szCs w:val="22"/>
                <w:lang w:bidi="pl-PL"/>
              </w:rPr>
              <w:t>60</w:t>
            </w:r>
            <w:r w:rsidR="00B64271" w:rsidRPr="003A58D1">
              <w:rPr>
                <w:rFonts w:eastAsia="Tahoma"/>
                <w:bCs/>
                <w:sz w:val="22"/>
                <w:szCs w:val="22"/>
                <w:lang w:bidi="pl-PL"/>
              </w:rPr>
              <w:t>%</w:t>
            </w:r>
          </w:p>
        </w:tc>
      </w:tr>
      <w:tr w:rsidR="003A58D1" w:rsidRPr="003A58D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60819541" w:rsidR="00B64271" w:rsidRPr="003A58D1" w:rsidRDefault="00780ACB" w:rsidP="008753C6">
            <w:pPr>
              <w:widowControl w:val="0"/>
              <w:jc w:val="both"/>
              <w:rPr>
                <w:rFonts w:eastAsia="Tahoma"/>
                <w:bCs/>
                <w:sz w:val="22"/>
                <w:szCs w:val="22"/>
                <w:lang w:bidi="pl-PL"/>
              </w:rPr>
            </w:pPr>
            <w:r w:rsidRPr="003A58D1">
              <w:rPr>
                <w:sz w:val="22"/>
                <w:szCs w:val="22"/>
                <w:lang w:eastAsia="en-US"/>
              </w:rPr>
              <w:t>Termin powtórnej dostawy w przypadku dostarczenia pierwotnie towaru wadliwego, niezgodnego z zamówieniem (D)</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3A58D1" w:rsidRDefault="00BF0655" w:rsidP="0082036A">
            <w:pPr>
              <w:widowControl w:val="0"/>
              <w:ind w:firstLine="284"/>
              <w:jc w:val="center"/>
              <w:rPr>
                <w:rFonts w:eastAsia="Tahoma"/>
                <w:sz w:val="22"/>
                <w:szCs w:val="22"/>
                <w:lang w:bidi="pl-PL"/>
              </w:rPr>
            </w:pPr>
            <w:r w:rsidRPr="003A58D1">
              <w:rPr>
                <w:rFonts w:eastAsia="Tahoma"/>
                <w:bCs/>
                <w:sz w:val="22"/>
                <w:szCs w:val="22"/>
                <w:lang w:bidi="pl-PL"/>
              </w:rPr>
              <w:t>40</w:t>
            </w:r>
            <w:r w:rsidR="00B64271" w:rsidRPr="003A58D1">
              <w:rPr>
                <w:rFonts w:eastAsia="Tahoma"/>
                <w:bCs/>
                <w:sz w:val="22"/>
                <w:szCs w:val="22"/>
                <w:lang w:bidi="pl-PL"/>
              </w:rPr>
              <w:t>%</w:t>
            </w:r>
          </w:p>
        </w:tc>
      </w:tr>
    </w:tbl>
    <w:p w14:paraId="5BA6B2B5" w14:textId="77777777" w:rsidR="00151BB7" w:rsidRPr="003A58D1" w:rsidRDefault="00151BB7" w:rsidP="00052F47">
      <w:pPr>
        <w:widowControl w:val="0"/>
        <w:tabs>
          <w:tab w:val="left" w:pos="578"/>
        </w:tabs>
        <w:ind w:firstLine="284"/>
        <w:jc w:val="both"/>
        <w:rPr>
          <w:rFonts w:eastAsia="Tahoma"/>
          <w:sz w:val="22"/>
          <w:szCs w:val="22"/>
          <w:lang w:bidi="pl-PL"/>
        </w:rPr>
      </w:pPr>
    </w:p>
    <w:p w14:paraId="5CB1E014" w14:textId="77777777" w:rsidR="00B64271" w:rsidRPr="003A58D1" w:rsidRDefault="00B64271" w:rsidP="000216B5">
      <w:pPr>
        <w:widowControl w:val="0"/>
        <w:numPr>
          <w:ilvl w:val="0"/>
          <w:numId w:val="52"/>
        </w:numPr>
        <w:tabs>
          <w:tab w:val="left" w:pos="426"/>
        </w:tabs>
        <w:jc w:val="both"/>
        <w:rPr>
          <w:rFonts w:eastAsia="Tahoma"/>
          <w:sz w:val="22"/>
          <w:szCs w:val="22"/>
          <w:lang w:bidi="pl-PL"/>
        </w:rPr>
      </w:pPr>
      <w:r w:rsidRPr="003A58D1">
        <w:rPr>
          <w:rFonts w:eastAsia="Tahoma"/>
          <w:b/>
          <w:bCs/>
          <w:sz w:val="22"/>
          <w:szCs w:val="22"/>
          <w:lang w:bidi="pl-PL"/>
        </w:rPr>
        <w:t>ZASADY OCENY OFERT WEDŁUG USTALONYCH KRYTERIÓW</w:t>
      </w:r>
    </w:p>
    <w:p w14:paraId="38239559" w14:textId="1687CC8C" w:rsidR="00674EC8" w:rsidRDefault="00674EC8" w:rsidP="00674EC8">
      <w:pPr>
        <w:numPr>
          <w:ilvl w:val="6"/>
          <w:numId w:val="3"/>
        </w:numPr>
        <w:ind w:left="284" w:hanging="284"/>
        <w:jc w:val="both"/>
        <w:rPr>
          <w:sz w:val="22"/>
          <w:szCs w:val="22"/>
        </w:rPr>
      </w:pPr>
      <w:bookmarkStart w:id="199" w:name="bookmark227"/>
      <w:bookmarkEnd w:id="199"/>
      <w:r w:rsidRPr="003A58D1">
        <w:rPr>
          <w:sz w:val="22"/>
          <w:szCs w:val="22"/>
        </w:rPr>
        <w:t xml:space="preserve">Cenę oferty należy obliczyć uwzględniając zakres zamówienia określony w SWZ oraz ewentualne ryzyko wynikające z okoliczności, których nie można było przewidzieć w chwili zawierania umowy. </w:t>
      </w:r>
    </w:p>
    <w:p w14:paraId="72BECAEF" w14:textId="77777777" w:rsidR="00445BBC" w:rsidRPr="003A58D1" w:rsidRDefault="00445BBC" w:rsidP="00445BBC">
      <w:pPr>
        <w:ind w:left="284"/>
        <w:jc w:val="both"/>
        <w:rPr>
          <w:sz w:val="22"/>
          <w:szCs w:val="22"/>
        </w:rPr>
      </w:pPr>
    </w:p>
    <w:p w14:paraId="0F69A4DF" w14:textId="77777777" w:rsidR="00674EC8" w:rsidRPr="003A58D1" w:rsidRDefault="00674EC8" w:rsidP="00674EC8">
      <w:pPr>
        <w:numPr>
          <w:ilvl w:val="6"/>
          <w:numId w:val="3"/>
        </w:numPr>
        <w:tabs>
          <w:tab w:val="left" w:pos="284"/>
        </w:tabs>
        <w:ind w:hanging="5040"/>
        <w:rPr>
          <w:sz w:val="22"/>
          <w:szCs w:val="22"/>
          <w:lang w:val="x-none"/>
        </w:rPr>
      </w:pPr>
      <w:r w:rsidRPr="003A58D1">
        <w:rPr>
          <w:b/>
          <w:sz w:val="22"/>
          <w:szCs w:val="22"/>
        </w:rPr>
        <w:t>O</w:t>
      </w:r>
      <w:r w:rsidRPr="003A58D1">
        <w:rPr>
          <w:b/>
          <w:sz w:val="22"/>
          <w:szCs w:val="22"/>
          <w:lang w:val="x-none"/>
        </w:rPr>
        <w:t>pis stosowanych kryteriów oraz sposób oceny ofert</w:t>
      </w:r>
      <w:r w:rsidRPr="003A58D1">
        <w:rPr>
          <w:sz w:val="22"/>
          <w:szCs w:val="22"/>
          <w:lang w:val="x-none"/>
        </w:rPr>
        <w:t>:</w:t>
      </w:r>
    </w:p>
    <w:p w14:paraId="62E6B8A1" w14:textId="45BF89DA" w:rsidR="00674EC8" w:rsidRPr="003A58D1" w:rsidRDefault="00674EC8" w:rsidP="000216B5">
      <w:pPr>
        <w:numPr>
          <w:ilvl w:val="0"/>
          <w:numId w:val="46"/>
        </w:numPr>
        <w:spacing w:before="120"/>
        <w:ind w:left="284" w:hanging="284"/>
        <w:rPr>
          <w:sz w:val="22"/>
          <w:szCs w:val="22"/>
          <w:lang w:val="x-none"/>
        </w:rPr>
      </w:pPr>
      <w:r w:rsidRPr="003A58D1">
        <w:rPr>
          <w:b/>
          <w:sz w:val="22"/>
          <w:szCs w:val="22"/>
          <w:u w:val="single"/>
          <w:lang w:val="x-none"/>
        </w:rPr>
        <w:t>zasady przyznawania punktów w kryterium „cena” (C)</w:t>
      </w:r>
      <w:r w:rsidR="003426A3" w:rsidRPr="003A58D1">
        <w:rPr>
          <w:b/>
          <w:sz w:val="22"/>
          <w:szCs w:val="22"/>
          <w:u w:val="single"/>
        </w:rPr>
        <w:t xml:space="preserve"> </w:t>
      </w:r>
    </w:p>
    <w:p w14:paraId="0B011898" w14:textId="77777777" w:rsidR="00A41446" w:rsidRPr="003A58D1" w:rsidRDefault="00A41446" w:rsidP="00674EC8">
      <w:pPr>
        <w:jc w:val="both"/>
        <w:rPr>
          <w:sz w:val="22"/>
          <w:szCs w:val="22"/>
        </w:rPr>
      </w:pPr>
      <w:r w:rsidRPr="003A58D1">
        <w:rPr>
          <w:b/>
          <w:sz w:val="22"/>
          <w:szCs w:val="22"/>
        </w:rPr>
        <w:t xml:space="preserve">     </w:t>
      </w:r>
      <w:r w:rsidR="00674EC8" w:rsidRPr="003A58D1">
        <w:rPr>
          <w:b/>
          <w:sz w:val="22"/>
          <w:szCs w:val="22"/>
        </w:rPr>
        <w:t>Cena</w:t>
      </w:r>
      <w:r w:rsidR="00674EC8" w:rsidRPr="003A58D1">
        <w:rPr>
          <w:sz w:val="22"/>
          <w:szCs w:val="22"/>
        </w:rPr>
        <w:t xml:space="preserve"> - oznacza cenę łączną brutto za wykonanie całości przedmiotu zamówienia zgodnie z SWZ</w:t>
      </w:r>
    </w:p>
    <w:p w14:paraId="57383763" w14:textId="10F99E2F" w:rsidR="002C0CB9" w:rsidRPr="003A58D1" w:rsidRDefault="00A41446" w:rsidP="00674EC8">
      <w:pPr>
        <w:jc w:val="both"/>
        <w:rPr>
          <w:sz w:val="22"/>
          <w:szCs w:val="22"/>
        </w:rPr>
      </w:pPr>
      <w:r w:rsidRPr="003A58D1">
        <w:rPr>
          <w:sz w:val="22"/>
          <w:szCs w:val="22"/>
        </w:rPr>
        <w:t xml:space="preserve">    </w:t>
      </w:r>
      <w:r w:rsidR="00674EC8" w:rsidRPr="003A58D1">
        <w:rPr>
          <w:sz w:val="22"/>
          <w:szCs w:val="22"/>
        </w:rPr>
        <w:t xml:space="preserve"> oraz umową. Cena wskazana w formularzu oferty oceniana będzie w następujący sposób:</w:t>
      </w:r>
    </w:p>
    <w:p w14:paraId="37D42955" w14:textId="77777777" w:rsidR="008753C6" w:rsidRPr="003A58D1" w:rsidRDefault="008753C6" w:rsidP="00674EC8">
      <w:pPr>
        <w:jc w:val="both"/>
        <w:rPr>
          <w:sz w:val="22"/>
          <w:szCs w:val="22"/>
        </w:rPr>
      </w:pPr>
    </w:p>
    <w:p w14:paraId="3D8DE50E" w14:textId="39CE88D6" w:rsidR="00674EC8" w:rsidRPr="003A58D1" w:rsidRDefault="00674EC8" w:rsidP="00674EC8">
      <w:pPr>
        <w:rPr>
          <w:b/>
          <w:sz w:val="22"/>
          <w:szCs w:val="22"/>
          <w:lang w:val="en-US"/>
        </w:rPr>
      </w:pPr>
      <w:r w:rsidRPr="003A58D1">
        <w:rPr>
          <w:sz w:val="22"/>
          <w:szCs w:val="22"/>
        </w:rPr>
        <w:t xml:space="preserve">                       </w:t>
      </w:r>
      <w:r w:rsidR="008753C6" w:rsidRPr="003A58D1">
        <w:rPr>
          <w:sz w:val="22"/>
          <w:szCs w:val="22"/>
        </w:rPr>
        <w:t xml:space="preserve">       </w:t>
      </w:r>
      <w:r w:rsidR="002C0CB9" w:rsidRPr="003A58D1">
        <w:rPr>
          <w:sz w:val="22"/>
          <w:szCs w:val="22"/>
        </w:rPr>
        <w:tab/>
      </w:r>
      <w:r w:rsidR="002C0CB9" w:rsidRPr="003A58D1">
        <w:rPr>
          <w:sz w:val="22"/>
          <w:szCs w:val="22"/>
        </w:rPr>
        <w:tab/>
        <w:t xml:space="preserve">       </w:t>
      </w:r>
      <w:r w:rsidR="008753C6" w:rsidRPr="003A58D1">
        <w:rPr>
          <w:sz w:val="22"/>
          <w:szCs w:val="22"/>
        </w:rPr>
        <w:t xml:space="preserve"> </w:t>
      </w:r>
      <w:r w:rsidRPr="003A58D1">
        <w:rPr>
          <w:sz w:val="22"/>
          <w:szCs w:val="22"/>
        </w:rPr>
        <w:t xml:space="preserve">  </w:t>
      </w:r>
      <w:r w:rsidR="003426A3" w:rsidRPr="003A58D1">
        <w:rPr>
          <w:b/>
          <w:sz w:val="22"/>
          <w:szCs w:val="22"/>
          <w:lang w:val="en-US"/>
        </w:rPr>
        <w:t>C min.</w:t>
      </w:r>
      <w:r w:rsidRPr="003A58D1">
        <w:rPr>
          <w:b/>
          <w:sz w:val="22"/>
          <w:szCs w:val="22"/>
          <w:lang w:val="en-US"/>
        </w:rPr>
        <w:t xml:space="preserve"> </w:t>
      </w:r>
    </w:p>
    <w:p w14:paraId="079910AC" w14:textId="5CCB2299" w:rsidR="00674EC8" w:rsidRPr="003A58D1" w:rsidRDefault="008753C6" w:rsidP="00674EC8">
      <w:pPr>
        <w:rPr>
          <w:b/>
          <w:sz w:val="22"/>
          <w:szCs w:val="22"/>
          <w:lang w:val="en-US"/>
        </w:rPr>
      </w:pPr>
      <w:r w:rsidRPr="003A58D1">
        <w:rPr>
          <w:b/>
          <w:sz w:val="22"/>
          <w:szCs w:val="22"/>
          <w:lang w:val="en-US"/>
        </w:rPr>
        <w:t xml:space="preserve">        </w:t>
      </w:r>
      <w:r w:rsidR="002C0CB9" w:rsidRPr="003A58D1">
        <w:rPr>
          <w:b/>
          <w:sz w:val="22"/>
          <w:szCs w:val="22"/>
          <w:lang w:val="en-US"/>
        </w:rPr>
        <w:tab/>
      </w:r>
      <w:r w:rsidR="002C0CB9" w:rsidRPr="003A58D1">
        <w:rPr>
          <w:b/>
          <w:sz w:val="22"/>
          <w:szCs w:val="22"/>
          <w:lang w:val="en-US"/>
        </w:rPr>
        <w:tab/>
      </w:r>
      <w:r w:rsidR="002C0CB9" w:rsidRPr="003A58D1">
        <w:rPr>
          <w:b/>
          <w:sz w:val="22"/>
          <w:szCs w:val="22"/>
          <w:lang w:val="en-US"/>
        </w:rPr>
        <w:tab/>
      </w:r>
      <w:r w:rsidRPr="003A58D1">
        <w:rPr>
          <w:b/>
          <w:sz w:val="22"/>
          <w:szCs w:val="22"/>
          <w:lang w:val="en-US"/>
        </w:rPr>
        <w:t xml:space="preserve">  </w:t>
      </w:r>
      <w:r w:rsidR="00674EC8" w:rsidRPr="003A58D1">
        <w:rPr>
          <w:b/>
          <w:sz w:val="22"/>
          <w:szCs w:val="22"/>
          <w:lang w:val="en-US"/>
        </w:rPr>
        <w:t xml:space="preserve">C =     -------------------------- x </w:t>
      </w:r>
      <w:r w:rsidR="003426A3" w:rsidRPr="003A58D1">
        <w:rPr>
          <w:b/>
          <w:sz w:val="22"/>
          <w:szCs w:val="22"/>
          <w:lang w:val="en-US"/>
        </w:rPr>
        <w:t>60</w:t>
      </w:r>
      <w:r w:rsidR="00674EC8" w:rsidRPr="003A58D1">
        <w:rPr>
          <w:b/>
          <w:sz w:val="22"/>
          <w:szCs w:val="22"/>
          <w:lang w:val="en-US"/>
        </w:rPr>
        <w:t xml:space="preserve">% </w:t>
      </w:r>
    </w:p>
    <w:p w14:paraId="16214E02" w14:textId="43643DDA" w:rsidR="00674EC8" w:rsidRPr="003A58D1" w:rsidRDefault="00674EC8" w:rsidP="00674EC8">
      <w:pPr>
        <w:rPr>
          <w:b/>
          <w:sz w:val="22"/>
          <w:szCs w:val="22"/>
          <w:lang w:val="en-US"/>
        </w:rPr>
      </w:pPr>
      <w:r w:rsidRPr="003A58D1">
        <w:rPr>
          <w:b/>
          <w:sz w:val="22"/>
          <w:szCs w:val="22"/>
          <w:lang w:val="en-US"/>
        </w:rPr>
        <w:t xml:space="preserve">                        </w:t>
      </w:r>
      <w:r w:rsidR="008753C6" w:rsidRPr="003A58D1">
        <w:rPr>
          <w:b/>
          <w:sz w:val="22"/>
          <w:szCs w:val="22"/>
          <w:lang w:val="en-US"/>
        </w:rPr>
        <w:t xml:space="preserve">      </w:t>
      </w:r>
      <w:r w:rsidR="00AB0242" w:rsidRPr="003A58D1">
        <w:rPr>
          <w:b/>
          <w:sz w:val="22"/>
          <w:szCs w:val="22"/>
          <w:lang w:val="en-US"/>
        </w:rPr>
        <w:t xml:space="preserve"> </w:t>
      </w:r>
      <w:r w:rsidR="008753C6" w:rsidRPr="003A58D1">
        <w:rPr>
          <w:b/>
          <w:sz w:val="22"/>
          <w:szCs w:val="22"/>
          <w:lang w:val="en-US"/>
        </w:rPr>
        <w:t xml:space="preserve">  </w:t>
      </w:r>
      <w:r w:rsidR="002C0CB9" w:rsidRPr="003A58D1">
        <w:rPr>
          <w:b/>
          <w:sz w:val="22"/>
          <w:szCs w:val="22"/>
          <w:lang w:val="en-US"/>
        </w:rPr>
        <w:t xml:space="preserve">                             </w:t>
      </w:r>
      <w:r w:rsidR="003426A3" w:rsidRPr="003A58D1">
        <w:rPr>
          <w:b/>
          <w:sz w:val="22"/>
          <w:szCs w:val="22"/>
          <w:lang w:val="en-US"/>
        </w:rPr>
        <w:t>C bad.</w:t>
      </w:r>
    </w:p>
    <w:p w14:paraId="7DC9FDF9" w14:textId="77777777" w:rsidR="003426A3" w:rsidRPr="003A58D1" w:rsidRDefault="003426A3" w:rsidP="003426A3">
      <w:pPr>
        <w:spacing w:line="360" w:lineRule="auto"/>
        <w:ind w:left="284" w:hanging="284"/>
        <w:jc w:val="both"/>
        <w:rPr>
          <w:bCs/>
          <w:sz w:val="22"/>
          <w:szCs w:val="22"/>
        </w:rPr>
      </w:pPr>
      <w:r w:rsidRPr="003A58D1">
        <w:rPr>
          <w:bCs/>
          <w:sz w:val="22"/>
          <w:szCs w:val="22"/>
        </w:rPr>
        <w:t>Gdzie:</w:t>
      </w:r>
    </w:p>
    <w:p w14:paraId="492142A7" w14:textId="77777777" w:rsidR="003426A3" w:rsidRPr="003A58D1" w:rsidRDefault="003426A3" w:rsidP="003426A3">
      <w:pPr>
        <w:pStyle w:val="Akapitzlist"/>
        <w:ind w:left="284" w:hanging="284"/>
        <w:jc w:val="both"/>
        <w:rPr>
          <w:sz w:val="22"/>
          <w:szCs w:val="22"/>
        </w:rPr>
      </w:pPr>
      <w:r w:rsidRPr="003A58D1">
        <w:rPr>
          <w:b/>
          <w:sz w:val="22"/>
          <w:szCs w:val="22"/>
        </w:rPr>
        <w:t>C</w:t>
      </w:r>
      <w:r w:rsidRPr="003A58D1">
        <w:rPr>
          <w:b/>
          <w:sz w:val="22"/>
          <w:szCs w:val="22"/>
          <w:vertAlign w:val="subscript"/>
        </w:rPr>
        <w:t xml:space="preserve"> min.</w:t>
      </w:r>
      <w:r w:rsidRPr="003A58D1">
        <w:rPr>
          <w:sz w:val="22"/>
          <w:szCs w:val="22"/>
        </w:rPr>
        <w:t xml:space="preserve"> – cena minimalna spośród wszystkich ważnych ofert</w:t>
      </w:r>
    </w:p>
    <w:p w14:paraId="1C06CAA0" w14:textId="77777777" w:rsidR="003426A3" w:rsidRPr="003A58D1" w:rsidRDefault="003426A3" w:rsidP="003426A3">
      <w:pPr>
        <w:pStyle w:val="Akapitzlist"/>
        <w:ind w:left="284" w:hanging="284"/>
        <w:jc w:val="both"/>
        <w:rPr>
          <w:bCs/>
          <w:sz w:val="22"/>
          <w:szCs w:val="22"/>
        </w:rPr>
      </w:pPr>
      <w:r w:rsidRPr="003A58D1">
        <w:rPr>
          <w:b/>
          <w:bCs/>
          <w:sz w:val="22"/>
          <w:szCs w:val="22"/>
        </w:rPr>
        <w:t>C</w:t>
      </w:r>
      <w:r w:rsidRPr="003A58D1">
        <w:rPr>
          <w:b/>
          <w:bCs/>
          <w:sz w:val="22"/>
          <w:szCs w:val="22"/>
          <w:vertAlign w:val="subscript"/>
        </w:rPr>
        <w:t xml:space="preserve"> </w:t>
      </w:r>
      <w:proofErr w:type="spellStart"/>
      <w:r w:rsidRPr="003A58D1">
        <w:rPr>
          <w:b/>
          <w:bCs/>
          <w:sz w:val="22"/>
          <w:szCs w:val="22"/>
          <w:vertAlign w:val="subscript"/>
        </w:rPr>
        <w:t>bad</w:t>
      </w:r>
      <w:proofErr w:type="spellEnd"/>
      <w:r w:rsidRPr="003A58D1">
        <w:rPr>
          <w:bCs/>
          <w:sz w:val="22"/>
          <w:szCs w:val="22"/>
          <w:vertAlign w:val="subscript"/>
        </w:rPr>
        <w:t>.</w:t>
      </w:r>
      <w:r w:rsidRPr="003A58D1">
        <w:rPr>
          <w:bCs/>
          <w:sz w:val="22"/>
          <w:szCs w:val="22"/>
        </w:rPr>
        <w:t xml:space="preserve"> – cena oferty badanej </w:t>
      </w:r>
    </w:p>
    <w:p w14:paraId="4B981A51" w14:textId="77777777" w:rsidR="003426A3" w:rsidRPr="003A58D1" w:rsidRDefault="003426A3" w:rsidP="003426A3">
      <w:pPr>
        <w:ind w:left="284" w:hanging="284"/>
        <w:jc w:val="both"/>
        <w:rPr>
          <w:rFonts w:eastAsia="Calibri"/>
          <w:sz w:val="22"/>
          <w:szCs w:val="22"/>
          <w:lang w:eastAsia="ar-SA"/>
        </w:rPr>
      </w:pPr>
      <w:r w:rsidRPr="003A58D1">
        <w:rPr>
          <w:rFonts w:eastAsia="Calibri"/>
          <w:sz w:val="22"/>
          <w:szCs w:val="22"/>
          <w:lang w:eastAsia="ar-SA"/>
        </w:rPr>
        <w:t>Ocena punktowa oferty będzie zaokrąglona do dwóch miejsc po przecinku liczbą.</w:t>
      </w:r>
    </w:p>
    <w:p w14:paraId="76787695" w14:textId="77777777" w:rsidR="00185F6C" w:rsidRPr="003A58D1" w:rsidRDefault="00185F6C" w:rsidP="003426A3">
      <w:pPr>
        <w:ind w:left="284" w:hanging="284"/>
        <w:jc w:val="both"/>
        <w:rPr>
          <w:rFonts w:eastAsia="Calibri"/>
          <w:sz w:val="22"/>
          <w:szCs w:val="22"/>
          <w:lang w:eastAsia="ar-SA"/>
        </w:rPr>
      </w:pPr>
    </w:p>
    <w:p w14:paraId="16CBD2D6" w14:textId="4CE631D2" w:rsidR="00780ACB" w:rsidRPr="003A58D1" w:rsidRDefault="00780ACB" w:rsidP="00A41446">
      <w:pPr>
        <w:pStyle w:val="Akapitzlist"/>
        <w:numPr>
          <w:ilvl w:val="0"/>
          <w:numId w:val="46"/>
        </w:numPr>
        <w:jc w:val="both"/>
        <w:rPr>
          <w:sz w:val="22"/>
          <w:szCs w:val="22"/>
        </w:rPr>
      </w:pPr>
      <w:r w:rsidRPr="003A58D1">
        <w:rPr>
          <w:sz w:val="22"/>
          <w:szCs w:val="22"/>
          <w:u w:val="single"/>
        </w:rPr>
        <w:t xml:space="preserve">Punkty za kryterium Termin powtórnej dostawy </w:t>
      </w:r>
      <w:r w:rsidRPr="003A58D1">
        <w:rPr>
          <w:sz w:val="22"/>
          <w:szCs w:val="22"/>
          <w:u w:val="single"/>
          <w:lang w:eastAsia="en-US"/>
        </w:rPr>
        <w:t>w przypadku dostarczenia pierwotnie towaru wadliwego, niezgodnego z zamówieniem</w:t>
      </w:r>
      <w:r w:rsidRPr="003A58D1">
        <w:rPr>
          <w:sz w:val="22"/>
          <w:szCs w:val="22"/>
          <w:u w:val="single"/>
        </w:rPr>
        <w:t xml:space="preserve"> (</w:t>
      </w:r>
      <w:r w:rsidR="00A41446" w:rsidRPr="003A58D1">
        <w:rPr>
          <w:sz w:val="22"/>
          <w:szCs w:val="22"/>
          <w:u w:val="single"/>
          <w:lang w:val="pl-PL"/>
        </w:rPr>
        <w:t>D</w:t>
      </w:r>
      <w:r w:rsidRPr="003A58D1">
        <w:rPr>
          <w:sz w:val="22"/>
          <w:szCs w:val="22"/>
          <w:u w:val="single"/>
        </w:rPr>
        <w:t>) zostaną przyznane na podstawie złożonej przez Wykonawcę w Formularzu Ofertowym deklaracji o czasie realizacji dostawy, zgodnie z poniższą regułą</w:t>
      </w:r>
      <w:r w:rsidRPr="003A58D1">
        <w:rPr>
          <w:sz w:val="22"/>
          <w:szCs w:val="22"/>
        </w:rPr>
        <w:t>:</w:t>
      </w:r>
    </w:p>
    <w:p w14:paraId="2C3ECFA6" w14:textId="2C2DE8E0" w:rsidR="00780ACB" w:rsidRDefault="00780ACB" w:rsidP="00780ACB">
      <w:pPr>
        <w:jc w:val="both"/>
        <w:rPr>
          <w:sz w:val="22"/>
          <w:szCs w:val="22"/>
        </w:rPr>
      </w:pPr>
    </w:p>
    <w:p w14:paraId="3300C254" w14:textId="3F2BCE1B" w:rsidR="00445BBC" w:rsidRDefault="00445BBC" w:rsidP="00780ACB">
      <w:pPr>
        <w:jc w:val="both"/>
        <w:rPr>
          <w:sz w:val="22"/>
          <w:szCs w:val="22"/>
        </w:rPr>
      </w:pPr>
    </w:p>
    <w:p w14:paraId="0E8EC77D" w14:textId="77777777" w:rsidR="00445BBC" w:rsidRPr="003A58D1" w:rsidRDefault="00445BBC" w:rsidP="00780ACB">
      <w:pPr>
        <w:jc w:val="both"/>
        <w:rPr>
          <w:sz w:val="22"/>
          <w:szCs w:val="22"/>
        </w:rPr>
      </w:pPr>
    </w:p>
    <w:p w14:paraId="00B0E0DC" w14:textId="39F53DE8" w:rsidR="00780ACB" w:rsidRPr="003A58D1" w:rsidRDefault="00780ACB" w:rsidP="00780ACB">
      <w:pPr>
        <w:jc w:val="both"/>
        <w:rPr>
          <w:b/>
          <w:sz w:val="22"/>
          <w:szCs w:val="22"/>
        </w:rPr>
      </w:pPr>
      <w:r w:rsidRPr="003A58D1">
        <w:rPr>
          <w:b/>
          <w:sz w:val="22"/>
          <w:szCs w:val="22"/>
        </w:rPr>
        <w:lastRenderedPageBreak/>
        <w:t xml:space="preserve">Dotyczy Części od 1 do </w:t>
      </w:r>
      <w:bookmarkStart w:id="200" w:name="_Hlk27575521"/>
      <w:r w:rsidR="00A41446" w:rsidRPr="003A58D1">
        <w:rPr>
          <w:b/>
          <w:sz w:val="22"/>
          <w:szCs w:val="22"/>
        </w:rPr>
        <w:t>14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00"/>
      </w:tblGrid>
      <w:tr w:rsidR="003A58D1" w:rsidRPr="003A58D1" w14:paraId="27826F93" w14:textId="77777777" w:rsidTr="00262545">
        <w:tc>
          <w:tcPr>
            <w:tcW w:w="6095" w:type="dxa"/>
          </w:tcPr>
          <w:p w14:paraId="1CAF0B53" w14:textId="77777777" w:rsidR="00780ACB" w:rsidRPr="003A58D1" w:rsidRDefault="00780ACB" w:rsidP="00262545">
            <w:pPr>
              <w:rPr>
                <w:b/>
                <w:sz w:val="22"/>
                <w:szCs w:val="22"/>
                <w:lang w:eastAsia="en-US"/>
              </w:rPr>
            </w:pPr>
            <w:r w:rsidRPr="003A58D1">
              <w:rPr>
                <w:b/>
                <w:sz w:val="22"/>
                <w:szCs w:val="22"/>
                <w:lang w:eastAsia="en-US"/>
              </w:rPr>
              <w:t xml:space="preserve">Termin powtórnej dostawy w przypadku dostarczenia pierwotnie towaru wadliwego, niezgodnego z zamówieniem </w:t>
            </w:r>
          </w:p>
        </w:tc>
        <w:tc>
          <w:tcPr>
            <w:tcW w:w="2800" w:type="dxa"/>
          </w:tcPr>
          <w:p w14:paraId="025239DC" w14:textId="77777777" w:rsidR="00780ACB" w:rsidRPr="003A58D1" w:rsidRDefault="00780ACB" w:rsidP="00262545">
            <w:pPr>
              <w:jc w:val="both"/>
              <w:rPr>
                <w:b/>
                <w:sz w:val="22"/>
                <w:szCs w:val="22"/>
              </w:rPr>
            </w:pPr>
            <w:r w:rsidRPr="003A58D1">
              <w:rPr>
                <w:b/>
                <w:sz w:val="22"/>
                <w:szCs w:val="22"/>
              </w:rPr>
              <w:t>Liczba punktów</w:t>
            </w:r>
          </w:p>
        </w:tc>
      </w:tr>
      <w:tr w:rsidR="003A58D1" w:rsidRPr="003A58D1" w14:paraId="126AB6FD" w14:textId="77777777" w:rsidTr="00262545">
        <w:tc>
          <w:tcPr>
            <w:tcW w:w="6095" w:type="dxa"/>
          </w:tcPr>
          <w:p w14:paraId="51FF108A" w14:textId="39B72DA7" w:rsidR="00780ACB" w:rsidRPr="003A58D1" w:rsidRDefault="00780ACB" w:rsidP="00A810BF">
            <w:pPr>
              <w:rPr>
                <w:sz w:val="22"/>
                <w:szCs w:val="22"/>
              </w:rPr>
            </w:pPr>
            <w:r w:rsidRPr="003A58D1">
              <w:rPr>
                <w:sz w:val="22"/>
                <w:szCs w:val="22"/>
              </w:rPr>
              <w:t xml:space="preserve"> </w:t>
            </w:r>
            <w:r w:rsidR="00A41446" w:rsidRPr="003A58D1">
              <w:rPr>
                <w:sz w:val="22"/>
                <w:szCs w:val="22"/>
              </w:rPr>
              <w:t>37</w:t>
            </w:r>
            <w:r w:rsidRPr="003A58D1">
              <w:rPr>
                <w:sz w:val="22"/>
                <w:szCs w:val="22"/>
              </w:rPr>
              <w:t>-</w:t>
            </w:r>
            <w:r w:rsidR="00A41446" w:rsidRPr="003A58D1">
              <w:rPr>
                <w:sz w:val="22"/>
                <w:szCs w:val="22"/>
              </w:rPr>
              <w:t>48</w:t>
            </w:r>
            <w:r w:rsidRPr="003A58D1">
              <w:rPr>
                <w:sz w:val="22"/>
                <w:szCs w:val="22"/>
              </w:rPr>
              <w:t xml:space="preserve"> godzin  </w:t>
            </w:r>
          </w:p>
        </w:tc>
        <w:tc>
          <w:tcPr>
            <w:tcW w:w="2800" w:type="dxa"/>
          </w:tcPr>
          <w:p w14:paraId="412A64D3" w14:textId="77777777" w:rsidR="00780ACB" w:rsidRPr="003A58D1" w:rsidRDefault="00780ACB" w:rsidP="00262545">
            <w:pPr>
              <w:jc w:val="both"/>
              <w:rPr>
                <w:sz w:val="22"/>
                <w:szCs w:val="22"/>
              </w:rPr>
            </w:pPr>
            <w:r w:rsidRPr="003A58D1">
              <w:rPr>
                <w:sz w:val="22"/>
                <w:szCs w:val="22"/>
              </w:rPr>
              <w:t>0 pkt</w:t>
            </w:r>
          </w:p>
        </w:tc>
      </w:tr>
      <w:tr w:rsidR="003A58D1" w:rsidRPr="003A58D1" w14:paraId="6351BFDE" w14:textId="77777777" w:rsidTr="00262545">
        <w:tc>
          <w:tcPr>
            <w:tcW w:w="6095" w:type="dxa"/>
          </w:tcPr>
          <w:p w14:paraId="22FAD490" w14:textId="3E5B9EF7" w:rsidR="00780ACB" w:rsidRPr="003A58D1" w:rsidRDefault="00A41446" w:rsidP="00A810BF">
            <w:pPr>
              <w:rPr>
                <w:sz w:val="22"/>
                <w:szCs w:val="22"/>
              </w:rPr>
            </w:pPr>
            <w:r w:rsidRPr="003A58D1">
              <w:rPr>
                <w:sz w:val="22"/>
                <w:szCs w:val="22"/>
              </w:rPr>
              <w:t>25</w:t>
            </w:r>
            <w:r w:rsidR="00780ACB" w:rsidRPr="003A58D1">
              <w:rPr>
                <w:sz w:val="22"/>
                <w:szCs w:val="22"/>
              </w:rPr>
              <w:t>-</w:t>
            </w:r>
            <w:r w:rsidRPr="003A58D1">
              <w:rPr>
                <w:sz w:val="22"/>
                <w:szCs w:val="22"/>
              </w:rPr>
              <w:t>36</w:t>
            </w:r>
            <w:r w:rsidR="00780ACB" w:rsidRPr="003A58D1">
              <w:rPr>
                <w:sz w:val="22"/>
                <w:szCs w:val="22"/>
              </w:rPr>
              <w:t xml:space="preserve"> godzin</w:t>
            </w:r>
          </w:p>
        </w:tc>
        <w:tc>
          <w:tcPr>
            <w:tcW w:w="2800" w:type="dxa"/>
          </w:tcPr>
          <w:p w14:paraId="0BB96B30" w14:textId="204309C9" w:rsidR="00780ACB" w:rsidRPr="003A58D1" w:rsidRDefault="00A41446" w:rsidP="00262545">
            <w:pPr>
              <w:jc w:val="both"/>
              <w:rPr>
                <w:sz w:val="22"/>
                <w:szCs w:val="22"/>
              </w:rPr>
            </w:pPr>
            <w:r w:rsidRPr="003A58D1">
              <w:rPr>
                <w:sz w:val="22"/>
                <w:szCs w:val="22"/>
              </w:rPr>
              <w:t>10</w:t>
            </w:r>
            <w:r w:rsidR="00780ACB" w:rsidRPr="003A58D1">
              <w:rPr>
                <w:sz w:val="22"/>
                <w:szCs w:val="22"/>
              </w:rPr>
              <w:t xml:space="preserve"> pkt</w:t>
            </w:r>
          </w:p>
        </w:tc>
      </w:tr>
      <w:tr w:rsidR="003A58D1" w:rsidRPr="003A58D1" w14:paraId="6799F438" w14:textId="77777777" w:rsidTr="00262545">
        <w:trPr>
          <w:trHeight w:val="233"/>
        </w:trPr>
        <w:tc>
          <w:tcPr>
            <w:tcW w:w="6095" w:type="dxa"/>
          </w:tcPr>
          <w:p w14:paraId="523A80AA" w14:textId="6A799D66" w:rsidR="00780ACB" w:rsidRPr="003A58D1" w:rsidRDefault="00780ACB" w:rsidP="00A810BF">
            <w:pPr>
              <w:rPr>
                <w:sz w:val="22"/>
                <w:szCs w:val="22"/>
              </w:rPr>
            </w:pPr>
            <w:r w:rsidRPr="003A58D1">
              <w:rPr>
                <w:sz w:val="22"/>
                <w:szCs w:val="22"/>
              </w:rPr>
              <w:t>13-</w:t>
            </w:r>
            <w:r w:rsidR="00A41446" w:rsidRPr="003A58D1">
              <w:rPr>
                <w:sz w:val="22"/>
                <w:szCs w:val="22"/>
              </w:rPr>
              <w:t>2</w:t>
            </w:r>
            <w:r w:rsidR="00B0067F" w:rsidRPr="003A58D1">
              <w:rPr>
                <w:sz w:val="22"/>
                <w:szCs w:val="22"/>
              </w:rPr>
              <w:t>4</w:t>
            </w:r>
            <w:r w:rsidRPr="003A58D1">
              <w:rPr>
                <w:sz w:val="22"/>
                <w:szCs w:val="22"/>
              </w:rPr>
              <w:t xml:space="preserve"> godzin </w:t>
            </w:r>
          </w:p>
        </w:tc>
        <w:tc>
          <w:tcPr>
            <w:tcW w:w="2800" w:type="dxa"/>
          </w:tcPr>
          <w:p w14:paraId="2966CB82" w14:textId="6A65DDF9" w:rsidR="00780ACB" w:rsidRPr="003A58D1" w:rsidRDefault="00B0067F" w:rsidP="00262545">
            <w:pPr>
              <w:jc w:val="both"/>
              <w:rPr>
                <w:sz w:val="22"/>
                <w:szCs w:val="22"/>
              </w:rPr>
            </w:pPr>
            <w:r w:rsidRPr="003A58D1">
              <w:rPr>
                <w:sz w:val="22"/>
                <w:szCs w:val="22"/>
              </w:rPr>
              <w:t>20</w:t>
            </w:r>
            <w:r w:rsidR="00780ACB" w:rsidRPr="003A58D1">
              <w:rPr>
                <w:sz w:val="22"/>
                <w:szCs w:val="22"/>
              </w:rPr>
              <w:t xml:space="preserve"> pkt</w:t>
            </w:r>
          </w:p>
        </w:tc>
      </w:tr>
      <w:tr w:rsidR="003A58D1" w:rsidRPr="003A58D1" w14:paraId="182EC1C2" w14:textId="77777777" w:rsidTr="00262545">
        <w:trPr>
          <w:trHeight w:val="233"/>
        </w:trPr>
        <w:tc>
          <w:tcPr>
            <w:tcW w:w="6095" w:type="dxa"/>
          </w:tcPr>
          <w:p w14:paraId="183AF8D0" w14:textId="77777777" w:rsidR="00780ACB" w:rsidRPr="003A58D1" w:rsidRDefault="00780ACB" w:rsidP="00A810BF">
            <w:pPr>
              <w:rPr>
                <w:sz w:val="22"/>
                <w:szCs w:val="22"/>
              </w:rPr>
            </w:pPr>
            <w:r w:rsidRPr="003A58D1">
              <w:rPr>
                <w:sz w:val="22"/>
                <w:szCs w:val="22"/>
              </w:rPr>
              <w:t>do 12 godzin</w:t>
            </w:r>
          </w:p>
        </w:tc>
        <w:tc>
          <w:tcPr>
            <w:tcW w:w="2800" w:type="dxa"/>
          </w:tcPr>
          <w:p w14:paraId="29680FB1" w14:textId="6C4C00FC" w:rsidR="00780ACB" w:rsidRPr="003A58D1" w:rsidRDefault="00B0067F" w:rsidP="00262545">
            <w:pPr>
              <w:jc w:val="both"/>
              <w:rPr>
                <w:sz w:val="22"/>
                <w:szCs w:val="22"/>
              </w:rPr>
            </w:pPr>
            <w:r w:rsidRPr="003A58D1">
              <w:rPr>
                <w:sz w:val="22"/>
                <w:szCs w:val="22"/>
              </w:rPr>
              <w:t>40</w:t>
            </w:r>
            <w:r w:rsidR="00780ACB" w:rsidRPr="003A58D1">
              <w:rPr>
                <w:sz w:val="22"/>
                <w:szCs w:val="22"/>
              </w:rPr>
              <w:t xml:space="preserve"> pkt</w:t>
            </w:r>
          </w:p>
        </w:tc>
      </w:tr>
    </w:tbl>
    <w:bookmarkEnd w:id="200"/>
    <w:p w14:paraId="1F8005DC" w14:textId="20C38176" w:rsidR="00B0067F" w:rsidRPr="00B0067F" w:rsidRDefault="00B0067F" w:rsidP="00B0067F">
      <w:pPr>
        <w:spacing w:line="276" w:lineRule="auto"/>
        <w:jc w:val="both"/>
        <w:rPr>
          <w:b/>
          <w:bCs/>
          <w:i/>
          <w:color w:val="FF0000"/>
          <w:sz w:val="22"/>
          <w:szCs w:val="22"/>
          <w:u w:val="single"/>
        </w:rPr>
      </w:pPr>
      <w:r w:rsidRPr="00B0067F">
        <w:rPr>
          <w:b/>
          <w:bCs/>
          <w:i/>
          <w:color w:val="FF0000"/>
          <w:sz w:val="22"/>
          <w:szCs w:val="22"/>
          <w:u w:val="single"/>
        </w:rPr>
        <w:t>Uwaga:</w:t>
      </w:r>
    </w:p>
    <w:p w14:paraId="0D6D8BFC" w14:textId="1802EB75" w:rsidR="00B0067F" w:rsidRPr="003A58D1" w:rsidRDefault="00B0067F" w:rsidP="004C0812">
      <w:pPr>
        <w:pStyle w:val="Akapitzlist"/>
        <w:widowControl w:val="0"/>
        <w:numPr>
          <w:ilvl w:val="0"/>
          <w:numId w:val="68"/>
        </w:numPr>
        <w:spacing w:line="276" w:lineRule="auto"/>
        <w:ind w:left="426"/>
        <w:jc w:val="both"/>
        <w:rPr>
          <w:i/>
          <w:sz w:val="22"/>
          <w:szCs w:val="22"/>
        </w:rPr>
      </w:pPr>
      <w:r w:rsidRPr="003A58D1">
        <w:rPr>
          <w:i/>
          <w:sz w:val="22"/>
          <w:szCs w:val="22"/>
        </w:rPr>
        <w:t>Termin powtórnej dostawy […] – należy przez to rozumieć dostawę towaru, o której mowa w </w:t>
      </w:r>
      <w:r w:rsidRPr="003A58D1">
        <w:rPr>
          <w:i/>
          <w:sz w:val="22"/>
          <w:szCs w:val="22"/>
          <w:lang w:val="pl-PL"/>
        </w:rPr>
        <w:t>Projektowanych</w:t>
      </w:r>
      <w:r w:rsidRPr="003A58D1">
        <w:rPr>
          <w:i/>
          <w:sz w:val="22"/>
          <w:szCs w:val="22"/>
        </w:rPr>
        <w:t xml:space="preserve"> postanowieniach umowy § 7 ust. 6 tj. Wykonawca zobowiązany jest od chwili przekazania protokołu reklamacyjnego przez Zamawiającego, do wyeliminowania opisanych </w:t>
      </w:r>
      <w:r w:rsidRPr="003A58D1">
        <w:rPr>
          <w:i/>
          <w:sz w:val="22"/>
          <w:szCs w:val="22"/>
        </w:rPr>
        <w:br/>
        <w:t>w nim wad, w  sposób uzgodniony z Zamawiającym, bez prawa żądania dodatkowych opłat z tego tytułu;</w:t>
      </w:r>
    </w:p>
    <w:p w14:paraId="3EA00BD4" w14:textId="2219A544" w:rsidR="00B0067F" w:rsidRPr="003A58D1" w:rsidRDefault="00B0067F" w:rsidP="004C0812">
      <w:pPr>
        <w:pStyle w:val="Akapitzlist"/>
        <w:widowControl w:val="0"/>
        <w:numPr>
          <w:ilvl w:val="0"/>
          <w:numId w:val="68"/>
        </w:numPr>
        <w:spacing w:line="276" w:lineRule="auto"/>
        <w:ind w:left="426"/>
        <w:jc w:val="both"/>
        <w:rPr>
          <w:i/>
          <w:sz w:val="22"/>
          <w:szCs w:val="22"/>
        </w:rPr>
      </w:pPr>
      <w:r w:rsidRPr="003A58D1">
        <w:rPr>
          <w:i/>
          <w:sz w:val="22"/>
          <w:szCs w:val="22"/>
        </w:rPr>
        <w:t xml:space="preserve">Wykonawca powinien podać termin dostawy w postaci konkretnej liczby godzin </w:t>
      </w:r>
      <w:r w:rsidRPr="003A58D1">
        <w:rPr>
          <w:i/>
          <w:sz w:val="22"/>
          <w:szCs w:val="22"/>
        </w:rPr>
        <w:br/>
        <w:t xml:space="preserve">tj. </w:t>
      </w:r>
      <w:r w:rsidRPr="003A58D1">
        <w:rPr>
          <w:b/>
          <w:bCs/>
          <w:i/>
          <w:sz w:val="22"/>
          <w:szCs w:val="22"/>
        </w:rPr>
        <w:t>np. 13 godzin, 2</w:t>
      </w:r>
      <w:r w:rsidR="00CE06E4" w:rsidRPr="003A58D1">
        <w:rPr>
          <w:b/>
          <w:bCs/>
          <w:i/>
          <w:sz w:val="22"/>
          <w:szCs w:val="22"/>
          <w:lang w:val="pl-PL"/>
        </w:rPr>
        <w:t>5</w:t>
      </w:r>
      <w:r w:rsidRPr="003A58D1">
        <w:rPr>
          <w:b/>
          <w:bCs/>
          <w:i/>
          <w:sz w:val="22"/>
          <w:szCs w:val="22"/>
        </w:rPr>
        <w:t xml:space="preserve"> godzin itp. </w:t>
      </w:r>
      <w:r w:rsidRPr="003A58D1">
        <w:rPr>
          <w:i/>
          <w:sz w:val="22"/>
          <w:szCs w:val="22"/>
        </w:rPr>
        <w:t xml:space="preserve">Jeżeli Wykonawca poda w ofercie termin w postaci przedziału </w:t>
      </w:r>
      <w:r w:rsidRPr="003A58D1">
        <w:rPr>
          <w:i/>
          <w:sz w:val="22"/>
          <w:szCs w:val="22"/>
        </w:rPr>
        <w:br/>
      </w:r>
      <w:r w:rsidRPr="003A58D1">
        <w:rPr>
          <w:b/>
          <w:i/>
          <w:sz w:val="22"/>
          <w:szCs w:val="22"/>
        </w:rPr>
        <w:t>np.  13-2</w:t>
      </w:r>
      <w:r w:rsidR="00CE06E4" w:rsidRPr="003A58D1">
        <w:rPr>
          <w:b/>
          <w:i/>
          <w:sz w:val="22"/>
          <w:szCs w:val="22"/>
          <w:lang w:val="pl-PL"/>
        </w:rPr>
        <w:t>5</w:t>
      </w:r>
      <w:r w:rsidRPr="003A58D1">
        <w:rPr>
          <w:b/>
          <w:i/>
          <w:sz w:val="22"/>
          <w:szCs w:val="22"/>
        </w:rPr>
        <w:t xml:space="preserve"> godzin</w:t>
      </w:r>
      <w:r w:rsidRPr="003A58D1">
        <w:rPr>
          <w:i/>
          <w:sz w:val="22"/>
          <w:szCs w:val="22"/>
        </w:rPr>
        <w:t xml:space="preserve">, wówczas Zamawiający przyjmie do celów punktacji </w:t>
      </w:r>
      <w:r w:rsidR="00FD49F2">
        <w:rPr>
          <w:i/>
          <w:sz w:val="22"/>
          <w:szCs w:val="22"/>
          <w:lang w:val="pl-PL"/>
        </w:rPr>
        <w:t>najwyższą</w:t>
      </w:r>
      <w:r w:rsidRPr="003A58D1">
        <w:rPr>
          <w:i/>
          <w:sz w:val="22"/>
          <w:szCs w:val="22"/>
        </w:rPr>
        <w:t xml:space="preserve"> z tego przedziału; w podanym przykładzie będzie to </w:t>
      </w:r>
      <w:r w:rsidR="00CA39C4">
        <w:rPr>
          <w:b/>
          <w:i/>
          <w:sz w:val="22"/>
          <w:szCs w:val="22"/>
          <w:lang w:val="pl-PL"/>
        </w:rPr>
        <w:t>25</w:t>
      </w:r>
      <w:r w:rsidRPr="003A58D1">
        <w:rPr>
          <w:b/>
          <w:i/>
          <w:sz w:val="22"/>
          <w:szCs w:val="22"/>
        </w:rPr>
        <w:t xml:space="preserve"> godzin </w:t>
      </w:r>
      <w:r w:rsidRPr="003A58D1">
        <w:rPr>
          <w:bCs/>
          <w:i/>
          <w:sz w:val="22"/>
          <w:szCs w:val="22"/>
        </w:rPr>
        <w:t>i odpowiednio przyzna punkty;</w:t>
      </w:r>
    </w:p>
    <w:p w14:paraId="1CF29038" w14:textId="77777777" w:rsidR="00B0067F" w:rsidRPr="003A58D1" w:rsidRDefault="00B0067F" w:rsidP="004C0812">
      <w:pPr>
        <w:pStyle w:val="Akapitzlist"/>
        <w:widowControl w:val="0"/>
        <w:numPr>
          <w:ilvl w:val="0"/>
          <w:numId w:val="68"/>
        </w:numPr>
        <w:spacing w:line="276" w:lineRule="auto"/>
        <w:ind w:left="426"/>
        <w:jc w:val="both"/>
        <w:rPr>
          <w:i/>
          <w:sz w:val="22"/>
          <w:szCs w:val="22"/>
        </w:rPr>
      </w:pPr>
      <w:r w:rsidRPr="003A58D1">
        <w:rPr>
          <w:b/>
          <w:bCs/>
          <w:i/>
          <w:sz w:val="22"/>
          <w:szCs w:val="22"/>
        </w:rPr>
        <w:t>podanie przez Wykonawcę dłuższego terminu dostawy niż 48 godzin skutkować będzie odrzuceniem oferty.</w:t>
      </w:r>
      <w:r w:rsidRPr="003A58D1">
        <w:rPr>
          <w:i/>
          <w:sz w:val="22"/>
          <w:szCs w:val="22"/>
        </w:rPr>
        <w:t xml:space="preserve"> W przypadku braku podania w ofercie jakiegokolwiek proponowanego terminu dostawy, Zamawiający uzna, że Wykonawca oferuje maksymalny termin dopuszczony przez Zamawiającego.</w:t>
      </w:r>
    </w:p>
    <w:p w14:paraId="745D5D8B" w14:textId="77777777" w:rsidR="00227564" w:rsidRPr="003A58D1" w:rsidRDefault="00227564" w:rsidP="009362F7">
      <w:pPr>
        <w:jc w:val="both"/>
        <w:rPr>
          <w:b/>
          <w:bCs/>
          <w:sz w:val="22"/>
          <w:szCs w:val="22"/>
        </w:rPr>
      </w:pPr>
    </w:p>
    <w:p w14:paraId="7C6A540A" w14:textId="79FF552E" w:rsidR="00061B09" w:rsidRPr="003A58D1" w:rsidRDefault="00DC413C" w:rsidP="000216B5">
      <w:pPr>
        <w:pStyle w:val="Akapitzlist"/>
        <w:numPr>
          <w:ilvl w:val="0"/>
          <w:numId w:val="57"/>
        </w:numPr>
        <w:ind w:left="284" w:hanging="284"/>
        <w:jc w:val="both"/>
        <w:rPr>
          <w:b/>
          <w:sz w:val="22"/>
          <w:szCs w:val="22"/>
        </w:rPr>
      </w:pPr>
      <w:r w:rsidRPr="003A58D1">
        <w:rPr>
          <w:b/>
          <w:sz w:val="22"/>
          <w:szCs w:val="22"/>
        </w:rPr>
        <w:t xml:space="preserve">Ocena oferty (O) stanowi sumę ww. kryteriów: </w:t>
      </w:r>
    </w:p>
    <w:p w14:paraId="5373ADC9" w14:textId="77777777" w:rsidR="00061B09" w:rsidRPr="003A58D1" w:rsidRDefault="00061B09" w:rsidP="00061B09">
      <w:pPr>
        <w:jc w:val="both"/>
        <w:rPr>
          <w:b/>
          <w:sz w:val="22"/>
          <w:szCs w:val="22"/>
        </w:rPr>
      </w:pPr>
    </w:p>
    <w:p w14:paraId="285A5DFD" w14:textId="0B545C39" w:rsidR="00EB34EF" w:rsidRPr="00EB34EF" w:rsidRDefault="00061B09" w:rsidP="00EB34EF">
      <w:pPr>
        <w:pStyle w:val="Akapitzlist"/>
        <w:numPr>
          <w:ilvl w:val="0"/>
          <w:numId w:val="57"/>
        </w:numPr>
        <w:autoSpaceDE w:val="0"/>
        <w:autoSpaceDN w:val="0"/>
        <w:adjustRightInd w:val="0"/>
        <w:jc w:val="both"/>
        <w:rPr>
          <w:rFonts w:eastAsiaTheme="minorHAnsi"/>
          <w:sz w:val="22"/>
          <w:szCs w:val="22"/>
          <w:lang w:eastAsia="en-US"/>
        </w:rPr>
      </w:pPr>
      <w:r w:rsidRPr="003A58D1">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2D57C41D" w14:textId="4BC68079" w:rsidR="00061B09" w:rsidRPr="003A58D1" w:rsidRDefault="00061B09" w:rsidP="00061B09">
      <w:pPr>
        <w:autoSpaceDE w:val="0"/>
        <w:autoSpaceDN w:val="0"/>
        <w:adjustRightInd w:val="0"/>
        <w:ind w:left="737"/>
        <w:jc w:val="both"/>
        <w:rPr>
          <w:rFonts w:eastAsiaTheme="minorHAnsi"/>
          <w:b/>
          <w:bCs/>
          <w:sz w:val="22"/>
          <w:szCs w:val="22"/>
          <w:lang w:eastAsia="en-US"/>
        </w:rPr>
      </w:pPr>
      <w:proofErr w:type="spellStart"/>
      <w:r w:rsidRPr="003A58D1">
        <w:rPr>
          <w:rFonts w:eastAsiaTheme="minorHAnsi"/>
          <w:b/>
          <w:bCs/>
          <w:sz w:val="22"/>
          <w:szCs w:val="22"/>
          <w:lang w:eastAsia="en-US"/>
        </w:rPr>
        <w:t>Σpkt</w:t>
      </w:r>
      <w:proofErr w:type="spellEnd"/>
      <w:r w:rsidRPr="003A58D1">
        <w:rPr>
          <w:rFonts w:eastAsiaTheme="minorHAnsi"/>
          <w:b/>
          <w:bCs/>
          <w:sz w:val="22"/>
          <w:szCs w:val="22"/>
          <w:lang w:eastAsia="en-US"/>
        </w:rPr>
        <w:t xml:space="preserve">= C pkt + </w:t>
      </w:r>
      <w:r w:rsidR="007D7D2B" w:rsidRPr="003A58D1">
        <w:rPr>
          <w:rFonts w:eastAsiaTheme="minorHAnsi"/>
          <w:b/>
          <w:bCs/>
          <w:sz w:val="22"/>
          <w:szCs w:val="22"/>
          <w:lang w:eastAsia="en-US"/>
        </w:rPr>
        <w:t>D</w:t>
      </w:r>
      <w:r w:rsidRPr="003A58D1">
        <w:rPr>
          <w:rFonts w:eastAsiaTheme="minorHAnsi"/>
          <w:b/>
          <w:bCs/>
          <w:sz w:val="22"/>
          <w:szCs w:val="22"/>
          <w:lang w:eastAsia="en-US"/>
        </w:rPr>
        <w:t xml:space="preserve"> pkt </w:t>
      </w:r>
    </w:p>
    <w:p w14:paraId="3DABE7A3" w14:textId="77777777" w:rsidR="00061B09" w:rsidRPr="003A58D1"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3A58D1" w:rsidRDefault="00061B09" w:rsidP="007D7D2B">
      <w:pPr>
        <w:numPr>
          <w:ilvl w:val="0"/>
          <w:numId w:val="57"/>
        </w:numPr>
        <w:autoSpaceDE w:val="0"/>
        <w:autoSpaceDN w:val="0"/>
        <w:adjustRightInd w:val="0"/>
        <w:spacing w:after="113"/>
        <w:ind w:left="417"/>
        <w:jc w:val="both"/>
        <w:rPr>
          <w:rFonts w:eastAsiaTheme="minorHAnsi"/>
          <w:sz w:val="22"/>
          <w:szCs w:val="22"/>
          <w:lang w:eastAsia="en-US"/>
        </w:rPr>
      </w:pPr>
      <w:r w:rsidRPr="003A58D1">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3A58D1">
        <w:rPr>
          <w:rFonts w:eastAsiaTheme="minorHAnsi"/>
          <w:b/>
          <w:sz w:val="22"/>
          <w:szCs w:val="22"/>
          <w:lang w:eastAsia="en-US"/>
        </w:rPr>
        <w:t>100,00</w:t>
      </w:r>
      <w:r w:rsidRPr="003A58D1">
        <w:rPr>
          <w:rFonts w:eastAsiaTheme="minorHAnsi"/>
          <w:sz w:val="22"/>
          <w:szCs w:val="22"/>
          <w:lang w:eastAsia="en-US"/>
        </w:rPr>
        <w:t xml:space="preserve">. </w:t>
      </w:r>
    </w:p>
    <w:p w14:paraId="1AEB3605" w14:textId="77777777" w:rsidR="00061B09" w:rsidRPr="003A58D1" w:rsidRDefault="00061B09" w:rsidP="007D7D2B">
      <w:pPr>
        <w:numPr>
          <w:ilvl w:val="0"/>
          <w:numId w:val="57"/>
        </w:numPr>
        <w:autoSpaceDE w:val="0"/>
        <w:autoSpaceDN w:val="0"/>
        <w:adjustRightInd w:val="0"/>
        <w:spacing w:after="113"/>
        <w:ind w:left="417"/>
        <w:jc w:val="both"/>
        <w:rPr>
          <w:rFonts w:eastAsiaTheme="minorHAnsi"/>
          <w:sz w:val="22"/>
          <w:szCs w:val="22"/>
          <w:lang w:eastAsia="en-US"/>
        </w:rPr>
      </w:pPr>
      <w:r w:rsidRPr="003A58D1">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EA9EE5" w14:textId="0AC8906F" w:rsidR="002D4FAD" w:rsidRPr="002D4FAD" w:rsidRDefault="00061B09" w:rsidP="002D4FAD">
      <w:pPr>
        <w:numPr>
          <w:ilvl w:val="0"/>
          <w:numId w:val="57"/>
        </w:numPr>
        <w:autoSpaceDE w:val="0"/>
        <w:autoSpaceDN w:val="0"/>
        <w:adjustRightInd w:val="0"/>
        <w:spacing w:after="113"/>
        <w:ind w:left="417"/>
        <w:jc w:val="both"/>
        <w:rPr>
          <w:rFonts w:eastAsiaTheme="minorHAnsi"/>
          <w:sz w:val="22"/>
          <w:szCs w:val="22"/>
          <w:lang w:eastAsia="en-US"/>
        </w:rPr>
      </w:pPr>
      <w:r w:rsidRPr="003A58D1">
        <w:rPr>
          <w:rFonts w:eastAsiaTheme="minorHAnsi"/>
          <w:sz w:val="22"/>
          <w:szCs w:val="22"/>
          <w:lang w:eastAsia="en-US"/>
        </w:rPr>
        <w:t xml:space="preserve">Jeżeli nie można wybrać najkorzystniejszej oferty z uwagi na to, że dwie lub więcej ofert przedstawia taki sam bilans ceny lub kosztu i innych kryteriów oceny ofert, </w:t>
      </w:r>
      <w:r w:rsidR="001A1820" w:rsidRPr="003A58D1">
        <w:rPr>
          <w:rFonts w:eastAsiaTheme="minorHAnsi"/>
          <w:sz w:val="22"/>
          <w:szCs w:val="22"/>
          <w:lang w:eastAsia="en-US"/>
        </w:rPr>
        <w:t>Z</w:t>
      </w:r>
      <w:r w:rsidRPr="003A58D1">
        <w:rPr>
          <w:rFonts w:eastAsiaTheme="minorHAnsi"/>
          <w:sz w:val="22"/>
          <w:szCs w:val="22"/>
          <w:lang w:eastAsia="en-US"/>
        </w:rPr>
        <w:t xml:space="preserve">amawiający spośród tych ofert wybiera ofertę z najniższą ceną lub najniższym kosztem, a jeżeli zostały złożone oferty o takiej samej cenie lub koszcie, </w:t>
      </w:r>
      <w:r w:rsidR="001A1820" w:rsidRPr="003A58D1">
        <w:rPr>
          <w:rFonts w:eastAsiaTheme="minorHAnsi"/>
          <w:sz w:val="22"/>
          <w:szCs w:val="22"/>
          <w:lang w:eastAsia="en-US"/>
        </w:rPr>
        <w:t>Z</w:t>
      </w:r>
      <w:r w:rsidRPr="003A58D1">
        <w:rPr>
          <w:rFonts w:eastAsiaTheme="minorHAnsi"/>
          <w:sz w:val="22"/>
          <w:szCs w:val="22"/>
          <w:lang w:eastAsia="en-US"/>
        </w:rPr>
        <w:t xml:space="preserve">amawiający wzywa </w:t>
      </w:r>
      <w:r w:rsidR="001A1820" w:rsidRPr="003A58D1">
        <w:rPr>
          <w:rFonts w:eastAsiaTheme="minorHAnsi"/>
          <w:sz w:val="22"/>
          <w:szCs w:val="22"/>
          <w:lang w:eastAsia="en-US"/>
        </w:rPr>
        <w:t>W</w:t>
      </w:r>
      <w:r w:rsidRPr="003A58D1">
        <w:rPr>
          <w:rFonts w:eastAsiaTheme="minorHAnsi"/>
          <w:sz w:val="22"/>
          <w:szCs w:val="22"/>
          <w:lang w:eastAsia="en-US"/>
        </w:rPr>
        <w:t xml:space="preserve">ykonawców, którzy złożyli te oferty, do złożenia w terminie określonym przez </w:t>
      </w:r>
      <w:r w:rsidR="001A1820" w:rsidRPr="003A58D1">
        <w:rPr>
          <w:rFonts w:eastAsiaTheme="minorHAnsi"/>
          <w:sz w:val="22"/>
          <w:szCs w:val="22"/>
          <w:lang w:eastAsia="en-US"/>
        </w:rPr>
        <w:t>Z</w:t>
      </w:r>
      <w:r w:rsidRPr="003A58D1">
        <w:rPr>
          <w:rFonts w:eastAsiaTheme="minorHAnsi"/>
          <w:sz w:val="22"/>
          <w:szCs w:val="22"/>
          <w:lang w:eastAsia="en-US"/>
        </w:rPr>
        <w:t xml:space="preserve">amawiającego ofert dodatkowych. </w:t>
      </w:r>
      <w:r w:rsidR="002D4FAD" w:rsidRPr="002D4FAD">
        <w:rPr>
          <w:rFonts w:eastAsia="Calibri"/>
          <w:sz w:val="22"/>
          <w:szCs w:val="22"/>
          <w:lang w:eastAsia="ar-SA"/>
        </w:rPr>
        <w:t xml:space="preserve">Wykonawcy składając oferty dodatkowe nie mogą zaoferować cen wyższych niż zaoferowane w złożonych ofertach. </w:t>
      </w:r>
    </w:p>
    <w:p w14:paraId="4D7F02D6" w14:textId="77777777" w:rsidR="001B0215" w:rsidRPr="003A58D1" w:rsidRDefault="001B0215" w:rsidP="004D6C42">
      <w:pPr>
        <w:widowControl w:val="0"/>
        <w:tabs>
          <w:tab w:val="left" w:pos="578"/>
        </w:tabs>
        <w:rPr>
          <w:rFonts w:eastAsia="Tahoma"/>
          <w:sz w:val="22"/>
          <w:szCs w:val="22"/>
          <w:lang w:bidi="pl-PL"/>
        </w:rPr>
      </w:pPr>
    </w:p>
    <w:p w14:paraId="13DBE77E" w14:textId="77777777" w:rsidR="00B64271" w:rsidRPr="003A58D1" w:rsidRDefault="00B64271" w:rsidP="003F5DCE">
      <w:pPr>
        <w:keepNext/>
        <w:keepLines/>
        <w:widowControl w:val="0"/>
        <w:jc w:val="center"/>
        <w:outlineLvl w:val="2"/>
        <w:rPr>
          <w:rFonts w:eastAsia="Calibri"/>
          <w:b/>
          <w:bCs/>
          <w:sz w:val="22"/>
          <w:szCs w:val="22"/>
          <w:lang w:bidi="pl-PL"/>
        </w:rPr>
      </w:pPr>
      <w:bookmarkStart w:id="201" w:name="bookmark231"/>
      <w:bookmarkStart w:id="202" w:name="bookmark232"/>
      <w:bookmarkStart w:id="203" w:name="bookmark233"/>
      <w:r w:rsidRPr="003A58D1">
        <w:rPr>
          <w:rFonts w:eastAsia="Calibri"/>
          <w:b/>
          <w:bCs/>
          <w:sz w:val="22"/>
          <w:szCs w:val="22"/>
          <w:lang w:bidi="pl-PL"/>
        </w:rPr>
        <w:t>Rozdział XV.</w:t>
      </w:r>
      <w:bookmarkEnd w:id="201"/>
      <w:bookmarkEnd w:id="202"/>
      <w:bookmarkEnd w:id="203"/>
    </w:p>
    <w:p w14:paraId="764C7B73" w14:textId="77777777" w:rsidR="00B64271" w:rsidRPr="003A58D1" w:rsidRDefault="00B64271" w:rsidP="003F5DCE">
      <w:pPr>
        <w:widowControl w:val="0"/>
        <w:jc w:val="center"/>
        <w:rPr>
          <w:rFonts w:eastAsia="Arial"/>
          <w:b/>
          <w:bCs/>
          <w:sz w:val="22"/>
          <w:szCs w:val="22"/>
          <w:lang w:bidi="pl-PL"/>
        </w:rPr>
      </w:pPr>
      <w:r w:rsidRPr="003A58D1">
        <w:rPr>
          <w:rFonts w:eastAsia="Arial"/>
          <w:b/>
          <w:bCs/>
          <w:sz w:val="22"/>
          <w:szCs w:val="22"/>
          <w:lang w:bidi="pl-PL"/>
        </w:rPr>
        <w:t>ZABEZPIECZENIE NALEŻYTEGO WYKONANIA UMOWY</w:t>
      </w:r>
    </w:p>
    <w:p w14:paraId="40FA7A3A" w14:textId="6982BFE7" w:rsidR="003F5DCE" w:rsidRPr="003A58D1" w:rsidRDefault="00B64271" w:rsidP="004D6C42">
      <w:pPr>
        <w:widowControl w:val="0"/>
        <w:rPr>
          <w:rFonts w:eastAsia="Tahoma"/>
          <w:sz w:val="22"/>
          <w:szCs w:val="22"/>
          <w:lang w:bidi="pl-PL"/>
        </w:rPr>
      </w:pPr>
      <w:r w:rsidRPr="003A58D1">
        <w:rPr>
          <w:rFonts w:eastAsia="Tahoma"/>
          <w:sz w:val="22"/>
          <w:szCs w:val="22"/>
          <w:lang w:bidi="pl-PL"/>
        </w:rPr>
        <w:t>Zamawiający nie wymaga wniesienia zabezpieczenia należytego wykonania umowy.</w:t>
      </w:r>
    </w:p>
    <w:p w14:paraId="2CC847DB" w14:textId="77777777" w:rsidR="00402446" w:rsidRPr="003A58D1" w:rsidRDefault="00402446" w:rsidP="003F5DCE">
      <w:pPr>
        <w:widowControl w:val="0"/>
        <w:jc w:val="center"/>
        <w:rPr>
          <w:rFonts w:eastAsia="Tahoma"/>
          <w:sz w:val="22"/>
          <w:szCs w:val="22"/>
          <w:lang w:bidi="pl-PL"/>
        </w:rPr>
      </w:pPr>
    </w:p>
    <w:p w14:paraId="10BA0620" w14:textId="77777777" w:rsidR="00B64271" w:rsidRPr="003A58D1" w:rsidRDefault="00B64271" w:rsidP="003F5DCE">
      <w:pPr>
        <w:keepNext/>
        <w:keepLines/>
        <w:widowControl w:val="0"/>
        <w:jc w:val="center"/>
        <w:outlineLvl w:val="2"/>
        <w:rPr>
          <w:rFonts w:eastAsia="Calibri"/>
          <w:b/>
          <w:bCs/>
          <w:sz w:val="22"/>
          <w:szCs w:val="22"/>
          <w:lang w:bidi="pl-PL"/>
        </w:rPr>
      </w:pPr>
      <w:bookmarkStart w:id="204" w:name="bookmark234"/>
      <w:bookmarkStart w:id="205" w:name="bookmark235"/>
      <w:bookmarkStart w:id="206" w:name="bookmark236"/>
      <w:r w:rsidRPr="003A58D1">
        <w:rPr>
          <w:rFonts w:eastAsia="Calibri"/>
          <w:b/>
          <w:bCs/>
          <w:sz w:val="22"/>
          <w:szCs w:val="22"/>
          <w:lang w:bidi="pl-PL"/>
        </w:rPr>
        <w:t>Rozdział XVI.</w:t>
      </w:r>
      <w:bookmarkEnd w:id="204"/>
      <w:bookmarkEnd w:id="205"/>
      <w:bookmarkEnd w:id="206"/>
    </w:p>
    <w:p w14:paraId="4B89AFF3" w14:textId="6EFF95D4" w:rsidR="00B64271" w:rsidRPr="003A58D1" w:rsidRDefault="007D7D2B" w:rsidP="003F5DCE">
      <w:pPr>
        <w:widowControl w:val="0"/>
        <w:jc w:val="center"/>
        <w:rPr>
          <w:rFonts w:eastAsia="Arial"/>
          <w:b/>
          <w:bCs/>
          <w:sz w:val="22"/>
          <w:szCs w:val="22"/>
          <w:lang w:bidi="pl-PL"/>
        </w:rPr>
      </w:pPr>
      <w:r w:rsidRPr="003A58D1">
        <w:rPr>
          <w:rFonts w:eastAsia="Arial"/>
          <w:b/>
          <w:bCs/>
          <w:sz w:val="22"/>
          <w:szCs w:val="22"/>
          <w:lang w:bidi="pl-PL"/>
        </w:rPr>
        <w:t>PROJEKTOWANE</w:t>
      </w:r>
      <w:r w:rsidR="00B64271" w:rsidRPr="003A58D1">
        <w:rPr>
          <w:rFonts w:eastAsia="Arial"/>
          <w:b/>
          <w:bCs/>
          <w:sz w:val="22"/>
          <w:szCs w:val="22"/>
          <w:lang w:bidi="pl-PL"/>
        </w:rPr>
        <w:t xml:space="preserve"> POSTANOWIENIA UMOWY</w:t>
      </w:r>
    </w:p>
    <w:p w14:paraId="7C2FCB33" w14:textId="4FAE88BE" w:rsidR="00B64271" w:rsidRPr="003A58D1" w:rsidRDefault="00B64271" w:rsidP="000216B5">
      <w:pPr>
        <w:widowControl w:val="0"/>
        <w:numPr>
          <w:ilvl w:val="0"/>
          <w:numId w:val="41"/>
        </w:numPr>
        <w:tabs>
          <w:tab w:val="left" w:pos="284"/>
        </w:tabs>
        <w:ind w:left="284" w:hanging="284"/>
        <w:jc w:val="both"/>
        <w:rPr>
          <w:rFonts w:eastAsia="Tahoma"/>
          <w:sz w:val="22"/>
          <w:szCs w:val="22"/>
          <w:lang w:bidi="pl-PL"/>
        </w:rPr>
      </w:pPr>
      <w:bookmarkStart w:id="207" w:name="bookmark237"/>
      <w:bookmarkEnd w:id="207"/>
      <w:r w:rsidRPr="003A58D1">
        <w:rPr>
          <w:rFonts w:eastAsia="Tahoma"/>
          <w:sz w:val="22"/>
          <w:szCs w:val="22"/>
          <w:lang w:bidi="pl-PL"/>
        </w:rPr>
        <w:t xml:space="preserve">Szczegółowe warunki, na których Zamawiający zawrze umowę w sprawie udzielenia zamówienia publicznego określone zostały w </w:t>
      </w:r>
      <w:r w:rsidR="007D7D2B" w:rsidRPr="003A58D1">
        <w:rPr>
          <w:rFonts w:eastAsia="Tahoma"/>
          <w:sz w:val="22"/>
          <w:szCs w:val="22"/>
          <w:lang w:bidi="pl-PL"/>
        </w:rPr>
        <w:t>Projektowanych</w:t>
      </w:r>
      <w:r w:rsidRPr="003A58D1">
        <w:rPr>
          <w:rFonts w:eastAsia="Tahoma"/>
          <w:sz w:val="22"/>
          <w:szCs w:val="22"/>
          <w:lang w:bidi="pl-PL"/>
        </w:rPr>
        <w:t xml:space="preserve"> postanowieniach umowy, stanowiący</w:t>
      </w:r>
      <w:r w:rsidR="00E65F22" w:rsidRPr="003A58D1">
        <w:rPr>
          <w:rFonts w:eastAsia="Tahoma"/>
          <w:sz w:val="22"/>
          <w:szCs w:val="22"/>
          <w:lang w:bidi="pl-PL"/>
        </w:rPr>
        <w:t>ch</w:t>
      </w:r>
      <w:r w:rsidRPr="003A58D1">
        <w:rPr>
          <w:rFonts w:eastAsia="Tahoma"/>
          <w:sz w:val="22"/>
          <w:szCs w:val="22"/>
          <w:lang w:bidi="pl-PL"/>
        </w:rPr>
        <w:t xml:space="preserve"> </w:t>
      </w:r>
      <w:r w:rsidRPr="003A58D1">
        <w:rPr>
          <w:rFonts w:eastAsia="Tahoma"/>
          <w:b/>
          <w:bCs/>
          <w:i/>
          <w:iCs/>
          <w:sz w:val="22"/>
          <w:szCs w:val="22"/>
          <w:lang w:bidi="pl-PL"/>
        </w:rPr>
        <w:t xml:space="preserve">Załącznik </w:t>
      </w:r>
      <w:r w:rsidR="005A45AB" w:rsidRPr="003A58D1">
        <w:rPr>
          <w:rFonts w:eastAsia="Tahoma"/>
          <w:b/>
          <w:bCs/>
          <w:i/>
          <w:iCs/>
          <w:sz w:val="22"/>
          <w:szCs w:val="22"/>
          <w:lang w:bidi="pl-PL"/>
        </w:rPr>
        <w:t>N</w:t>
      </w:r>
      <w:r w:rsidRPr="003A58D1">
        <w:rPr>
          <w:rFonts w:eastAsia="Tahoma"/>
          <w:b/>
          <w:bCs/>
          <w:i/>
          <w:iCs/>
          <w:sz w:val="22"/>
          <w:szCs w:val="22"/>
          <w:lang w:bidi="pl-PL"/>
        </w:rPr>
        <w:t>r 3</w:t>
      </w:r>
      <w:r w:rsidRPr="003A58D1">
        <w:rPr>
          <w:rFonts w:eastAsia="Tahoma"/>
          <w:sz w:val="22"/>
          <w:szCs w:val="22"/>
          <w:lang w:bidi="pl-PL"/>
        </w:rPr>
        <w:t xml:space="preserve"> </w:t>
      </w:r>
      <w:r w:rsidRPr="003A58D1">
        <w:rPr>
          <w:rFonts w:eastAsia="Tahoma"/>
          <w:b/>
          <w:bCs/>
          <w:i/>
          <w:iCs/>
          <w:sz w:val="22"/>
          <w:szCs w:val="22"/>
          <w:lang w:bidi="pl-PL"/>
        </w:rPr>
        <w:t>do SWZ</w:t>
      </w:r>
      <w:r w:rsidRPr="003A58D1">
        <w:rPr>
          <w:rFonts w:eastAsia="Tahoma"/>
          <w:sz w:val="22"/>
          <w:szCs w:val="22"/>
          <w:lang w:bidi="pl-PL"/>
        </w:rPr>
        <w:t>.</w:t>
      </w:r>
    </w:p>
    <w:p w14:paraId="50936022" w14:textId="31E2BAFB" w:rsidR="00B64271" w:rsidRPr="003A58D1" w:rsidRDefault="00151BB7" w:rsidP="000216B5">
      <w:pPr>
        <w:widowControl w:val="0"/>
        <w:numPr>
          <w:ilvl w:val="0"/>
          <w:numId w:val="41"/>
        </w:numPr>
        <w:tabs>
          <w:tab w:val="left" w:pos="284"/>
        </w:tabs>
        <w:ind w:left="284" w:hanging="284"/>
        <w:jc w:val="both"/>
        <w:rPr>
          <w:rFonts w:eastAsia="Tahoma"/>
          <w:sz w:val="22"/>
          <w:szCs w:val="22"/>
          <w:lang w:bidi="pl-PL"/>
        </w:rPr>
      </w:pPr>
      <w:bookmarkStart w:id="208" w:name="bookmark238"/>
      <w:bookmarkEnd w:id="208"/>
      <w:r w:rsidRPr="003A58D1">
        <w:rPr>
          <w:rFonts w:eastAsia="Tahoma"/>
          <w:sz w:val="22"/>
          <w:szCs w:val="22"/>
          <w:lang w:bidi="pl-PL"/>
        </w:rPr>
        <w:lastRenderedPageBreak/>
        <w:t>Zamawiający zawrze umowę odpowiednio do każdej z części</w:t>
      </w:r>
      <w:r w:rsidR="005E70C0" w:rsidRPr="003A58D1">
        <w:rPr>
          <w:rFonts w:eastAsia="Tahoma"/>
          <w:sz w:val="22"/>
          <w:szCs w:val="22"/>
          <w:lang w:bidi="pl-PL"/>
        </w:rPr>
        <w:t xml:space="preserve"> zamówienia</w:t>
      </w:r>
      <w:r w:rsidRPr="003A58D1">
        <w:rPr>
          <w:rFonts w:eastAsia="Tahoma"/>
          <w:sz w:val="22"/>
          <w:szCs w:val="22"/>
          <w:lang w:bidi="pl-PL"/>
        </w:rPr>
        <w:t xml:space="preserve">. </w:t>
      </w:r>
    </w:p>
    <w:p w14:paraId="381D1AE4" w14:textId="7A03CABD" w:rsidR="00FF5C47" w:rsidRPr="003A58D1" w:rsidRDefault="00B64271" w:rsidP="000216B5">
      <w:pPr>
        <w:widowControl w:val="0"/>
        <w:numPr>
          <w:ilvl w:val="0"/>
          <w:numId w:val="41"/>
        </w:numPr>
        <w:tabs>
          <w:tab w:val="left" w:pos="284"/>
        </w:tabs>
        <w:ind w:left="284" w:hanging="284"/>
        <w:jc w:val="both"/>
        <w:rPr>
          <w:rFonts w:eastAsia="Tahoma"/>
          <w:sz w:val="22"/>
          <w:szCs w:val="22"/>
          <w:lang w:bidi="pl-PL"/>
        </w:rPr>
      </w:pPr>
      <w:bookmarkStart w:id="209" w:name="bookmark239"/>
      <w:bookmarkEnd w:id="209"/>
      <w:r w:rsidRPr="003A58D1">
        <w:rPr>
          <w:rFonts w:eastAsia="Tahoma"/>
          <w:sz w:val="22"/>
          <w:szCs w:val="22"/>
          <w:lang w:bidi="pl-PL"/>
        </w:rPr>
        <w:t>Zamawiający zastrzega sobie prawo zmian treści umowy. Warunki zmiany umowy, szcze</w:t>
      </w:r>
      <w:r w:rsidR="004470B7" w:rsidRPr="003A58D1">
        <w:rPr>
          <w:rFonts w:eastAsia="Tahoma"/>
          <w:sz w:val="22"/>
          <w:szCs w:val="22"/>
          <w:lang w:bidi="pl-PL"/>
        </w:rPr>
        <w:t xml:space="preserve">gółowo określono w projektowanych </w:t>
      </w:r>
      <w:r w:rsidRPr="003A58D1">
        <w:rPr>
          <w:rFonts w:eastAsia="Tahoma"/>
          <w:sz w:val="22"/>
          <w:szCs w:val="22"/>
          <w:lang w:bidi="pl-PL"/>
        </w:rPr>
        <w:t>postanowieniach umowy.</w:t>
      </w:r>
      <w:bookmarkStart w:id="210" w:name="bookmark240"/>
      <w:bookmarkStart w:id="211" w:name="bookmark241"/>
      <w:bookmarkStart w:id="212" w:name="bookmark242"/>
    </w:p>
    <w:p w14:paraId="24A28136" w14:textId="77777777" w:rsidR="008E62F6" w:rsidRPr="003A58D1" w:rsidRDefault="008E62F6" w:rsidP="00C07EB2">
      <w:pPr>
        <w:widowControl w:val="0"/>
        <w:tabs>
          <w:tab w:val="left" w:pos="284"/>
        </w:tabs>
        <w:jc w:val="both"/>
        <w:rPr>
          <w:rFonts w:eastAsia="Tahoma"/>
          <w:sz w:val="22"/>
          <w:szCs w:val="22"/>
          <w:lang w:bidi="pl-PL"/>
        </w:rPr>
      </w:pPr>
    </w:p>
    <w:p w14:paraId="4C82EED1" w14:textId="77777777" w:rsidR="00B64271" w:rsidRPr="003A58D1" w:rsidRDefault="00B64271" w:rsidP="003F5DCE">
      <w:pPr>
        <w:keepNext/>
        <w:keepLines/>
        <w:widowControl w:val="0"/>
        <w:jc w:val="center"/>
        <w:outlineLvl w:val="2"/>
        <w:rPr>
          <w:rFonts w:eastAsia="Calibri"/>
          <w:b/>
          <w:bCs/>
          <w:sz w:val="22"/>
          <w:szCs w:val="22"/>
          <w:lang w:bidi="pl-PL"/>
        </w:rPr>
      </w:pPr>
      <w:r w:rsidRPr="003A58D1">
        <w:rPr>
          <w:rFonts w:eastAsia="Calibri"/>
          <w:b/>
          <w:bCs/>
          <w:sz w:val="22"/>
          <w:szCs w:val="22"/>
          <w:lang w:bidi="pl-PL"/>
        </w:rPr>
        <w:t>Rozdział XVII.</w:t>
      </w:r>
      <w:bookmarkEnd w:id="210"/>
      <w:bookmarkEnd w:id="211"/>
      <w:bookmarkEnd w:id="212"/>
    </w:p>
    <w:p w14:paraId="5610A669" w14:textId="77777777" w:rsidR="00B64271" w:rsidRPr="003A58D1" w:rsidRDefault="00B64271" w:rsidP="003F5DCE">
      <w:pPr>
        <w:widowControl w:val="0"/>
        <w:jc w:val="center"/>
        <w:rPr>
          <w:rFonts w:eastAsia="Arial"/>
          <w:b/>
          <w:bCs/>
          <w:sz w:val="22"/>
          <w:szCs w:val="22"/>
          <w:lang w:bidi="pl-PL"/>
        </w:rPr>
      </w:pPr>
      <w:r w:rsidRPr="003A58D1">
        <w:rPr>
          <w:rFonts w:eastAsia="Arial"/>
          <w:b/>
          <w:bCs/>
          <w:sz w:val="22"/>
          <w:szCs w:val="22"/>
          <w:lang w:bidi="pl-PL"/>
        </w:rPr>
        <w:t>FORMALNOŚCI PO WYBORZE OFERTY W CELU ZAWARCIA UMOWY</w:t>
      </w:r>
    </w:p>
    <w:p w14:paraId="78BB3209" w14:textId="1F7B679E" w:rsidR="00AF2A3D" w:rsidRPr="003A58D1" w:rsidRDefault="00AF2A3D" w:rsidP="000216B5">
      <w:pPr>
        <w:pStyle w:val="Akapitzlist"/>
        <w:numPr>
          <w:ilvl w:val="0"/>
          <w:numId w:val="42"/>
        </w:numPr>
        <w:tabs>
          <w:tab w:val="num" w:pos="284"/>
        </w:tabs>
        <w:ind w:left="284" w:hanging="284"/>
        <w:jc w:val="both"/>
        <w:rPr>
          <w:sz w:val="22"/>
          <w:szCs w:val="22"/>
        </w:rPr>
      </w:pPr>
      <w:bookmarkStart w:id="213" w:name="bookmark243"/>
      <w:bookmarkEnd w:id="213"/>
      <w:r w:rsidRPr="003A58D1">
        <w:rPr>
          <w:bCs/>
          <w:sz w:val="22"/>
          <w:szCs w:val="22"/>
        </w:rPr>
        <w:t xml:space="preserve">Z Wykonawcą, który złoży najkorzystniejszą ofertę </w:t>
      </w:r>
      <w:r w:rsidRPr="003A58D1">
        <w:rPr>
          <w:bCs/>
          <w:sz w:val="22"/>
          <w:szCs w:val="22"/>
          <w:lang w:val="pl-PL"/>
        </w:rPr>
        <w:t xml:space="preserve">(odpowiednio do części) </w:t>
      </w:r>
      <w:r w:rsidRPr="003A58D1">
        <w:rPr>
          <w:bCs/>
          <w:sz w:val="22"/>
          <w:szCs w:val="22"/>
        </w:rPr>
        <w:t xml:space="preserve">zostanie zawarta umowa. </w:t>
      </w:r>
      <w:r w:rsidRPr="003A58D1">
        <w:rPr>
          <w:sz w:val="22"/>
          <w:szCs w:val="22"/>
        </w:rPr>
        <w:t>Zawarcie umowy nastąpi po upływie terminu przewidzianego na wni</w:t>
      </w:r>
      <w:r w:rsidR="0087195B" w:rsidRPr="003A58D1">
        <w:rPr>
          <w:sz w:val="22"/>
          <w:szCs w:val="22"/>
        </w:rPr>
        <w:t>esienie środków ochrony prawnej</w:t>
      </w:r>
      <w:r w:rsidR="0087195B" w:rsidRPr="003A58D1">
        <w:rPr>
          <w:sz w:val="22"/>
          <w:szCs w:val="22"/>
          <w:lang w:val="pl-PL"/>
        </w:rPr>
        <w:t xml:space="preserve">, </w:t>
      </w:r>
      <w:r w:rsidRPr="003A58D1">
        <w:rPr>
          <w:sz w:val="22"/>
          <w:szCs w:val="22"/>
        </w:rPr>
        <w:t xml:space="preserve">wg wzoru projektowanych postanowień umowy stanowiącego </w:t>
      </w:r>
      <w:r w:rsidRPr="003A58D1">
        <w:rPr>
          <w:b/>
          <w:bCs/>
          <w:i/>
          <w:sz w:val="22"/>
          <w:szCs w:val="22"/>
        </w:rPr>
        <w:t>Załącznik Nr</w:t>
      </w:r>
      <w:r w:rsidRPr="003A58D1">
        <w:rPr>
          <w:b/>
          <w:bCs/>
          <w:sz w:val="22"/>
          <w:szCs w:val="22"/>
        </w:rPr>
        <w:t xml:space="preserve"> </w:t>
      </w:r>
      <w:r w:rsidRPr="003A58D1">
        <w:rPr>
          <w:b/>
          <w:bCs/>
          <w:i/>
          <w:iCs/>
          <w:sz w:val="22"/>
          <w:szCs w:val="22"/>
        </w:rPr>
        <w:t>3</w:t>
      </w:r>
      <w:r w:rsidRPr="003A58D1">
        <w:rPr>
          <w:b/>
          <w:bCs/>
          <w:sz w:val="22"/>
          <w:szCs w:val="22"/>
        </w:rPr>
        <w:t xml:space="preserve"> </w:t>
      </w:r>
      <w:r w:rsidRPr="003A58D1">
        <w:rPr>
          <w:b/>
          <w:bCs/>
          <w:i/>
          <w:iCs/>
          <w:sz w:val="22"/>
          <w:szCs w:val="22"/>
        </w:rPr>
        <w:t>do SWZ</w:t>
      </w:r>
      <w:r w:rsidRPr="003A58D1">
        <w:rPr>
          <w:bCs/>
          <w:sz w:val="22"/>
          <w:szCs w:val="22"/>
        </w:rPr>
        <w:t xml:space="preserve">. </w:t>
      </w:r>
      <w:r w:rsidRPr="003A58D1">
        <w:rPr>
          <w:sz w:val="22"/>
          <w:szCs w:val="22"/>
        </w:rPr>
        <w:t xml:space="preserve">Przyjęcie istotnych postanowień umowy stanowi jeden z istotnych warunków przyjęcia oferty. </w:t>
      </w:r>
      <w:bookmarkStart w:id="214" w:name="bookmark244"/>
      <w:bookmarkEnd w:id="214"/>
    </w:p>
    <w:p w14:paraId="5F6D8036" w14:textId="77777777" w:rsidR="008430C1" w:rsidRPr="003A58D1" w:rsidRDefault="00B64271" w:rsidP="000216B5">
      <w:pPr>
        <w:pStyle w:val="Akapitzlist"/>
        <w:numPr>
          <w:ilvl w:val="0"/>
          <w:numId w:val="42"/>
        </w:numPr>
        <w:tabs>
          <w:tab w:val="num" w:pos="284"/>
        </w:tabs>
        <w:ind w:left="284" w:hanging="284"/>
        <w:jc w:val="both"/>
        <w:rPr>
          <w:sz w:val="22"/>
          <w:szCs w:val="22"/>
        </w:rPr>
      </w:pPr>
      <w:r w:rsidRPr="003A58D1">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3A58D1" w:rsidRDefault="00AF2A3D" w:rsidP="000216B5">
      <w:pPr>
        <w:pStyle w:val="Akapitzlist"/>
        <w:numPr>
          <w:ilvl w:val="0"/>
          <w:numId w:val="42"/>
        </w:numPr>
        <w:tabs>
          <w:tab w:val="num" w:pos="284"/>
        </w:tabs>
        <w:ind w:left="284" w:hanging="284"/>
        <w:jc w:val="both"/>
        <w:rPr>
          <w:sz w:val="22"/>
          <w:szCs w:val="22"/>
        </w:rPr>
      </w:pPr>
      <w:r w:rsidRPr="003A58D1">
        <w:rPr>
          <w:sz w:val="22"/>
          <w:szCs w:val="22"/>
        </w:rPr>
        <w:t>Zamawiający nie później niż w terminie 30 dni od dnia zakończenia postępowania o udzielenie zamówienia przekazuje do publikacji Urzędowi Publikacji Unii Europejskiej ogłoszenie</w:t>
      </w:r>
      <w:r w:rsidR="005B33F1" w:rsidRPr="003A58D1">
        <w:rPr>
          <w:sz w:val="22"/>
          <w:szCs w:val="22"/>
          <w:lang w:val="pl-PL"/>
        </w:rPr>
        <w:t xml:space="preserve"> </w:t>
      </w:r>
      <w:r w:rsidRPr="003A58D1">
        <w:rPr>
          <w:sz w:val="22"/>
          <w:szCs w:val="22"/>
        </w:rPr>
        <w:t>o udzieleniu zamówienia zawierające informację o wynikach tego postępowania.</w:t>
      </w:r>
    </w:p>
    <w:p w14:paraId="67FEF66C" w14:textId="77777777" w:rsidR="008430C1" w:rsidRPr="003A58D1" w:rsidRDefault="008430C1" w:rsidP="003F5DCE">
      <w:pPr>
        <w:keepNext/>
        <w:keepLines/>
        <w:widowControl w:val="0"/>
        <w:ind w:hanging="284"/>
        <w:jc w:val="center"/>
        <w:outlineLvl w:val="2"/>
        <w:rPr>
          <w:rFonts w:eastAsia="Calibri"/>
          <w:b/>
          <w:bCs/>
          <w:sz w:val="22"/>
          <w:szCs w:val="22"/>
          <w:lang w:bidi="pl-PL"/>
        </w:rPr>
      </w:pPr>
      <w:bookmarkStart w:id="215" w:name="bookmark245"/>
      <w:bookmarkStart w:id="216" w:name="bookmark246"/>
      <w:bookmarkStart w:id="217" w:name="bookmark247"/>
      <w:bookmarkStart w:id="218" w:name="bookmark248"/>
      <w:bookmarkEnd w:id="215"/>
    </w:p>
    <w:p w14:paraId="2A726498" w14:textId="77777777" w:rsidR="00B64271" w:rsidRPr="003A58D1" w:rsidRDefault="00B64271" w:rsidP="003F5DCE">
      <w:pPr>
        <w:keepNext/>
        <w:keepLines/>
        <w:widowControl w:val="0"/>
        <w:jc w:val="center"/>
        <w:outlineLvl w:val="2"/>
        <w:rPr>
          <w:rFonts w:eastAsia="Calibri"/>
          <w:b/>
          <w:bCs/>
          <w:sz w:val="22"/>
          <w:szCs w:val="22"/>
          <w:lang w:bidi="pl-PL"/>
        </w:rPr>
      </w:pPr>
      <w:r w:rsidRPr="003A58D1">
        <w:rPr>
          <w:rFonts w:eastAsia="Calibri"/>
          <w:b/>
          <w:bCs/>
          <w:sz w:val="22"/>
          <w:szCs w:val="22"/>
          <w:lang w:bidi="pl-PL"/>
        </w:rPr>
        <w:t>Rozdział XVIII.</w:t>
      </w:r>
      <w:bookmarkEnd w:id="216"/>
      <w:bookmarkEnd w:id="217"/>
      <w:bookmarkEnd w:id="218"/>
    </w:p>
    <w:p w14:paraId="0189DBA9" w14:textId="77777777" w:rsidR="00B64271" w:rsidRPr="003A58D1" w:rsidRDefault="00B64271" w:rsidP="003F5DCE">
      <w:pPr>
        <w:widowControl w:val="0"/>
        <w:jc w:val="center"/>
        <w:rPr>
          <w:rFonts w:eastAsia="Arial"/>
          <w:b/>
          <w:bCs/>
          <w:sz w:val="22"/>
          <w:szCs w:val="22"/>
          <w:lang w:bidi="pl-PL"/>
        </w:rPr>
      </w:pPr>
      <w:r w:rsidRPr="003A58D1">
        <w:rPr>
          <w:rFonts w:eastAsia="Arial"/>
          <w:b/>
          <w:bCs/>
          <w:sz w:val="22"/>
          <w:szCs w:val="22"/>
          <w:lang w:bidi="pl-PL"/>
        </w:rPr>
        <w:t>ŚRODKI OCHRONY PRAWNEJ</w:t>
      </w:r>
    </w:p>
    <w:p w14:paraId="20BC9DF7"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19" w:name="bookmark249"/>
      <w:bookmarkEnd w:id="219"/>
      <w:r w:rsidRPr="003A58D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przysługują środki ochrony prawnej określone w dziale IX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tj. odwołanie i skarga do sądu. Postępowanie odwoławcze uregulowane zostało w przepisach art. 506-578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a postępowanie skargowe w przepisach art. 579-590 ustawy </w:t>
      </w:r>
      <w:proofErr w:type="spellStart"/>
      <w:r w:rsidRPr="003A58D1">
        <w:rPr>
          <w:rFonts w:eastAsia="Tahoma"/>
          <w:sz w:val="22"/>
          <w:szCs w:val="22"/>
          <w:lang w:bidi="pl-PL"/>
        </w:rPr>
        <w:t>Pzp</w:t>
      </w:r>
      <w:proofErr w:type="spellEnd"/>
      <w:r w:rsidRPr="003A58D1">
        <w:rPr>
          <w:rFonts w:eastAsia="Tahoma"/>
          <w:sz w:val="22"/>
          <w:szCs w:val="22"/>
          <w:lang w:bidi="pl-PL"/>
        </w:rPr>
        <w:t>.</w:t>
      </w:r>
    </w:p>
    <w:p w14:paraId="7F04CFB7"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20" w:name="bookmark250"/>
      <w:bookmarkEnd w:id="220"/>
      <w:r w:rsidRPr="003A58D1">
        <w:rPr>
          <w:rFonts w:eastAsia="Tahoma"/>
          <w:sz w:val="22"/>
          <w:szCs w:val="22"/>
          <w:lang w:bidi="pl-PL"/>
        </w:rPr>
        <w:t>Odwołanie przysługuje na:</w:t>
      </w:r>
    </w:p>
    <w:p w14:paraId="76A193A7" w14:textId="295C5B77" w:rsidR="00B64271" w:rsidRPr="003A58D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1" w:name="bookmark251"/>
      <w:bookmarkEnd w:id="221"/>
      <w:r w:rsidRPr="003A58D1">
        <w:rPr>
          <w:rFonts w:eastAsia="Tahoma"/>
          <w:sz w:val="22"/>
          <w:szCs w:val="22"/>
          <w:lang w:bidi="pl-PL"/>
        </w:rPr>
        <w:t xml:space="preserve">niezgodną z przepisami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czynność Zamawiającego, podjętą w postępowaniu</w:t>
      </w:r>
      <w:r w:rsidR="005B33F1" w:rsidRPr="003A58D1">
        <w:rPr>
          <w:rFonts w:eastAsia="Tahoma"/>
          <w:sz w:val="22"/>
          <w:szCs w:val="22"/>
          <w:lang w:bidi="pl-PL"/>
        </w:rPr>
        <w:t xml:space="preserve"> </w:t>
      </w:r>
      <w:r w:rsidR="00463481" w:rsidRPr="003A58D1">
        <w:rPr>
          <w:rFonts w:eastAsia="Tahoma"/>
          <w:sz w:val="22"/>
          <w:szCs w:val="22"/>
          <w:lang w:bidi="pl-PL"/>
        </w:rPr>
        <w:t xml:space="preserve">                   </w:t>
      </w:r>
      <w:r w:rsidRPr="003A58D1">
        <w:rPr>
          <w:rFonts w:eastAsia="Tahoma"/>
          <w:sz w:val="22"/>
          <w:szCs w:val="22"/>
          <w:lang w:bidi="pl-PL"/>
        </w:rPr>
        <w:t>o udzielenie zamówienia, w tym na projektowane postanowienie umowy;</w:t>
      </w:r>
    </w:p>
    <w:p w14:paraId="2FAA72F7" w14:textId="77777777" w:rsidR="00B64271" w:rsidRPr="003A58D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2" w:name="bookmark252"/>
      <w:bookmarkEnd w:id="222"/>
      <w:r w:rsidRPr="003A58D1">
        <w:rPr>
          <w:rFonts w:eastAsia="Tahoma"/>
          <w:sz w:val="22"/>
          <w:szCs w:val="22"/>
          <w:lang w:bidi="pl-PL"/>
        </w:rPr>
        <w:t xml:space="preserve">zaniechanie czynności w postępowaniu o udzielenie zamówienia, do której Zamawiający był obowiązany na podstawie ustawy </w:t>
      </w:r>
      <w:proofErr w:type="spellStart"/>
      <w:r w:rsidRPr="003A58D1">
        <w:rPr>
          <w:rFonts w:eastAsia="Tahoma"/>
          <w:sz w:val="22"/>
          <w:szCs w:val="22"/>
          <w:lang w:bidi="pl-PL"/>
        </w:rPr>
        <w:t>Pzp</w:t>
      </w:r>
      <w:proofErr w:type="spellEnd"/>
      <w:r w:rsidRPr="003A58D1">
        <w:rPr>
          <w:rFonts w:eastAsia="Tahoma"/>
          <w:sz w:val="22"/>
          <w:szCs w:val="22"/>
          <w:lang w:bidi="pl-PL"/>
        </w:rPr>
        <w:t>;</w:t>
      </w:r>
    </w:p>
    <w:p w14:paraId="39094CF7" w14:textId="77777777" w:rsidR="00B64271" w:rsidRPr="003A58D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3" w:name="bookmark253"/>
      <w:bookmarkEnd w:id="223"/>
      <w:r w:rsidRPr="003A58D1">
        <w:rPr>
          <w:rFonts w:eastAsia="Tahoma"/>
          <w:sz w:val="22"/>
          <w:szCs w:val="22"/>
          <w:lang w:bidi="pl-PL"/>
        </w:rPr>
        <w:t>zaniechanie przeprowadzenia postępowania o udzielenie zamówienia, mimo że Zamawiający był do tego obowiązany.</w:t>
      </w:r>
    </w:p>
    <w:p w14:paraId="34DA7467"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24" w:name="bookmark254"/>
      <w:bookmarkEnd w:id="224"/>
      <w:r w:rsidRPr="003A58D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3A58D1"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5" w:name="bookmark255"/>
      <w:bookmarkEnd w:id="225"/>
      <w:r w:rsidRPr="003A58D1">
        <w:rPr>
          <w:rFonts w:eastAsia="Tahoma"/>
          <w:sz w:val="22"/>
          <w:szCs w:val="22"/>
          <w:lang w:bidi="pl-PL"/>
        </w:rPr>
        <w:t>Odwołanie wnosi się w terminie: (a)</w:t>
      </w:r>
      <w:r w:rsidR="00AF2A3D" w:rsidRPr="003A58D1">
        <w:rPr>
          <w:rFonts w:eastAsia="Tahoma"/>
          <w:sz w:val="22"/>
          <w:szCs w:val="22"/>
          <w:lang w:bidi="pl-PL"/>
        </w:rPr>
        <w:t xml:space="preserve"> </w:t>
      </w:r>
      <w:r w:rsidRPr="003A58D1">
        <w:rPr>
          <w:rFonts w:eastAsia="Tahoma"/>
          <w:sz w:val="22"/>
          <w:szCs w:val="22"/>
          <w:lang w:bidi="pl-PL"/>
        </w:rPr>
        <w:t>10 dni od dnia przekazania informacji o czynności</w:t>
      </w:r>
      <w:r w:rsidR="005A45AB" w:rsidRPr="003A58D1">
        <w:rPr>
          <w:rFonts w:eastAsia="Tahoma"/>
          <w:sz w:val="22"/>
          <w:szCs w:val="22"/>
          <w:lang w:bidi="pl-PL"/>
        </w:rPr>
        <w:t xml:space="preserve"> </w:t>
      </w:r>
      <w:r w:rsidRPr="003A58D1">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26" w:name="bookmark256"/>
      <w:bookmarkEnd w:id="226"/>
      <w:r w:rsidRPr="003A58D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27" w:name="bookmark257"/>
      <w:bookmarkEnd w:id="227"/>
      <w:r w:rsidRPr="003A58D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sidRPr="003A58D1">
        <w:rPr>
          <w:rFonts w:eastAsia="Tahoma"/>
          <w:sz w:val="22"/>
          <w:szCs w:val="22"/>
          <w:lang w:bidi="pl-PL"/>
        </w:rPr>
        <w:t xml:space="preserve"> </w:t>
      </w:r>
      <w:r w:rsidRPr="003A58D1">
        <w:rPr>
          <w:rFonts w:eastAsia="Tahoma"/>
          <w:sz w:val="22"/>
          <w:szCs w:val="22"/>
          <w:lang w:bidi="pl-PL"/>
        </w:rPr>
        <w:t>o okolicznościach stanowiących podstawę jego wniesienia.</w:t>
      </w:r>
      <w:bookmarkStart w:id="228" w:name="bookmark258"/>
      <w:bookmarkEnd w:id="228"/>
    </w:p>
    <w:p w14:paraId="1E64A5AF" w14:textId="45574926"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r w:rsidRPr="003A58D1">
        <w:rPr>
          <w:rFonts w:eastAsia="Courier New"/>
          <w:sz w:val="22"/>
          <w:szCs w:val="22"/>
          <w:lang w:bidi="pl-PL"/>
        </w:rPr>
        <w:t xml:space="preserve">Na orzeczenie Krajowej Izby Odwoławczej oraz postanowienie Prezesa Krajowej Izby Odwoławczej, o którym mowa w art. 519 ust. 1 ustawy </w:t>
      </w:r>
      <w:proofErr w:type="spellStart"/>
      <w:r w:rsidRPr="003A58D1">
        <w:rPr>
          <w:rFonts w:eastAsia="Courier New"/>
          <w:sz w:val="22"/>
          <w:szCs w:val="22"/>
          <w:lang w:bidi="pl-PL"/>
        </w:rPr>
        <w:t>Pzp</w:t>
      </w:r>
      <w:proofErr w:type="spellEnd"/>
      <w:r w:rsidRPr="003A58D1">
        <w:rPr>
          <w:rFonts w:eastAsia="Courier New"/>
          <w:sz w:val="22"/>
          <w:szCs w:val="22"/>
          <w:lang w:bidi="pl-PL"/>
        </w:rPr>
        <w:t xml:space="preserve">, stronom oraz uczestnikom postępowania </w:t>
      </w:r>
      <w:r w:rsidR="00EC3BED" w:rsidRPr="003A58D1">
        <w:rPr>
          <w:rFonts w:eastAsia="Courier New"/>
          <w:sz w:val="22"/>
          <w:szCs w:val="22"/>
          <w:lang w:bidi="pl-PL"/>
        </w:rPr>
        <w:t xml:space="preserve">odwoławczego </w:t>
      </w:r>
      <w:r w:rsidRPr="003A58D1">
        <w:rPr>
          <w:rFonts w:eastAsia="Courier New"/>
          <w:sz w:val="22"/>
          <w:szCs w:val="22"/>
          <w:lang w:bidi="pl-PL"/>
        </w:rPr>
        <w:t xml:space="preserve">przysługuje skarga do sądu. Skargę wnosi się do Sądu Okręgowego w Warszawie - sądu zamówień publicznych. Skargę wnosi się za pośrednictwem Prezesa Krajowej Izby Odwoławczej, w terminie 14 dni od dnia doręczenia orzeczenia Krajowej Izby Odwoławczej </w:t>
      </w:r>
      <w:r w:rsidRPr="003A58D1">
        <w:rPr>
          <w:rFonts w:eastAsia="Courier New"/>
          <w:sz w:val="22"/>
          <w:szCs w:val="22"/>
          <w:lang w:bidi="pl-PL"/>
        </w:rPr>
        <w:lastRenderedPageBreak/>
        <w:t xml:space="preserve">lub postanowienia Prezesa Krajowej Izby Odwoławczej, o którym mowa w art. 519 ust. 1 ustawy </w:t>
      </w:r>
      <w:proofErr w:type="spellStart"/>
      <w:r w:rsidRPr="003A58D1">
        <w:rPr>
          <w:rFonts w:eastAsia="Courier New"/>
          <w:sz w:val="22"/>
          <w:szCs w:val="22"/>
          <w:lang w:bidi="pl-PL"/>
        </w:rPr>
        <w:t>Pzp</w:t>
      </w:r>
      <w:proofErr w:type="spellEnd"/>
      <w:r w:rsidRPr="003A58D1">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sidRPr="003A58D1">
        <w:rPr>
          <w:rFonts w:eastAsia="Courier New"/>
          <w:sz w:val="22"/>
          <w:szCs w:val="22"/>
          <w:lang w:bidi="pl-PL"/>
        </w:rPr>
        <w:t xml:space="preserve"> </w:t>
      </w:r>
      <w:r w:rsidRPr="003A58D1">
        <w:rPr>
          <w:sz w:val="22"/>
          <w:szCs w:val="22"/>
        </w:rPr>
        <w:t>(Dz. U. z 2020 r. poz. 1041 ze zm.).</w:t>
      </w:r>
    </w:p>
    <w:p w14:paraId="5C76FC0A" w14:textId="07EB4858" w:rsidR="005B33F1" w:rsidRPr="003A58D1" w:rsidRDefault="005B33F1" w:rsidP="007A0E48">
      <w:pPr>
        <w:jc w:val="center"/>
        <w:rPr>
          <w:b/>
          <w:sz w:val="22"/>
          <w:szCs w:val="22"/>
        </w:rPr>
      </w:pPr>
    </w:p>
    <w:p w14:paraId="232747DA" w14:textId="14E6271B" w:rsidR="007A0E48" w:rsidRPr="003A58D1" w:rsidRDefault="007A0E48" w:rsidP="007A0E48">
      <w:pPr>
        <w:jc w:val="center"/>
        <w:rPr>
          <w:b/>
          <w:sz w:val="22"/>
          <w:szCs w:val="22"/>
        </w:rPr>
      </w:pPr>
      <w:r w:rsidRPr="003A58D1">
        <w:rPr>
          <w:b/>
          <w:sz w:val="22"/>
          <w:szCs w:val="22"/>
        </w:rPr>
        <w:t xml:space="preserve">Rozdział </w:t>
      </w:r>
      <w:r w:rsidR="0025721D" w:rsidRPr="003A58D1">
        <w:rPr>
          <w:b/>
          <w:sz w:val="22"/>
          <w:szCs w:val="22"/>
        </w:rPr>
        <w:t>XXI.</w:t>
      </w:r>
    </w:p>
    <w:p w14:paraId="0A1B56D8" w14:textId="3BB9753E" w:rsidR="0025721D" w:rsidRPr="003A58D1" w:rsidRDefault="007A0E48" w:rsidP="007A0E48">
      <w:pPr>
        <w:jc w:val="center"/>
        <w:rPr>
          <w:b/>
          <w:sz w:val="22"/>
          <w:szCs w:val="22"/>
        </w:rPr>
      </w:pPr>
      <w:r w:rsidRPr="003A58D1">
        <w:rPr>
          <w:b/>
          <w:sz w:val="22"/>
          <w:szCs w:val="22"/>
        </w:rPr>
        <w:t>ZAŁĄCZNIKI</w:t>
      </w:r>
    </w:p>
    <w:p w14:paraId="54D38D29" w14:textId="77777777" w:rsidR="00821127" w:rsidRPr="003A58D1" w:rsidRDefault="00821127" w:rsidP="007A0E48">
      <w:pPr>
        <w:jc w:val="center"/>
        <w:rPr>
          <w:sz w:val="22"/>
          <w:szCs w:val="22"/>
        </w:rPr>
      </w:pPr>
    </w:p>
    <w:p w14:paraId="55DF4CCC" w14:textId="2EC41CEA" w:rsidR="0025721D" w:rsidRPr="003A58D1" w:rsidRDefault="00EA66A8" w:rsidP="007A0E48">
      <w:pPr>
        <w:jc w:val="both"/>
        <w:rPr>
          <w:sz w:val="22"/>
          <w:szCs w:val="22"/>
        </w:rPr>
      </w:pPr>
      <w:r w:rsidRPr="003A58D1">
        <w:rPr>
          <w:sz w:val="22"/>
          <w:szCs w:val="22"/>
        </w:rPr>
        <w:t xml:space="preserve">Załącznik Nr 1-            </w:t>
      </w:r>
      <w:r w:rsidR="00EB6569" w:rsidRPr="003A58D1">
        <w:rPr>
          <w:sz w:val="22"/>
          <w:szCs w:val="22"/>
        </w:rPr>
        <w:t xml:space="preserve">  </w:t>
      </w:r>
      <w:r w:rsidR="0025721D" w:rsidRPr="003A58D1">
        <w:rPr>
          <w:sz w:val="22"/>
          <w:szCs w:val="22"/>
        </w:rPr>
        <w:t>Formularz ofertowy</w:t>
      </w:r>
    </w:p>
    <w:p w14:paraId="72920E04" w14:textId="77F3043B" w:rsidR="0025721D" w:rsidRPr="003A58D1" w:rsidRDefault="00862A9D" w:rsidP="007A0E48">
      <w:pPr>
        <w:tabs>
          <w:tab w:val="left" w:pos="1843"/>
        </w:tabs>
        <w:jc w:val="both"/>
        <w:rPr>
          <w:sz w:val="22"/>
          <w:szCs w:val="22"/>
        </w:rPr>
      </w:pPr>
      <w:r w:rsidRPr="003A58D1">
        <w:rPr>
          <w:sz w:val="22"/>
          <w:szCs w:val="22"/>
        </w:rPr>
        <w:t>Załącznik Nr 2.</w:t>
      </w:r>
      <w:r w:rsidR="009D124D" w:rsidRPr="003A58D1">
        <w:rPr>
          <w:sz w:val="22"/>
          <w:szCs w:val="22"/>
        </w:rPr>
        <w:t>1</w:t>
      </w:r>
      <w:r w:rsidRPr="003A58D1">
        <w:rPr>
          <w:sz w:val="22"/>
          <w:szCs w:val="22"/>
        </w:rPr>
        <w:t xml:space="preserve">-         </w:t>
      </w:r>
      <w:r w:rsidR="0026278F" w:rsidRPr="003A58D1">
        <w:rPr>
          <w:sz w:val="22"/>
          <w:szCs w:val="22"/>
        </w:rPr>
        <w:t xml:space="preserve"> Szczegółowy opis przedmiotu zamówienia/</w:t>
      </w:r>
      <w:r w:rsidRPr="003A58D1">
        <w:rPr>
          <w:sz w:val="22"/>
          <w:szCs w:val="22"/>
        </w:rPr>
        <w:t>Formularz cenowy dla Części 1</w:t>
      </w:r>
    </w:p>
    <w:p w14:paraId="647000E4" w14:textId="40F64AAA" w:rsidR="0026278F" w:rsidRPr="003A58D1" w:rsidRDefault="0026278F" w:rsidP="0026278F">
      <w:pPr>
        <w:tabs>
          <w:tab w:val="left" w:pos="1843"/>
        </w:tabs>
        <w:jc w:val="both"/>
        <w:rPr>
          <w:sz w:val="22"/>
          <w:szCs w:val="22"/>
        </w:rPr>
      </w:pPr>
      <w:r w:rsidRPr="003A58D1">
        <w:rPr>
          <w:sz w:val="22"/>
          <w:szCs w:val="22"/>
        </w:rPr>
        <w:t>Załącznik Nr 2.2-          Szczegółowy opis przedmiotu zamówienia/Formularz cenowy dla Części 2</w:t>
      </w:r>
    </w:p>
    <w:p w14:paraId="37DF0F75" w14:textId="439B1FB8" w:rsidR="0026278F" w:rsidRPr="003A58D1" w:rsidRDefault="0026278F" w:rsidP="0026278F">
      <w:pPr>
        <w:tabs>
          <w:tab w:val="left" w:pos="1843"/>
        </w:tabs>
        <w:jc w:val="both"/>
        <w:rPr>
          <w:sz w:val="22"/>
          <w:szCs w:val="22"/>
        </w:rPr>
      </w:pPr>
      <w:r w:rsidRPr="003A58D1">
        <w:rPr>
          <w:sz w:val="22"/>
          <w:szCs w:val="22"/>
        </w:rPr>
        <w:t>Załącznik Nr 2.3-          Szczegółowy opis przedmiotu zamówienia/Formularz cenowy dla Części 3</w:t>
      </w:r>
    </w:p>
    <w:p w14:paraId="11BDCFD5" w14:textId="311CA605" w:rsidR="009D124D" w:rsidRPr="003A58D1" w:rsidRDefault="009D124D" w:rsidP="009D124D">
      <w:pPr>
        <w:tabs>
          <w:tab w:val="left" w:pos="1843"/>
        </w:tabs>
        <w:jc w:val="both"/>
        <w:rPr>
          <w:sz w:val="22"/>
          <w:szCs w:val="22"/>
        </w:rPr>
      </w:pPr>
      <w:r w:rsidRPr="003A58D1">
        <w:rPr>
          <w:sz w:val="22"/>
          <w:szCs w:val="22"/>
        </w:rPr>
        <w:t>Załącznik Nr 2.4-          Szczegółowy opis przedmiotu zamówienia/Formularz cenowy dla Części 4</w:t>
      </w:r>
    </w:p>
    <w:p w14:paraId="39DAC890" w14:textId="3319CEEE" w:rsidR="009D124D" w:rsidRPr="003A58D1" w:rsidRDefault="009D124D" w:rsidP="009D124D">
      <w:pPr>
        <w:tabs>
          <w:tab w:val="left" w:pos="1843"/>
        </w:tabs>
        <w:jc w:val="both"/>
        <w:rPr>
          <w:sz w:val="22"/>
          <w:szCs w:val="22"/>
        </w:rPr>
      </w:pPr>
      <w:r w:rsidRPr="003A58D1">
        <w:rPr>
          <w:sz w:val="22"/>
          <w:szCs w:val="22"/>
        </w:rPr>
        <w:t>Załącznik Nr 2.5-          Szczegółowy opis przedmiotu zamówienia/Formularz cenowy dla Części 5</w:t>
      </w:r>
    </w:p>
    <w:p w14:paraId="194D2045" w14:textId="00245463" w:rsidR="009D124D" w:rsidRPr="003A58D1" w:rsidRDefault="009D124D" w:rsidP="009D124D">
      <w:pPr>
        <w:tabs>
          <w:tab w:val="left" w:pos="1843"/>
        </w:tabs>
        <w:jc w:val="both"/>
        <w:rPr>
          <w:sz w:val="22"/>
          <w:szCs w:val="22"/>
        </w:rPr>
      </w:pPr>
      <w:r w:rsidRPr="003A58D1">
        <w:rPr>
          <w:sz w:val="22"/>
          <w:szCs w:val="22"/>
        </w:rPr>
        <w:t>Załącznik Nr 2.6-          Szczegółowy opis przedmiotu zamówienia/Formularz cenowy dla Części 6</w:t>
      </w:r>
    </w:p>
    <w:p w14:paraId="3EDBB662" w14:textId="0CC5F7DD" w:rsidR="009D124D" w:rsidRPr="003A58D1" w:rsidRDefault="009D124D" w:rsidP="009D124D">
      <w:pPr>
        <w:tabs>
          <w:tab w:val="left" w:pos="1843"/>
        </w:tabs>
        <w:jc w:val="both"/>
        <w:rPr>
          <w:sz w:val="22"/>
          <w:szCs w:val="22"/>
        </w:rPr>
      </w:pPr>
      <w:r w:rsidRPr="003A58D1">
        <w:rPr>
          <w:sz w:val="22"/>
          <w:szCs w:val="22"/>
        </w:rPr>
        <w:t>Załącznik Nr 2.7-          Szczegółowy opis przedmiotu zamówienia/Formularz cenowy dla Części 7</w:t>
      </w:r>
    </w:p>
    <w:p w14:paraId="0DF093BD" w14:textId="21C29EF9" w:rsidR="009D124D" w:rsidRPr="003A58D1" w:rsidRDefault="009D124D" w:rsidP="009D124D">
      <w:pPr>
        <w:tabs>
          <w:tab w:val="left" w:pos="1843"/>
        </w:tabs>
        <w:jc w:val="both"/>
        <w:rPr>
          <w:sz w:val="22"/>
          <w:szCs w:val="22"/>
        </w:rPr>
      </w:pPr>
      <w:r w:rsidRPr="003A58D1">
        <w:rPr>
          <w:sz w:val="22"/>
          <w:szCs w:val="22"/>
        </w:rPr>
        <w:t>Załącznik Nr 2.8-          Szczegółowy opis przedmiotu zamówienia/Formularz cenowy dla Części 8</w:t>
      </w:r>
    </w:p>
    <w:p w14:paraId="61606DBC" w14:textId="42597576" w:rsidR="009D124D" w:rsidRPr="003A58D1" w:rsidRDefault="009D124D" w:rsidP="009D124D">
      <w:pPr>
        <w:tabs>
          <w:tab w:val="left" w:pos="1843"/>
        </w:tabs>
        <w:jc w:val="both"/>
        <w:rPr>
          <w:sz w:val="22"/>
          <w:szCs w:val="22"/>
        </w:rPr>
      </w:pPr>
      <w:r w:rsidRPr="003A58D1">
        <w:rPr>
          <w:sz w:val="22"/>
          <w:szCs w:val="22"/>
        </w:rPr>
        <w:t>Załącznik Nr 2.9-          Szczegółowy opis przedmiotu zamówienia/Formularz cenowy dla Części 9</w:t>
      </w:r>
    </w:p>
    <w:p w14:paraId="4B5EA85A" w14:textId="7CFC179A" w:rsidR="009D124D" w:rsidRPr="003A58D1" w:rsidRDefault="009D124D" w:rsidP="009D124D">
      <w:pPr>
        <w:tabs>
          <w:tab w:val="left" w:pos="1843"/>
        </w:tabs>
        <w:jc w:val="both"/>
        <w:rPr>
          <w:sz w:val="22"/>
          <w:szCs w:val="22"/>
        </w:rPr>
      </w:pPr>
      <w:r w:rsidRPr="003A58D1">
        <w:rPr>
          <w:sz w:val="22"/>
          <w:szCs w:val="22"/>
        </w:rPr>
        <w:t>Załącznik Nr 2.10-          Szczegółowy opis przedmiotu zamówienia/Formularz cenowy dla Części 10</w:t>
      </w:r>
    </w:p>
    <w:p w14:paraId="096D637C" w14:textId="6E226E79" w:rsidR="009D124D" w:rsidRPr="003A58D1" w:rsidRDefault="009D124D" w:rsidP="009D124D">
      <w:pPr>
        <w:tabs>
          <w:tab w:val="left" w:pos="1843"/>
        </w:tabs>
        <w:jc w:val="both"/>
        <w:rPr>
          <w:sz w:val="22"/>
          <w:szCs w:val="22"/>
        </w:rPr>
      </w:pPr>
      <w:r w:rsidRPr="003A58D1">
        <w:rPr>
          <w:sz w:val="22"/>
          <w:szCs w:val="22"/>
        </w:rPr>
        <w:t>Załącznik Nr 2.11-          Szczegółowy opis przedmiotu zamówienia/Formularz cenowy dla Części 11</w:t>
      </w:r>
    </w:p>
    <w:p w14:paraId="448E36E8" w14:textId="3C93E6F5" w:rsidR="009D124D" w:rsidRPr="003A58D1" w:rsidRDefault="009D124D" w:rsidP="009D124D">
      <w:pPr>
        <w:tabs>
          <w:tab w:val="left" w:pos="1843"/>
        </w:tabs>
        <w:jc w:val="both"/>
        <w:rPr>
          <w:sz w:val="22"/>
          <w:szCs w:val="22"/>
        </w:rPr>
      </w:pPr>
      <w:r w:rsidRPr="003A58D1">
        <w:rPr>
          <w:sz w:val="22"/>
          <w:szCs w:val="22"/>
        </w:rPr>
        <w:t>Załącznik Nr 2.12-          Szczegółowy opis przedmiotu zamówienia/Formularz cenowy dla Części 12</w:t>
      </w:r>
    </w:p>
    <w:p w14:paraId="21315483" w14:textId="39F4F7CB" w:rsidR="009D124D" w:rsidRPr="003A58D1" w:rsidRDefault="009D124D" w:rsidP="009D124D">
      <w:pPr>
        <w:tabs>
          <w:tab w:val="left" w:pos="1843"/>
        </w:tabs>
        <w:jc w:val="both"/>
        <w:rPr>
          <w:sz w:val="22"/>
          <w:szCs w:val="22"/>
        </w:rPr>
      </w:pPr>
      <w:r w:rsidRPr="003A58D1">
        <w:rPr>
          <w:sz w:val="22"/>
          <w:szCs w:val="22"/>
        </w:rPr>
        <w:t>Załącznik Nr 2.13-          Szczegółowy opis przedmiotu zamówienia/Formularz cenowy dla Części 13</w:t>
      </w:r>
    </w:p>
    <w:p w14:paraId="069EB621" w14:textId="414351C6" w:rsidR="009D124D" w:rsidRPr="003A58D1" w:rsidRDefault="009D124D" w:rsidP="0026278F">
      <w:pPr>
        <w:tabs>
          <w:tab w:val="left" w:pos="1843"/>
        </w:tabs>
        <w:jc w:val="both"/>
        <w:rPr>
          <w:sz w:val="22"/>
          <w:szCs w:val="22"/>
        </w:rPr>
      </w:pPr>
      <w:r w:rsidRPr="003A58D1">
        <w:rPr>
          <w:sz w:val="22"/>
          <w:szCs w:val="22"/>
        </w:rPr>
        <w:t>Załącznik Nr 2.14-          Szczegółowy opis przedmiotu zamówienia/Formularz cenowy dla Części 14</w:t>
      </w:r>
    </w:p>
    <w:p w14:paraId="68309C79" w14:textId="4B65E6F5" w:rsidR="0025721D" w:rsidRPr="003A58D1" w:rsidRDefault="00EB6569" w:rsidP="007A0E48">
      <w:pPr>
        <w:jc w:val="both"/>
        <w:rPr>
          <w:sz w:val="22"/>
          <w:szCs w:val="22"/>
        </w:rPr>
      </w:pPr>
      <w:r w:rsidRPr="003A58D1">
        <w:rPr>
          <w:sz w:val="22"/>
          <w:szCs w:val="22"/>
        </w:rPr>
        <w:t>Załącznik</w:t>
      </w:r>
      <w:r w:rsidR="00EA66A8" w:rsidRPr="003A58D1">
        <w:rPr>
          <w:sz w:val="22"/>
          <w:szCs w:val="22"/>
        </w:rPr>
        <w:t xml:space="preserve"> Nr 3 -           </w:t>
      </w:r>
      <w:r w:rsidR="009E727B" w:rsidRPr="003A58D1">
        <w:rPr>
          <w:sz w:val="22"/>
          <w:szCs w:val="22"/>
        </w:rPr>
        <w:t xml:space="preserve">  </w:t>
      </w:r>
      <w:r w:rsidR="0025721D" w:rsidRPr="003A58D1">
        <w:rPr>
          <w:sz w:val="22"/>
          <w:szCs w:val="22"/>
        </w:rPr>
        <w:t>Projektowane postanowienia umowy</w:t>
      </w:r>
    </w:p>
    <w:p w14:paraId="25AE7BA5" w14:textId="4AD0EB5A" w:rsidR="0025721D" w:rsidRPr="003A58D1" w:rsidRDefault="00EA66A8" w:rsidP="007A0E48">
      <w:pPr>
        <w:jc w:val="both"/>
        <w:rPr>
          <w:sz w:val="22"/>
          <w:szCs w:val="22"/>
        </w:rPr>
      </w:pPr>
      <w:r w:rsidRPr="003A58D1">
        <w:rPr>
          <w:sz w:val="22"/>
          <w:szCs w:val="22"/>
        </w:rPr>
        <w:t xml:space="preserve">Załącznik Nr 4 -         </w:t>
      </w:r>
      <w:r w:rsidR="00EB6569" w:rsidRPr="003A58D1">
        <w:rPr>
          <w:sz w:val="22"/>
          <w:szCs w:val="22"/>
        </w:rPr>
        <w:t xml:space="preserve">  </w:t>
      </w:r>
      <w:r w:rsidRPr="003A58D1">
        <w:rPr>
          <w:sz w:val="22"/>
          <w:szCs w:val="22"/>
        </w:rPr>
        <w:t xml:space="preserve">  </w:t>
      </w:r>
      <w:r w:rsidR="0025721D" w:rsidRPr="003A58D1">
        <w:rPr>
          <w:sz w:val="22"/>
          <w:szCs w:val="22"/>
        </w:rPr>
        <w:t>JEDZ</w:t>
      </w:r>
    </w:p>
    <w:p w14:paraId="31CA1FDD" w14:textId="60950188" w:rsidR="0025721D" w:rsidRPr="003A58D1" w:rsidRDefault="00452CA6" w:rsidP="007A0E48">
      <w:pPr>
        <w:jc w:val="both"/>
        <w:rPr>
          <w:sz w:val="22"/>
          <w:szCs w:val="22"/>
        </w:rPr>
      </w:pPr>
      <w:r w:rsidRPr="003A58D1">
        <w:rPr>
          <w:sz w:val="22"/>
          <w:szCs w:val="22"/>
        </w:rPr>
        <w:t>Załącznik Nr 5</w:t>
      </w:r>
      <w:r w:rsidR="0025721D" w:rsidRPr="003A58D1">
        <w:rPr>
          <w:sz w:val="22"/>
          <w:szCs w:val="22"/>
        </w:rPr>
        <w:t xml:space="preserve"> </w:t>
      </w:r>
      <w:r w:rsidR="001A468D" w:rsidRPr="003A58D1">
        <w:rPr>
          <w:bCs/>
          <w:sz w:val="22"/>
          <w:szCs w:val="22"/>
        </w:rPr>
        <w:t>-</w:t>
      </w:r>
      <w:r w:rsidR="0025721D" w:rsidRPr="003A58D1">
        <w:rPr>
          <w:sz w:val="22"/>
          <w:szCs w:val="22"/>
        </w:rPr>
        <w:t xml:space="preserve">          </w:t>
      </w:r>
      <w:r w:rsidR="00146D82" w:rsidRPr="003A58D1">
        <w:rPr>
          <w:sz w:val="22"/>
          <w:szCs w:val="22"/>
        </w:rPr>
        <w:t xml:space="preserve"> </w:t>
      </w:r>
      <w:r w:rsidR="001A468D" w:rsidRPr="003A58D1">
        <w:rPr>
          <w:sz w:val="22"/>
          <w:szCs w:val="22"/>
        </w:rPr>
        <w:t xml:space="preserve">  </w:t>
      </w:r>
      <w:r w:rsidR="0025721D" w:rsidRPr="003A58D1">
        <w:rPr>
          <w:sz w:val="22"/>
          <w:szCs w:val="22"/>
        </w:rPr>
        <w:t xml:space="preserve">Oświadczanie o przynależności/braku przynależności do grupy kapitanowej </w:t>
      </w:r>
    </w:p>
    <w:p w14:paraId="32354098" w14:textId="4BE1A9B2" w:rsidR="0025721D" w:rsidRPr="003A58D1" w:rsidRDefault="00452CA6" w:rsidP="007A0E48">
      <w:pPr>
        <w:jc w:val="both"/>
        <w:rPr>
          <w:sz w:val="22"/>
          <w:szCs w:val="22"/>
        </w:rPr>
      </w:pPr>
      <w:r w:rsidRPr="003A58D1">
        <w:rPr>
          <w:sz w:val="22"/>
          <w:szCs w:val="22"/>
        </w:rPr>
        <w:t>Załącznik Nr 6</w:t>
      </w:r>
      <w:r w:rsidR="00EA66A8" w:rsidRPr="003A58D1">
        <w:rPr>
          <w:sz w:val="22"/>
          <w:szCs w:val="22"/>
        </w:rPr>
        <w:t xml:space="preserve"> -          </w:t>
      </w:r>
      <w:r w:rsidR="00EB6569" w:rsidRPr="003A58D1">
        <w:rPr>
          <w:sz w:val="22"/>
          <w:szCs w:val="22"/>
        </w:rPr>
        <w:t xml:space="preserve">  </w:t>
      </w:r>
      <w:r w:rsidR="00EA66A8" w:rsidRPr="003A58D1">
        <w:rPr>
          <w:sz w:val="22"/>
          <w:szCs w:val="22"/>
        </w:rPr>
        <w:t xml:space="preserve"> </w:t>
      </w:r>
      <w:r w:rsidR="0025721D" w:rsidRPr="003A58D1">
        <w:rPr>
          <w:sz w:val="22"/>
          <w:szCs w:val="22"/>
        </w:rPr>
        <w:t>Oświadczenie o aktualności</w:t>
      </w:r>
      <w:r w:rsidR="0025721D" w:rsidRPr="003A58D1">
        <w:rPr>
          <w:rFonts w:eastAsia="Arial"/>
          <w:b/>
          <w:kern w:val="1"/>
          <w:sz w:val="22"/>
          <w:szCs w:val="22"/>
          <w:lang w:eastAsia="zh-CN" w:bidi="hi-IN"/>
        </w:rPr>
        <w:t xml:space="preserve"> </w:t>
      </w:r>
      <w:r w:rsidR="0025721D" w:rsidRPr="003A58D1">
        <w:rPr>
          <w:rFonts w:eastAsia="Arial"/>
          <w:kern w:val="1"/>
          <w:sz w:val="22"/>
          <w:szCs w:val="22"/>
          <w:lang w:eastAsia="zh-CN" w:bidi="hi-IN"/>
        </w:rPr>
        <w:t>informacji zawartych w formularzu JEDZ</w:t>
      </w:r>
    </w:p>
    <w:p w14:paraId="23125E20" w14:textId="2B37EEE0" w:rsidR="00146D82" w:rsidRPr="003A58D1" w:rsidRDefault="00452CA6" w:rsidP="007A0E48">
      <w:pPr>
        <w:pStyle w:val="Default"/>
        <w:jc w:val="both"/>
        <w:rPr>
          <w:bCs/>
          <w:color w:val="auto"/>
          <w:sz w:val="22"/>
          <w:szCs w:val="22"/>
        </w:rPr>
      </w:pPr>
      <w:r w:rsidRPr="003A58D1">
        <w:rPr>
          <w:bCs/>
          <w:color w:val="auto"/>
          <w:sz w:val="22"/>
          <w:szCs w:val="22"/>
        </w:rPr>
        <w:t>Załącznik Nr 7</w:t>
      </w:r>
      <w:r w:rsidR="00EA66A8" w:rsidRPr="003A58D1">
        <w:rPr>
          <w:bCs/>
          <w:color w:val="auto"/>
          <w:sz w:val="22"/>
          <w:szCs w:val="22"/>
        </w:rPr>
        <w:t xml:space="preserve">-           </w:t>
      </w:r>
      <w:r w:rsidR="00EB6569" w:rsidRPr="003A58D1">
        <w:rPr>
          <w:bCs/>
          <w:color w:val="auto"/>
          <w:sz w:val="22"/>
          <w:szCs w:val="22"/>
        </w:rPr>
        <w:t xml:space="preserve">  </w:t>
      </w:r>
      <w:r w:rsidR="00EA66A8" w:rsidRPr="003A58D1">
        <w:rPr>
          <w:bCs/>
          <w:color w:val="auto"/>
          <w:sz w:val="22"/>
          <w:szCs w:val="22"/>
        </w:rPr>
        <w:t xml:space="preserve"> </w:t>
      </w:r>
      <w:r w:rsidR="00146D82" w:rsidRPr="003A58D1">
        <w:rPr>
          <w:bCs/>
          <w:color w:val="auto"/>
          <w:sz w:val="22"/>
          <w:szCs w:val="22"/>
        </w:rPr>
        <w:t>Zobowiązanie podmiotu udostępniającego zasoby</w:t>
      </w:r>
    </w:p>
    <w:p w14:paraId="090B2074" w14:textId="1BD3DFB8" w:rsidR="009B5287" w:rsidRPr="003A58D1" w:rsidRDefault="001A468D" w:rsidP="008753C6">
      <w:pPr>
        <w:pStyle w:val="Default"/>
        <w:jc w:val="both"/>
        <w:rPr>
          <w:bCs/>
          <w:color w:val="auto"/>
          <w:sz w:val="22"/>
          <w:szCs w:val="22"/>
        </w:rPr>
      </w:pPr>
      <w:r w:rsidRPr="003A58D1">
        <w:rPr>
          <w:bCs/>
          <w:color w:val="auto"/>
          <w:sz w:val="22"/>
          <w:szCs w:val="22"/>
        </w:rPr>
        <w:t xml:space="preserve">Załącznik Nr </w:t>
      </w:r>
      <w:r w:rsidR="00EA66A8" w:rsidRPr="003A58D1">
        <w:rPr>
          <w:bCs/>
          <w:color w:val="auto"/>
          <w:sz w:val="22"/>
          <w:szCs w:val="22"/>
        </w:rPr>
        <w:t xml:space="preserve">8 -          </w:t>
      </w:r>
      <w:r w:rsidR="00EB6569" w:rsidRPr="003A58D1">
        <w:rPr>
          <w:bCs/>
          <w:color w:val="auto"/>
          <w:sz w:val="22"/>
          <w:szCs w:val="22"/>
        </w:rPr>
        <w:t xml:space="preserve">  </w:t>
      </w:r>
      <w:r w:rsidR="00EA66A8" w:rsidRPr="003A58D1">
        <w:rPr>
          <w:bCs/>
          <w:color w:val="auto"/>
          <w:sz w:val="22"/>
          <w:szCs w:val="22"/>
        </w:rPr>
        <w:t xml:space="preserve"> </w:t>
      </w:r>
      <w:r w:rsidRPr="003A58D1">
        <w:rPr>
          <w:bCs/>
          <w:color w:val="auto"/>
          <w:sz w:val="22"/>
          <w:szCs w:val="22"/>
        </w:rPr>
        <w:t>Wykaz dostaw</w:t>
      </w:r>
    </w:p>
    <w:p w14:paraId="0D6D48BE" w14:textId="348C47D7" w:rsidR="009B5287" w:rsidRPr="003A58D1" w:rsidRDefault="009B5287" w:rsidP="009F028C">
      <w:pPr>
        <w:autoSpaceDE w:val="0"/>
        <w:autoSpaceDN w:val="0"/>
        <w:adjustRightInd w:val="0"/>
        <w:ind w:left="5664" w:firstLine="708"/>
        <w:rPr>
          <w:rFonts w:eastAsia="Calibri"/>
          <w:b/>
          <w:i/>
          <w:sz w:val="22"/>
          <w:szCs w:val="22"/>
          <w:lang w:eastAsia="en-US"/>
        </w:rPr>
      </w:pPr>
    </w:p>
    <w:p w14:paraId="42AC79B8" w14:textId="77777777" w:rsidR="00EA66A8" w:rsidRDefault="00EA66A8" w:rsidP="009F028C">
      <w:pPr>
        <w:autoSpaceDE w:val="0"/>
        <w:autoSpaceDN w:val="0"/>
        <w:adjustRightInd w:val="0"/>
        <w:ind w:left="5664" w:firstLine="708"/>
        <w:rPr>
          <w:rFonts w:eastAsia="Calibri"/>
          <w:b/>
          <w:i/>
          <w:sz w:val="22"/>
          <w:szCs w:val="22"/>
          <w:lang w:eastAsia="en-US"/>
        </w:rPr>
      </w:pP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446FFC89" w:rsidR="00FB4F67" w:rsidRDefault="00FB4F67" w:rsidP="00EB6569">
      <w:pPr>
        <w:widowControl w:val="0"/>
        <w:rPr>
          <w:rFonts w:eastAsia="Tahoma"/>
          <w:sz w:val="22"/>
          <w:szCs w:val="22"/>
          <w:lang w:bidi="pl-PL"/>
        </w:rPr>
      </w:pPr>
      <w:r w:rsidRPr="00EB34EF">
        <w:rPr>
          <w:rFonts w:eastAsia="Tahoma"/>
          <w:sz w:val="22"/>
          <w:szCs w:val="22"/>
          <w:lang w:bidi="pl-PL"/>
        </w:rPr>
        <w:t xml:space="preserve">Warszawa, dnia </w:t>
      </w:r>
      <w:r w:rsidR="00EA66A8" w:rsidRPr="00EB34EF">
        <w:rPr>
          <w:rFonts w:eastAsia="Tahoma"/>
          <w:sz w:val="22"/>
          <w:szCs w:val="22"/>
          <w:lang w:bidi="pl-PL"/>
        </w:rPr>
        <w:t xml:space="preserve"> </w:t>
      </w:r>
      <w:r w:rsidR="009E727B" w:rsidRPr="00EB34EF">
        <w:rPr>
          <w:rFonts w:eastAsia="Tahoma"/>
          <w:sz w:val="22"/>
          <w:szCs w:val="22"/>
          <w:lang w:bidi="pl-PL"/>
        </w:rPr>
        <w:t xml:space="preserve"> </w:t>
      </w:r>
      <w:r w:rsidR="00EB34EF" w:rsidRPr="00EB34EF">
        <w:rPr>
          <w:rFonts w:eastAsia="Tahoma"/>
          <w:sz w:val="22"/>
          <w:szCs w:val="22"/>
          <w:lang w:bidi="pl-PL"/>
        </w:rPr>
        <w:t>2</w:t>
      </w:r>
      <w:r w:rsidR="002005CA">
        <w:rPr>
          <w:rFonts w:eastAsia="Tahoma"/>
          <w:sz w:val="22"/>
          <w:szCs w:val="22"/>
          <w:lang w:bidi="pl-PL"/>
        </w:rPr>
        <w:t>7</w:t>
      </w:r>
      <w:r w:rsidR="00EB34EF" w:rsidRPr="00EB34EF">
        <w:rPr>
          <w:rFonts w:eastAsia="Tahoma"/>
          <w:sz w:val="22"/>
          <w:szCs w:val="22"/>
          <w:lang w:bidi="pl-PL"/>
        </w:rPr>
        <w:t>.04.</w:t>
      </w:r>
      <w:r w:rsidR="00EB6569" w:rsidRPr="00EB34EF">
        <w:rPr>
          <w:rFonts w:eastAsia="Tahoma"/>
          <w:sz w:val="22"/>
          <w:szCs w:val="22"/>
          <w:lang w:bidi="pl-PL"/>
        </w:rPr>
        <w:t xml:space="preserve">2022 r. </w:t>
      </w:r>
      <w:r w:rsidR="009E727B" w:rsidRPr="00EB34EF">
        <w:rPr>
          <w:rFonts w:eastAsia="Tahoma"/>
          <w:sz w:val="22"/>
          <w:szCs w:val="22"/>
          <w:lang w:bidi="pl-PL"/>
        </w:rPr>
        <w:t xml:space="preserve">                                                    </w:t>
      </w:r>
      <w:r w:rsidR="00EB6569" w:rsidRPr="00EB34EF">
        <w:rPr>
          <w:rFonts w:eastAsia="Tahoma"/>
          <w:sz w:val="22"/>
          <w:szCs w:val="22"/>
          <w:lang w:bidi="pl-PL"/>
        </w:rPr>
        <w:t xml:space="preserve">                         </w:t>
      </w:r>
      <w:r w:rsidR="00EB6569">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EB6569">
        <w:rPr>
          <w:rFonts w:eastAsia="Tahoma"/>
          <w:sz w:val="22"/>
          <w:szCs w:val="22"/>
          <w:lang w:bidi="pl-PL"/>
        </w:rPr>
        <w:t xml:space="preserve">                   </w:t>
      </w:r>
      <w:r w:rsidR="002C0CB9">
        <w:rPr>
          <w:rFonts w:eastAsia="Tahoma"/>
          <w:sz w:val="22"/>
          <w:szCs w:val="22"/>
          <w:lang w:bidi="pl-PL"/>
        </w:rPr>
        <w:t xml:space="preserve">  </w:t>
      </w:r>
      <w:r w:rsidR="00EB6569">
        <w:rPr>
          <w:rFonts w:eastAsia="Tahoma"/>
          <w:sz w:val="22"/>
          <w:szCs w:val="22"/>
          <w:lang w:bidi="pl-PL"/>
        </w:rPr>
        <w:t xml:space="preserve">  </w:t>
      </w:r>
      <w:r w:rsidR="00EA66A8">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613D7DF7" w:rsidR="00B10A0A" w:rsidRDefault="00B10A0A" w:rsidP="00146D82">
      <w:pPr>
        <w:ind w:left="6372"/>
        <w:jc w:val="both"/>
        <w:rPr>
          <w:b/>
          <w:sz w:val="22"/>
          <w:szCs w:val="22"/>
        </w:rPr>
      </w:pPr>
    </w:p>
    <w:p w14:paraId="0F1656AF" w14:textId="670824E7" w:rsidR="0002524E" w:rsidRDefault="0002524E" w:rsidP="00146D82">
      <w:pPr>
        <w:ind w:left="6372"/>
        <w:jc w:val="both"/>
        <w:rPr>
          <w:b/>
          <w:sz w:val="22"/>
          <w:szCs w:val="22"/>
        </w:rPr>
      </w:pPr>
    </w:p>
    <w:p w14:paraId="3E7CAE00" w14:textId="444445F6" w:rsidR="0002524E" w:rsidRDefault="0002524E" w:rsidP="00146D82">
      <w:pPr>
        <w:ind w:left="6372"/>
        <w:jc w:val="both"/>
        <w:rPr>
          <w:b/>
          <w:sz w:val="22"/>
          <w:szCs w:val="22"/>
        </w:rPr>
      </w:pPr>
    </w:p>
    <w:p w14:paraId="0A3CB913" w14:textId="5694C50C" w:rsidR="00912099" w:rsidRDefault="00912099" w:rsidP="00146D82">
      <w:pPr>
        <w:ind w:left="6372"/>
        <w:jc w:val="both"/>
        <w:rPr>
          <w:b/>
          <w:sz w:val="22"/>
          <w:szCs w:val="22"/>
        </w:rPr>
      </w:pPr>
    </w:p>
    <w:p w14:paraId="24585193" w14:textId="6B3E43AD" w:rsidR="00912099" w:rsidRDefault="00912099" w:rsidP="00146D82">
      <w:pPr>
        <w:ind w:left="6372"/>
        <w:jc w:val="both"/>
        <w:rPr>
          <w:b/>
          <w:sz w:val="22"/>
          <w:szCs w:val="22"/>
        </w:rPr>
      </w:pPr>
    </w:p>
    <w:p w14:paraId="4EB7246E" w14:textId="62FD6F0B" w:rsidR="00912099" w:rsidRDefault="00912099" w:rsidP="00146D82">
      <w:pPr>
        <w:ind w:left="6372"/>
        <w:jc w:val="both"/>
        <w:rPr>
          <w:b/>
          <w:sz w:val="22"/>
          <w:szCs w:val="22"/>
        </w:rPr>
      </w:pPr>
    </w:p>
    <w:p w14:paraId="2F99E618" w14:textId="3E1CEC2D" w:rsidR="00912099" w:rsidRDefault="00912099" w:rsidP="00146D82">
      <w:pPr>
        <w:ind w:left="6372"/>
        <w:jc w:val="both"/>
        <w:rPr>
          <w:b/>
          <w:sz w:val="22"/>
          <w:szCs w:val="22"/>
        </w:rPr>
      </w:pPr>
    </w:p>
    <w:p w14:paraId="769D62CB" w14:textId="0EE40DE5" w:rsidR="00912099" w:rsidRDefault="00912099" w:rsidP="00146D82">
      <w:pPr>
        <w:ind w:left="6372"/>
        <w:jc w:val="both"/>
        <w:rPr>
          <w:b/>
          <w:sz w:val="22"/>
          <w:szCs w:val="22"/>
        </w:rPr>
      </w:pPr>
    </w:p>
    <w:p w14:paraId="5DF5BF50" w14:textId="37B957F3" w:rsidR="00912099" w:rsidRDefault="00912099" w:rsidP="00146D82">
      <w:pPr>
        <w:ind w:left="6372"/>
        <w:jc w:val="both"/>
        <w:rPr>
          <w:b/>
          <w:sz w:val="22"/>
          <w:szCs w:val="22"/>
        </w:rPr>
      </w:pPr>
    </w:p>
    <w:p w14:paraId="5C6FD0BB" w14:textId="40654E1B" w:rsidR="00912099" w:rsidRDefault="00912099" w:rsidP="00146D82">
      <w:pPr>
        <w:ind w:left="6372"/>
        <w:jc w:val="both"/>
        <w:rPr>
          <w:b/>
          <w:sz w:val="22"/>
          <w:szCs w:val="22"/>
        </w:rPr>
      </w:pPr>
    </w:p>
    <w:p w14:paraId="09723B5A" w14:textId="7E5BA17E" w:rsidR="00EB34EF" w:rsidRDefault="00EB34EF" w:rsidP="00146D82">
      <w:pPr>
        <w:ind w:left="6372"/>
        <w:jc w:val="both"/>
        <w:rPr>
          <w:b/>
          <w:sz w:val="22"/>
          <w:szCs w:val="22"/>
        </w:rPr>
      </w:pPr>
    </w:p>
    <w:p w14:paraId="1C4F48A6" w14:textId="77777777" w:rsidR="00EB34EF" w:rsidRDefault="00EB34EF" w:rsidP="00146D82">
      <w:pPr>
        <w:ind w:left="6372"/>
        <w:jc w:val="both"/>
        <w:rPr>
          <w:b/>
          <w:sz w:val="22"/>
          <w:szCs w:val="22"/>
        </w:rPr>
      </w:pPr>
    </w:p>
    <w:p w14:paraId="59F6766C" w14:textId="5F29E041" w:rsidR="00912099" w:rsidRDefault="00912099" w:rsidP="00146D82">
      <w:pPr>
        <w:ind w:left="6372"/>
        <w:jc w:val="both"/>
        <w:rPr>
          <w:b/>
          <w:sz w:val="22"/>
          <w:szCs w:val="22"/>
        </w:rPr>
      </w:pPr>
    </w:p>
    <w:p w14:paraId="3A8B2139" w14:textId="7A2EC4E2" w:rsidR="00912099" w:rsidRDefault="00912099" w:rsidP="00732199">
      <w:pPr>
        <w:jc w:val="both"/>
        <w:rPr>
          <w:b/>
          <w:sz w:val="22"/>
          <w:szCs w:val="22"/>
        </w:rPr>
      </w:pPr>
    </w:p>
    <w:p w14:paraId="6F441BE4" w14:textId="77777777" w:rsidR="00732199" w:rsidRDefault="00732199" w:rsidP="00732199">
      <w:pPr>
        <w:jc w:val="both"/>
        <w:rPr>
          <w:b/>
          <w:sz w:val="22"/>
          <w:szCs w:val="22"/>
        </w:rPr>
      </w:pPr>
    </w:p>
    <w:p w14:paraId="6D8991D1" w14:textId="77777777" w:rsidR="003A0695" w:rsidRDefault="003A0695" w:rsidP="00A968A6">
      <w:pPr>
        <w:tabs>
          <w:tab w:val="left" w:pos="2638"/>
        </w:tabs>
        <w:rPr>
          <w:sz w:val="22"/>
          <w:szCs w:val="22"/>
        </w:rPr>
      </w:pPr>
    </w:p>
    <w:p w14:paraId="57FB4C5C" w14:textId="67C6C264" w:rsidR="00A968A6" w:rsidRPr="00933523"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372863" w:rsidRPr="000C231B">
        <w:rPr>
          <w:b/>
          <w:i/>
          <w:color w:val="00B0F0"/>
          <w:sz w:val="22"/>
          <w:szCs w:val="22"/>
        </w:rPr>
        <w:t xml:space="preserve">          </w:t>
      </w:r>
      <w:r w:rsidRPr="00933523">
        <w:rPr>
          <w:b/>
          <w:i/>
          <w:sz w:val="22"/>
          <w:szCs w:val="22"/>
        </w:rPr>
        <w:t>Załącznik Nr 1do SWZ</w:t>
      </w:r>
    </w:p>
    <w:p w14:paraId="60DD4AF3" w14:textId="77777777" w:rsidR="003A0695" w:rsidRPr="00933523" w:rsidRDefault="003A0695" w:rsidP="00A968A6">
      <w:pPr>
        <w:tabs>
          <w:tab w:val="left" w:pos="2638"/>
        </w:tabs>
        <w:rPr>
          <w:b/>
          <w:i/>
          <w:sz w:val="22"/>
          <w:szCs w:val="22"/>
        </w:rPr>
      </w:pPr>
    </w:p>
    <w:p w14:paraId="3735A0F4" w14:textId="61EA66C4" w:rsidR="00A968A6" w:rsidRPr="00933523" w:rsidRDefault="003A0695" w:rsidP="00A968A6">
      <w:pPr>
        <w:tabs>
          <w:tab w:val="left" w:pos="2638"/>
        </w:tabs>
        <w:rPr>
          <w:sz w:val="22"/>
          <w:szCs w:val="22"/>
        </w:rPr>
      </w:pPr>
      <w:r w:rsidRPr="00933523">
        <w:rPr>
          <w:sz w:val="22"/>
          <w:szCs w:val="22"/>
        </w:rPr>
        <w:t xml:space="preserve">                 </w:t>
      </w:r>
    </w:p>
    <w:p w14:paraId="1F6C7B1F" w14:textId="77777777" w:rsidR="00A968A6" w:rsidRPr="00933523" w:rsidRDefault="00A968A6" w:rsidP="00A968A6">
      <w:pPr>
        <w:tabs>
          <w:tab w:val="left" w:pos="2638"/>
        </w:tabs>
        <w:rPr>
          <w:b/>
          <w:iCs/>
          <w:sz w:val="22"/>
          <w:szCs w:val="22"/>
        </w:rPr>
      </w:pPr>
      <w:r w:rsidRPr="00933523">
        <w:rPr>
          <w:b/>
          <w:iCs/>
          <w:sz w:val="22"/>
          <w:szCs w:val="22"/>
        </w:rPr>
        <w:tab/>
      </w:r>
      <w:r w:rsidRPr="00933523">
        <w:rPr>
          <w:b/>
          <w:iCs/>
          <w:sz w:val="22"/>
          <w:szCs w:val="22"/>
        </w:rPr>
        <w:tab/>
      </w:r>
      <w:r w:rsidRPr="00933523">
        <w:rPr>
          <w:b/>
          <w:iCs/>
          <w:sz w:val="22"/>
          <w:szCs w:val="22"/>
        </w:rPr>
        <w:tab/>
      </w:r>
      <w:r w:rsidRPr="00933523">
        <w:rPr>
          <w:b/>
          <w:iCs/>
          <w:sz w:val="22"/>
          <w:szCs w:val="22"/>
          <w:lang w:val="x-none"/>
        </w:rPr>
        <w:t>FORMULARZ OFERTOWY</w:t>
      </w:r>
    </w:p>
    <w:p w14:paraId="24913807" w14:textId="77777777" w:rsidR="003A0695" w:rsidRPr="00933523" w:rsidRDefault="003A0695" w:rsidP="00A968A6">
      <w:pPr>
        <w:tabs>
          <w:tab w:val="left" w:pos="2638"/>
        </w:tabs>
        <w:rPr>
          <w:b/>
          <w:iCs/>
          <w:sz w:val="22"/>
          <w:szCs w:val="22"/>
        </w:rPr>
      </w:pPr>
    </w:p>
    <w:p w14:paraId="0EAC4ADE" w14:textId="77777777" w:rsidR="00A968A6" w:rsidRPr="00933523"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933523" w:rsidRPr="00933523"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933523" w:rsidRDefault="00A968A6" w:rsidP="00A968A6">
            <w:pPr>
              <w:tabs>
                <w:tab w:val="left" w:pos="2638"/>
              </w:tabs>
              <w:rPr>
                <w:sz w:val="22"/>
                <w:szCs w:val="22"/>
              </w:rPr>
            </w:pPr>
            <w:r w:rsidRPr="00933523">
              <w:rPr>
                <w:sz w:val="22"/>
                <w:szCs w:val="22"/>
              </w:rPr>
              <w:t>Imię i nazwisko i/lub nazwa</w:t>
            </w:r>
          </w:p>
          <w:p w14:paraId="39BC6379" w14:textId="77777777" w:rsidR="00A968A6" w:rsidRPr="00933523" w:rsidRDefault="00A968A6" w:rsidP="00A968A6">
            <w:pPr>
              <w:tabs>
                <w:tab w:val="left" w:pos="2638"/>
              </w:tabs>
              <w:rPr>
                <w:sz w:val="22"/>
                <w:szCs w:val="22"/>
              </w:rPr>
            </w:pPr>
            <w:r w:rsidRPr="00933523">
              <w:rPr>
                <w:sz w:val="22"/>
                <w:szCs w:val="22"/>
              </w:rPr>
              <w:t>(firma) Wykonawcy</w:t>
            </w:r>
          </w:p>
          <w:p w14:paraId="0B40E910" w14:textId="77777777" w:rsidR="00A968A6" w:rsidRPr="00933523" w:rsidRDefault="00A968A6" w:rsidP="00A968A6">
            <w:pPr>
              <w:tabs>
                <w:tab w:val="left" w:pos="2638"/>
              </w:tabs>
              <w:rPr>
                <w:sz w:val="22"/>
                <w:szCs w:val="22"/>
              </w:rPr>
            </w:pPr>
          </w:p>
          <w:p w14:paraId="5439B598" w14:textId="77777777" w:rsidR="00A968A6" w:rsidRPr="00933523" w:rsidRDefault="00A968A6" w:rsidP="00A968A6">
            <w:pPr>
              <w:tabs>
                <w:tab w:val="left" w:pos="2638"/>
              </w:tabs>
              <w:rPr>
                <w:sz w:val="22"/>
                <w:szCs w:val="22"/>
              </w:rPr>
            </w:pPr>
          </w:p>
          <w:p w14:paraId="44F87D8E" w14:textId="77777777" w:rsidR="00A968A6" w:rsidRPr="00933523" w:rsidRDefault="00A968A6" w:rsidP="00A968A6">
            <w:pPr>
              <w:tabs>
                <w:tab w:val="left" w:pos="2638"/>
              </w:tabs>
              <w:rPr>
                <w:sz w:val="22"/>
                <w:szCs w:val="22"/>
              </w:rPr>
            </w:pPr>
          </w:p>
        </w:tc>
      </w:tr>
      <w:tr w:rsidR="00933523" w:rsidRPr="00933523"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50CF012B" w:rsidR="00A968A6" w:rsidRPr="00933523" w:rsidRDefault="00A968A6" w:rsidP="00A968A6">
            <w:pPr>
              <w:tabs>
                <w:tab w:val="left" w:pos="2638"/>
              </w:tabs>
              <w:rPr>
                <w:sz w:val="22"/>
                <w:szCs w:val="22"/>
              </w:rPr>
            </w:pPr>
            <w:r w:rsidRPr="00933523">
              <w:rPr>
                <w:sz w:val="22"/>
                <w:szCs w:val="22"/>
              </w:rPr>
              <w:t xml:space="preserve">Adres </w:t>
            </w:r>
            <w:r w:rsidR="00A91D5F" w:rsidRPr="00933523">
              <w:rPr>
                <w:sz w:val="22"/>
                <w:szCs w:val="22"/>
              </w:rPr>
              <w:t>W</w:t>
            </w:r>
            <w:r w:rsidRPr="00933523">
              <w:rPr>
                <w:sz w:val="22"/>
                <w:szCs w:val="22"/>
              </w:rPr>
              <w:t>ykonawcy:</w:t>
            </w:r>
          </w:p>
          <w:p w14:paraId="7C66D84E" w14:textId="77777777" w:rsidR="00A968A6" w:rsidRPr="00933523" w:rsidRDefault="00A968A6" w:rsidP="00A968A6">
            <w:pPr>
              <w:tabs>
                <w:tab w:val="left" w:pos="2638"/>
              </w:tabs>
              <w:rPr>
                <w:sz w:val="22"/>
                <w:szCs w:val="22"/>
              </w:rPr>
            </w:pPr>
          </w:p>
          <w:p w14:paraId="1085265E" w14:textId="77777777" w:rsidR="00A968A6" w:rsidRPr="00933523" w:rsidRDefault="00A968A6" w:rsidP="00A968A6">
            <w:pPr>
              <w:tabs>
                <w:tab w:val="left" w:pos="2638"/>
              </w:tabs>
              <w:rPr>
                <w:sz w:val="22"/>
                <w:szCs w:val="22"/>
              </w:rPr>
            </w:pPr>
          </w:p>
          <w:p w14:paraId="5F1DAB8E" w14:textId="77777777" w:rsidR="00A968A6" w:rsidRPr="00933523" w:rsidRDefault="00A968A6" w:rsidP="00A968A6">
            <w:pPr>
              <w:tabs>
                <w:tab w:val="left" w:pos="2638"/>
              </w:tabs>
              <w:rPr>
                <w:sz w:val="22"/>
                <w:szCs w:val="22"/>
              </w:rPr>
            </w:pPr>
          </w:p>
          <w:p w14:paraId="104B4466" w14:textId="77777777" w:rsidR="00A968A6" w:rsidRPr="00933523" w:rsidRDefault="00A968A6" w:rsidP="00A968A6">
            <w:pPr>
              <w:tabs>
                <w:tab w:val="left" w:pos="2638"/>
              </w:tabs>
              <w:rPr>
                <w:sz w:val="22"/>
                <w:szCs w:val="22"/>
              </w:rPr>
            </w:pPr>
            <w:r w:rsidRPr="00933523">
              <w:rPr>
                <w:sz w:val="22"/>
                <w:szCs w:val="22"/>
              </w:rPr>
              <w:t>Kod, miejscowość, województwo, kraj   _______________________________________________________________________________</w:t>
            </w:r>
          </w:p>
          <w:p w14:paraId="328BC06B" w14:textId="77777777" w:rsidR="00A968A6" w:rsidRPr="00933523" w:rsidRDefault="00A968A6" w:rsidP="00A968A6">
            <w:pPr>
              <w:tabs>
                <w:tab w:val="left" w:pos="2638"/>
              </w:tabs>
              <w:rPr>
                <w:sz w:val="22"/>
                <w:szCs w:val="22"/>
              </w:rPr>
            </w:pPr>
          </w:p>
          <w:p w14:paraId="366187A9" w14:textId="77777777" w:rsidR="00A968A6" w:rsidRPr="00933523" w:rsidRDefault="00A968A6" w:rsidP="00A968A6">
            <w:pPr>
              <w:tabs>
                <w:tab w:val="left" w:pos="2638"/>
              </w:tabs>
              <w:rPr>
                <w:sz w:val="22"/>
                <w:szCs w:val="22"/>
              </w:rPr>
            </w:pPr>
          </w:p>
          <w:p w14:paraId="569E407A" w14:textId="77777777" w:rsidR="00A968A6" w:rsidRPr="00933523" w:rsidRDefault="00A968A6" w:rsidP="00A968A6">
            <w:pPr>
              <w:tabs>
                <w:tab w:val="left" w:pos="2638"/>
              </w:tabs>
              <w:rPr>
                <w:sz w:val="22"/>
                <w:szCs w:val="22"/>
              </w:rPr>
            </w:pPr>
          </w:p>
          <w:p w14:paraId="101C593F" w14:textId="77777777" w:rsidR="00A968A6" w:rsidRPr="00933523" w:rsidRDefault="00A968A6" w:rsidP="00A968A6">
            <w:pPr>
              <w:tabs>
                <w:tab w:val="left" w:pos="2638"/>
              </w:tabs>
              <w:rPr>
                <w:sz w:val="22"/>
                <w:szCs w:val="22"/>
              </w:rPr>
            </w:pPr>
            <w:r w:rsidRPr="00933523">
              <w:rPr>
                <w:sz w:val="22"/>
                <w:szCs w:val="22"/>
              </w:rPr>
              <w:t>ulica, nr domu, nr lokalu  ________________________________________________________________________________</w:t>
            </w:r>
          </w:p>
          <w:p w14:paraId="2A987FF5" w14:textId="77777777" w:rsidR="00A968A6" w:rsidRPr="00933523" w:rsidRDefault="00A968A6" w:rsidP="00A968A6">
            <w:pPr>
              <w:tabs>
                <w:tab w:val="left" w:pos="2638"/>
              </w:tabs>
              <w:rPr>
                <w:sz w:val="22"/>
                <w:szCs w:val="22"/>
              </w:rPr>
            </w:pPr>
          </w:p>
        </w:tc>
      </w:tr>
      <w:tr w:rsidR="00933523" w:rsidRPr="00933523"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933523" w:rsidRDefault="00A968A6" w:rsidP="00A968A6">
            <w:pPr>
              <w:tabs>
                <w:tab w:val="left" w:pos="2638"/>
              </w:tabs>
              <w:rPr>
                <w:sz w:val="22"/>
                <w:szCs w:val="22"/>
              </w:rPr>
            </w:pPr>
            <w:r w:rsidRPr="00933523">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933523" w:rsidRDefault="00A968A6" w:rsidP="00A968A6">
            <w:pPr>
              <w:tabs>
                <w:tab w:val="left" w:pos="2638"/>
              </w:tabs>
              <w:rPr>
                <w:sz w:val="22"/>
                <w:szCs w:val="22"/>
              </w:rPr>
            </w:pPr>
            <w:r w:rsidRPr="00933523">
              <w:rPr>
                <w:sz w:val="22"/>
                <w:szCs w:val="22"/>
              </w:rPr>
              <w:t>Nr faksu:</w:t>
            </w:r>
          </w:p>
        </w:tc>
      </w:tr>
      <w:tr w:rsidR="00933523" w:rsidRPr="00933523"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933523" w:rsidRDefault="00A968A6" w:rsidP="00A968A6">
            <w:pPr>
              <w:tabs>
                <w:tab w:val="left" w:pos="2638"/>
              </w:tabs>
              <w:rPr>
                <w:sz w:val="22"/>
                <w:szCs w:val="22"/>
              </w:rPr>
            </w:pPr>
            <w:r w:rsidRPr="00933523">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933523" w:rsidRDefault="00A968A6" w:rsidP="00A968A6">
            <w:pPr>
              <w:tabs>
                <w:tab w:val="left" w:pos="2638"/>
              </w:tabs>
              <w:rPr>
                <w:sz w:val="22"/>
                <w:szCs w:val="22"/>
              </w:rPr>
            </w:pPr>
            <w:r w:rsidRPr="00933523">
              <w:rPr>
                <w:sz w:val="22"/>
                <w:szCs w:val="22"/>
              </w:rPr>
              <w:t xml:space="preserve">adres skrzynki </w:t>
            </w:r>
            <w:proofErr w:type="spellStart"/>
            <w:r w:rsidRPr="00933523">
              <w:rPr>
                <w:sz w:val="22"/>
                <w:szCs w:val="22"/>
              </w:rPr>
              <w:t>ePUAP</w:t>
            </w:r>
            <w:proofErr w:type="spellEnd"/>
            <w:r w:rsidRPr="00933523">
              <w:rPr>
                <w:sz w:val="22"/>
                <w:szCs w:val="22"/>
              </w:rPr>
              <w:t xml:space="preserve">: </w:t>
            </w:r>
          </w:p>
        </w:tc>
      </w:tr>
      <w:tr w:rsidR="00933523" w:rsidRPr="00933523"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933523" w:rsidRDefault="00A968A6" w:rsidP="00A968A6">
            <w:pPr>
              <w:tabs>
                <w:tab w:val="left" w:pos="2638"/>
              </w:tabs>
              <w:rPr>
                <w:sz w:val="22"/>
                <w:szCs w:val="22"/>
              </w:rPr>
            </w:pPr>
            <w:r w:rsidRPr="00933523">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933523" w:rsidRDefault="00A968A6" w:rsidP="00A968A6">
            <w:pPr>
              <w:tabs>
                <w:tab w:val="left" w:pos="2638"/>
              </w:tabs>
              <w:rPr>
                <w:sz w:val="22"/>
                <w:szCs w:val="22"/>
              </w:rPr>
            </w:pPr>
            <w:r w:rsidRPr="00933523">
              <w:rPr>
                <w:sz w:val="22"/>
                <w:szCs w:val="22"/>
              </w:rPr>
              <w:t>Rejestr nr:</w:t>
            </w:r>
          </w:p>
        </w:tc>
      </w:tr>
      <w:tr w:rsidR="00933523" w:rsidRPr="00933523"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933523" w:rsidRDefault="00A968A6" w:rsidP="00A968A6">
            <w:pPr>
              <w:tabs>
                <w:tab w:val="left" w:pos="2638"/>
              </w:tabs>
              <w:rPr>
                <w:sz w:val="22"/>
                <w:szCs w:val="22"/>
              </w:rPr>
            </w:pPr>
            <w:r w:rsidRPr="00933523">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933523" w:rsidRDefault="00A968A6" w:rsidP="00A968A6">
            <w:pPr>
              <w:tabs>
                <w:tab w:val="left" w:pos="2638"/>
              </w:tabs>
              <w:rPr>
                <w:sz w:val="22"/>
                <w:szCs w:val="22"/>
              </w:rPr>
            </w:pPr>
            <w:r w:rsidRPr="00933523">
              <w:rPr>
                <w:sz w:val="22"/>
                <w:szCs w:val="22"/>
              </w:rPr>
              <w:t>REGON Nr:</w:t>
            </w:r>
          </w:p>
        </w:tc>
      </w:tr>
      <w:tr w:rsidR="000C231B" w:rsidRPr="00933523"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933523" w:rsidRDefault="00A968A6" w:rsidP="00A968A6">
            <w:pPr>
              <w:tabs>
                <w:tab w:val="left" w:pos="2638"/>
              </w:tabs>
              <w:rPr>
                <w:sz w:val="22"/>
                <w:szCs w:val="22"/>
              </w:rPr>
            </w:pPr>
            <w:r w:rsidRPr="00933523">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933523" w:rsidRDefault="00A968A6" w:rsidP="00A968A6">
            <w:pPr>
              <w:tabs>
                <w:tab w:val="left" w:pos="2638"/>
              </w:tabs>
              <w:rPr>
                <w:sz w:val="22"/>
                <w:szCs w:val="22"/>
              </w:rPr>
            </w:pPr>
            <w:r w:rsidRPr="00933523">
              <w:rPr>
                <w:sz w:val="22"/>
                <w:szCs w:val="22"/>
              </w:rPr>
              <w:t>Nr rachunku:</w:t>
            </w:r>
          </w:p>
        </w:tc>
      </w:tr>
    </w:tbl>
    <w:p w14:paraId="0694F513" w14:textId="77777777" w:rsidR="00827C52" w:rsidRPr="00933523" w:rsidRDefault="00827C52" w:rsidP="00A968A6">
      <w:pPr>
        <w:tabs>
          <w:tab w:val="left" w:pos="2638"/>
        </w:tabs>
        <w:jc w:val="both"/>
        <w:rPr>
          <w:sz w:val="22"/>
          <w:szCs w:val="22"/>
        </w:rPr>
      </w:pPr>
    </w:p>
    <w:p w14:paraId="2190BDE7" w14:textId="6253B1A9" w:rsidR="00A968A6" w:rsidRPr="00933523" w:rsidRDefault="00A968A6" w:rsidP="00A968A6">
      <w:pPr>
        <w:tabs>
          <w:tab w:val="left" w:pos="2638"/>
        </w:tabs>
        <w:jc w:val="both"/>
        <w:rPr>
          <w:rFonts w:eastAsia="Tahoma"/>
          <w:sz w:val="22"/>
          <w:szCs w:val="22"/>
          <w:lang w:bidi="pl-PL"/>
        </w:rPr>
      </w:pPr>
      <w:r w:rsidRPr="00933523">
        <w:rPr>
          <w:sz w:val="22"/>
          <w:szCs w:val="22"/>
        </w:rPr>
        <w:t>Odpowiadając na zaproszenie do złożenia oferty w trybie przetargu nieograniczonego na</w:t>
      </w:r>
      <w:r w:rsidRPr="00933523">
        <w:rPr>
          <w:b/>
          <w:sz w:val="22"/>
          <w:szCs w:val="22"/>
        </w:rPr>
        <w:t xml:space="preserve"> </w:t>
      </w:r>
      <w:r w:rsidR="00827C52" w:rsidRPr="00933523">
        <w:rPr>
          <w:b/>
          <w:bCs/>
          <w:sz w:val="22"/>
          <w:szCs w:val="22"/>
        </w:rPr>
        <w:t>„</w:t>
      </w:r>
      <w:r w:rsidR="00827C52" w:rsidRPr="00933523">
        <w:rPr>
          <w:rFonts w:eastAsia="Arial"/>
          <w:b/>
          <w:bCs/>
          <w:sz w:val="22"/>
          <w:szCs w:val="22"/>
          <w:lang w:bidi="pl-PL"/>
        </w:rPr>
        <w:t xml:space="preserve">Sukcesywne dostawy opakowań jednorazowych dla Mazowieckiej Instytucji Gospodarki Budżetowej Mazovia w podziale na 14 części” </w:t>
      </w:r>
      <w:r w:rsidRPr="00933523">
        <w:rPr>
          <w:sz w:val="22"/>
          <w:szCs w:val="22"/>
        </w:rPr>
        <w:t>oferujemy przedmiot zamówienia, zgodnie z treścią Specyfikacji Warunków Zamówienia Nr postępowania</w:t>
      </w:r>
      <w:r w:rsidR="00827C52" w:rsidRPr="00933523">
        <w:rPr>
          <w:sz w:val="22"/>
          <w:szCs w:val="22"/>
        </w:rPr>
        <w:t xml:space="preserve"> </w:t>
      </w:r>
      <w:r w:rsidR="00827C52" w:rsidRPr="00933523">
        <w:rPr>
          <w:b/>
          <w:sz w:val="22"/>
          <w:szCs w:val="22"/>
        </w:rPr>
        <w:t>5</w:t>
      </w:r>
      <w:r w:rsidR="009E727B" w:rsidRPr="00933523">
        <w:rPr>
          <w:b/>
          <w:sz w:val="22"/>
          <w:szCs w:val="22"/>
        </w:rPr>
        <w:t>/</w:t>
      </w:r>
      <w:r w:rsidR="00827C52" w:rsidRPr="00933523">
        <w:rPr>
          <w:b/>
          <w:sz w:val="22"/>
          <w:szCs w:val="22"/>
        </w:rPr>
        <w:t>04/2</w:t>
      </w:r>
      <w:r w:rsidR="009E727B" w:rsidRPr="00933523">
        <w:rPr>
          <w:b/>
          <w:sz w:val="22"/>
          <w:szCs w:val="22"/>
        </w:rPr>
        <w:t>022</w:t>
      </w:r>
      <w:r w:rsidRPr="00933523">
        <w:rPr>
          <w:b/>
          <w:sz w:val="22"/>
          <w:szCs w:val="22"/>
        </w:rPr>
        <w:t xml:space="preserve">/D, </w:t>
      </w:r>
      <w:r w:rsidRPr="00933523">
        <w:rPr>
          <w:sz w:val="22"/>
          <w:szCs w:val="22"/>
        </w:rPr>
        <w:t xml:space="preserve">zwaną dalej „SWZ”, a w szczególności zgodnie z opisem przedmiotu zamówienia określonym w </w:t>
      </w:r>
      <w:r w:rsidRPr="00933523">
        <w:rPr>
          <w:rFonts w:eastAsia="Tahoma"/>
          <w:b/>
          <w:bCs/>
          <w:i/>
          <w:iCs/>
          <w:sz w:val="22"/>
          <w:szCs w:val="22"/>
          <w:lang w:bidi="pl-PL"/>
        </w:rPr>
        <w:t>Załącznikach Nr 2.1-2.</w:t>
      </w:r>
      <w:r w:rsidR="009E727B" w:rsidRPr="00933523">
        <w:rPr>
          <w:rFonts w:eastAsia="Tahoma"/>
          <w:b/>
          <w:bCs/>
          <w:i/>
          <w:iCs/>
          <w:sz w:val="22"/>
          <w:szCs w:val="22"/>
          <w:lang w:bidi="pl-PL"/>
        </w:rPr>
        <w:t xml:space="preserve">14 </w:t>
      </w:r>
      <w:r w:rsidR="00EB6569" w:rsidRPr="00933523">
        <w:rPr>
          <w:rFonts w:eastAsia="Tahoma"/>
          <w:b/>
          <w:bCs/>
          <w:i/>
          <w:iCs/>
          <w:sz w:val="22"/>
          <w:szCs w:val="22"/>
          <w:lang w:bidi="pl-PL"/>
        </w:rPr>
        <w:t>d</w:t>
      </w:r>
      <w:r w:rsidRPr="00933523">
        <w:rPr>
          <w:rFonts w:eastAsia="Tahoma"/>
          <w:b/>
          <w:bCs/>
          <w:i/>
          <w:iCs/>
          <w:sz w:val="22"/>
          <w:szCs w:val="22"/>
          <w:lang w:bidi="pl-PL"/>
        </w:rPr>
        <w:t>o SWZ</w:t>
      </w:r>
      <w:r w:rsidRPr="00933523">
        <w:rPr>
          <w:rFonts w:eastAsia="Tahoma"/>
          <w:sz w:val="22"/>
          <w:szCs w:val="22"/>
          <w:lang w:bidi="pl-PL"/>
        </w:rPr>
        <w:t>.</w:t>
      </w:r>
    </w:p>
    <w:p w14:paraId="2F0E7C4C" w14:textId="77777777" w:rsidR="003A0695" w:rsidRPr="00933523" w:rsidRDefault="003A0695" w:rsidP="00A968A6">
      <w:pPr>
        <w:tabs>
          <w:tab w:val="left" w:pos="2638"/>
        </w:tabs>
        <w:jc w:val="both"/>
        <w:rPr>
          <w:rFonts w:eastAsia="Tahoma"/>
          <w:sz w:val="22"/>
          <w:szCs w:val="22"/>
          <w:lang w:bidi="pl-PL"/>
        </w:rPr>
      </w:pPr>
    </w:p>
    <w:p w14:paraId="59C34AA5" w14:textId="77777777" w:rsidR="003A0695" w:rsidRPr="00933523" w:rsidRDefault="003A0695" w:rsidP="00A968A6">
      <w:pPr>
        <w:tabs>
          <w:tab w:val="left" w:pos="2638"/>
        </w:tabs>
        <w:jc w:val="both"/>
        <w:rPr>
          <w:sz w:val="22"/>
          <w:szCs w:val="22"/>
        </w:rPr>
      </w:pPr>
    </w:p>
    <w:p w14:paraId="7BAA0E6C" w14:textId="1A0147CD" w:rsidR="00184FEA" w:rsidRPr="00933523" w:rsidRDefault="00184FEA" w:rsidP="00184FEA">
      <w:pPr>
        <w:jc w:val="both"/>
        <w:rPr>
          <w:b/>
          <w:sz w:val="22"/>
          <w:szCs w:val="22"/>
        </w:rPr>
      </w:pPr>
      <w:bookmarkStart w:id="229" w:name="_Hlk101451645"/>
      <w:r w:rsidRPr="00933523">
        <w:rPr>
          <w:b/>
          <w:sz w:val="22"/>
          <w:szCs w:val="22"/>
        </w:rPr>
        <w:t>Część 1*:</w:t>
      </w:r>
    </w:p>
    <w:p w14:paraId="45F835ED" w14:textId="77777777" w:rsidR="00184FEA" w:rsidRPr="00933523" w:rsidRDefault="00184FEA" w:rsidP="00184FEA">
      <w:pPr>
        <w:jc w:val="both"/>
        <w:rPr>
          <w:b/>
          <w:sz w:val="22"/>
          <w:szCs w:val="22"/>
        </w:rPr>
      </w:pPr>
      <w:r w:rsidRPr="00933523">
        <w:rPr>
          <w:sz w:val="22"/>
          <w:szCs w:val="22"/>
        </w:rPr>
        <w:t>Łączna cena netto oferty w wysokości (za 12 miesięcy) ......................................................... złotych (słownie: ……………………………………………………............................….. złotych).</w:t>
      </w:r>
    </w:p>
    <w:p w14:paraId="5E39A621" w14:textId="77777777" w:rsidR="00184FEA" w:rsidRPr="00933523" w:rsidRDefault="00184FEA" w:rsidP="00184FEA">
      <w:pPr>
        <w:jc w:val="both"/>
        <w:rPr>
          <w:b/>
          <w:sz w:val="22"/>
          <w:szCs w:val="22"/>
        </w:rPr>
      </w:pPr>
      <w:r w:rsidRPr="00933523">
        <w:rPr>
          <w:sz w:val="22"/>
          <w:szCs w:val="22"/>
        </w:rPr>
        <w:t>Łączna cena brutto oferty w wysokości (za 12 miesięcy)  .....................................................złotych (słownie.................................................................................................................. złotych).</w:t>
      </w:r>
    </w:p>
    <w:p w14:paraId="64A72271" w14:textId="79A9C1CE" w:rsidR="00184FEA" w:rsidRPr="00933523" w:rsidRDefault="00184FEA" w:rsidP="00184FEA">
      <w:pPr>
        <w:jc w:val="both"/>
        <w:rPr>
          <w:sz w:val="22"/>
          <w:szCs w:val="22"/>
        </w:rPr>
      </w:pPr>
      <w:bookmarkStart w:id="230" w:name="_Hlk5877917"/>
      <w:bookmarkStart w:id="231" w:name="_Hlk5195010"/>
      <w:bookmarkStart w:id="232" w:name="_Hlk5356738"/>
      <w:r w:rsidRPr="00933523">
        <w:rPr>
          <w:sz w:val="22"/>
          <w:szCs w:val="22"/>
        </w:rPr>
        <w:t>Oświadczamy, że zobowiązujemy się do realizacji powtórnej dostawy w przypadku dostarczenia pierwotnie towaru wadliwego, niezgodnego z zamówieniem w terminie …….....godz. (max 48 godzin)</w:t>
      </w:r>
    </w:p>
    <w:bookmarkEnd w:id="229"/>
    <w:bookmarkEnd w:id="230"/>
    <w:bookmarkEnd w:id="231"/>
    <w:bookmarkEnd w:id="232"/>
    <w:p w14:paraId="51751545" w14:textId="77777777" w:rsidR="00A968A6" w:rsidRPr="00933523" w:rsidRDefault="00A968A6" w:rsidP="00A968A6">
      <w:pPr>
        <w:tabs>
          <w:tab w:val="left" w:pos="2638"/>
        </w:tabs>
        <w:jc w:val="both"/>
        <w:rPr>
          <w:sz w:val="22"/>
          <w:szCs w:val="22"/>
        </w:rPr>
      </w:pPr>
    </w:p>
    <w:p w14:paraId="1D04AE9A" w14:textId="77777777" w:rsidR="009E727B" w:rsidRPr="00933523" w:rsidRDefault="009E727B" w:rsidP="00A968A6">
      <w:pPr>
        <w:tabs>
          <w:tab w:val="left" w:pos="2638"/>
        </w:tabs>
        <w:jc w:val="center"/>
        <w:rPr>
          <w:b/>
          <w:sz w:val="22"/>
          <w:szCs w:val="22"/>
          <w:u w:val="single"/>
        </w:rPr>
      </w:pPr>
    </w:p>
    <w:p w14:paraId="56D7E0E2" w14:textId="422DAF79" w:rsidR="00147777" w:rsidRPr="00933523" w:rsidRDefault="00147777" w:rsidP="00147777">
      <w:pPr>
        <w:jc w:val="both"/>
        <w:rPr>
          <w:b/>
          <w:sz w:val="22"/>
          <w:szCs w:val="22"/>
        </w:rPr>
      </w:pPr>
      <w:r w:rsidRPr="00933523">
        <w:rPr>
          <w:b/>
          <w:sz w:val="22"/>
          <w:szCs w:val="22"/>
        </w:rPr>
        <w:lastRenderedPageBreak/>
        <w:t>Część 2*:</w:t>
      </w:r>
    </w:p>
    <w:p w14:paraId="32DB29A0"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1CD8ABB4"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3F3FE44B"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57AAFE3F" w14:textId="77777777" w:rsidR="009E727B" w:rsidRPr="00933523" w:rsidRDefault="009E727B" w:rsidP="00A968A6">
      <w:pPr>
        <w:tabs>
          <w:tab w:val="left" w:pos="2638"/>
        </w:tabs>
        <w:jc w:val="center"/>
        <w:rPr>
          <w:b/>
          <w:sz w:val="22"/>
          <w:szCs w:val="22"/>
          <w:u w:val="single"/>
        </w:rPr>
      </w:pPr>
    </w:p>
    <w:p w14:paraId="1125EB2A" w14:textId="516686C5" w:rsidR="00147777" w:rsidRPr="00933523" w:rsidRDefault="00147777" w:rsidP="00147777">
      <w:pPr>
        <w:jc w:val="both"/>
        <w:rPr>
          <w:b/>
          <w:sz w:val="22"/>
          <w:szCs w:val="22"/>
        </w:rPr>
      </w:pPr>
      <w:r w:rsidRPr="00933523">
        <w:rPr>
          <w:b/>
          <w:sz w:val="22"/>
          <w:szCs w:val="22"/>
        </w:rPr>
        <w:t>Część 3*:</w:t>
      </w:r>
    </w:p>
    <w:p w14:paraId="76BB5C88"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0CD9C90B"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1A025363"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669EFB48" w14:textId="77777777" w:rsidR="00EB6569" w:rsidRPr="00933523" w:rsidRDefault="00EB6569" w:rsidP="00937AAC">
      <w:pPr>
        <w:tabs>
          <w:tab w:val="left" w:pos="2638"/>
        </w:tabs>
        <w:rPr>
          <w:b/>
          <w:sz w:val="22"/>
          <w:szCs w:val="22"/>
          <w:u w:val="single"/>
        </w:rPr>
      </w:pPr>
    </w:p>
    <w:p w14:paraId="4CEE86CB" w14:textId="592D5343" w:rsidR="00147777" w:rsidRPr="00933523" w:rsidRDefault="00147777" w:rsidP="00147777">
      <w:pPr>
        <w:jc w:val="both"/>
        <w:rPr>
          <w:b/>
          <w:sz w:val="22"/>
          <w:szCs w:val="22"/>
        </w:rPr>
      </w:pPr>
      <w:r w:rsidRPr="00933523">
        <w:rPr>
          <w:b/>
          <w:sz w:val="22"/>
          <w:szCs w:val="22"/>
        </w:rPr>
        <w:t>Część 4*:</w:t>
      </w:r>
    </w:p>
    <w:p w14:paraId="75B600B2"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62459C88"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2392EE97"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08B56BF7" w14:textId="77777777" w:rsidR="00A968A6" w:rsidRPr="00933523" w:rsidRDefault="00A968A6" w:rsidP="00A968A6">
      <w:pPr>
        <w:tabs>
          <w:tab w:val="left" w:pos="2638"/>
        </w:tabs>
        <w:jc w:val="both"/>
        <w:rPr>
          <w:sz w:val="22"/>
          <w:szCs w:val="22"/>
        </w:rPr>
      </w:pPr>
    </w:p>
    <w:p w14:paraId="4D3C192A" w14:textId="4047B350" w:rsidR="00147777" w:rsidRPr="00933523" w:rsidRDefault="00147777" w:rsidP="00147777">
      <w:pPr>
        <w:jc w:val="both"/>
        <w:rPr>
          <w:b/>
          <w:sz w:val="22"/>
          <w:szCs w:val="22"/>
        </w:rPr>
      </w:pPr>
      <w:r w:rsidRPr="00933523">
        <w:rPr>
          <w:b/>
          <w:sz w:val="22"/>
          <w:szCs w:val="22"/>
        </w:rPr>
        <w:t>Część 5*:</w:t>
      </w:r>
    </w:p>
    <w:p w14:paraId="159E511A"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759A1B0C"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340C9BF0"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0A641265" w14:textId="77777777" w:rsidR="00147777" w:rsidRPr="00933523" w:rsidRDefault="00147777" w:rsidP="00937AAC">
      <w:pPr>
        <w:tabs>
          <w:tab w:val="left" w:pos="2638"/>
        </w:tabs>
        <w:rPr>
          <w:b/>
          <w:sz w:val="22"/>
          <w:szCs w:val="22"/>
          <w:u w:val="single"/>
        </w:rPr>
      </w:pPr>
    </w:p>
    <w:p w14:paraId="3C22566D" w14:textId="18F866BF" w:rsidR="00147777" w:rsidRPr="00933523" w:rsidRDefault="00147777" w:rsidP="00147777">
      <w:pPr>
        <w:jc w:val="both"/>
        <w:rPr>
          <w:b/>
          <w:sz w:val="22"/>
          <w:szCs w:val="22"/>
        </w:rPr>
      </w:pPr>
      <w:r w:rsidRPr="00933523">
        <w:rPr>
          <w:b/>
          <w:sz w:val="22"/>
          <w:szCs w:val="22"/>
        </w:rPr>
        <w:t>Część 6*:</w:t>
      </w:r>
    </w:p>
    <w:p w14:paraId="0C5A741C"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052507DA"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78AAFA14"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5248C0D5" w14:textId="77777777" w:rsidR="00147777" w:rsidRPr="00933523" w:rsidRDefault="00147777" w:rsidP="00147777">
      <w:pPr>
        <w:tabs>
          <w:tab w:val="left" w:pos="2638"/>
        </w:tabs>
        <w:jc w:val="center"/>
        <w:rPr>
          <w:b/>
          <w:sz w:val="22"/>
          <w:szCs w:val="22"/>
          <w:u w:val="single"/>
        </w:rPr>
      </w:pPr>
    </w:p>
    <w:p w14:paraId="4C1A970D" w14:textId="34A44518" w:rsidR="00147777" w:rsidRPr="00933523" w:rsidRDefault="00147777" w:rsidP="00147777">
      <w:pPr>
        <w:jc w:val="both"/>
        <w:rPr>
          <w:b/>
          <w:sz w:val="22"/>
          <w:szCs w:val="22"/>
        </w:rPr>
      </w:pPr>
      <w:r w:rsidRPr="00933523">
        <w:rPr>
          <w:b/>
          <w:sz w:val="22"/>
          <w:szCs w:val="22"/>
        </w:rPr>
        <w:t>Część 7*:</w:t>
      </w:r>
    </w:p>
    <w:p w14:paraId="3321A83D"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2D3FEFD2"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08E025F5"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5EE09D94" w14:textId="77777777" w:rsidR="00147777" w:rsidRPr="00933523" w:rsidRDefault="00147777" w:rsidP="00937AAC">
      <w:pPr>
        <w:tabs>
          <w:tab w:val="left" w:pos="2638"/>
        </w:tabs>
        <w:rPr>
          <w:b/>
          <w:sz w:val="22"/>
          <w:szCs w:val="22"/>
          <w:u w:val="single"/>
        </w:rPr>
      </w:pPr>
    </w:p>
    <w:p w14:paraId="6A0A2F79" w14:textId="77BF18F2" w:rsidR="00147777" w:rsidRPr="00933523" w:rsidRDefault="00147777" w:rsidP="00147777">
      <w:pPr>
        <w:jc w:val="both"/>
        <w:rPr>
          <w:b/>
          <w:sz w:val="22"/>
          <w:szCs w:val="22"/>
        </w:rPr>
      </w:pPr>
      <w:r w:rsidRPr="00933523">
        <w:rPr>
          <w:b/>
          <w:sz w:val="22"/>
          <w:szCs w:val="22"/>
        </w:rPr>
        <w:t>Część 8*:</w:t>
      </w:r>
    </w:p>
    <w:p w14:paraId="23CC26B3"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69F57086"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5BE473D4" w14:textId="28A2D51C" w:rsidR="009E727B" w:rsidRPr="00933523" w:rsidRDefault="00147777" w:rsidP="00EB34EF">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1A4E6C6E" w14:textId="4D5DE1D1" w:rsidR="00147777" w:rsidRPr="00933523" w:rsidRDefault="00147777" w:rsidP="00147777">
      <w:pPr>
        <w:jc w:val="both"/>
        <w:rPr>
          <w:b/>
          <w:sz w:val="22"/>
          <w:szCs w:val="22"/>
        </w:rPr>
      </w:pPr>
      <w:r w:rsidRPr="00933523">
        <w:rPr>
          <w:b/>
          <w:sz w:val="22"/>
          <w:szCs w:val="22"/>
        </w:rPr>
        <w:lastRenderedPageBreak/>
        <w:t>Część 9*:</w:t>
      </w:r>
    </w:p>
    <w:p w14:paraId="4DA2710E"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6BD80FA8"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5ADD9D9C"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72472DCF" w14:textId="77777777" w:rsidR="00147777" w:rsidRPr="00933523" w:rsidRDefault="00147777" w:rsidP="00937AAC">
      <w:pPr>
        <w:tabs>
          <w:tab w:val="left" w:pos="2638"/>
        </w:tabs>
        <w:rPr>
          <w:b/>
          <w:sz w:val="22"/>
          <w:szCs w:val="22"/>
          <w:u w:val="single"/>
        </w:rPr>
      </w:pPr>
    </w:p>
    <w:p w14:paraId="2FB545AE" w14:textId="781C59D5" w:rsidR="00147777" w:rsidRPr="00933523" w:rsidRDefault="00147777" w:rsidP="00147777">
      <w:pPr>
        <w:jc w:val="both"/>
        <w:rPr>
          <w:b/>
          <w:sz w:val="22"/>
          <w:szCs w:val="22"/>
        </w:rPr>
      </w:pPr>
      <w:r w:rsidRPr="00933523">
        <w:rPr>
          <w:b/>
          <w:sz w:val="22"/>
          <w:szCs w:val="22"/>
        </w:rPr>
        <w:t>Część 10*:</w:t>
      </w:r>
    </w:p>
    <w:p w14:paraId="583EE8C5"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0074AF21"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176F2523"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1DF06046" w14:textId="77777777" w:rsidR="00147777" w:rsidRPr="00933523" w:rsidRDefault="00147777" w:rsidP="00147777">
      <w:pPr>
        <w:tabs>
          <w:tab w:val="left" w:pos="2638"/>
        </w:tabs>
        <w:jc w:val="center"/>
        <w:rPr>
          <w:b/>
          <w:sz w:val="22"/>
          <w:szCs w:val="22"/>
          <w:u w:val="single"/>
        </w:rPr>
      </w:pPr>
    </w:p>
    <w:p w14:paraId="29AA1105" w14:textId="497E182B" w:rsidR="00147777" w:rsidRPr="00933523" w:rsidRDefault="00147777" w:rsidP="00147777">
      <w:pPr>
        <w:jc w:val="both"/>
        <w:rPr>
          <w:b/>
          <w:sz w:val="22"/>
          <w:szCs w:val="22"/>
        </w:rPr>
      </w:pPr>
      <w:r w:rsidRPr="00933523">
        <w:rPr>
          <w:b/>
          <w:sz w:val="22"/>
          <w:szCs w:val="22"/>
        </w:rPr>
        <w:t>Część 11*:</w:t>
      </w:r>
    </w:p>
    <w:p w14:paraId="7C5BB5C1"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6558B9DD"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6BEF06F6" w14:textId="0722E5DC" w:rsidR="00147777" w:rsidRPr="00933523" w:rsidRDefault="00147777" w:rsidP="00937AAC">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4BEAFEFB" w14:textId="77777777" w:rsidR="00147777" w:rsidRPr="00933523" w:rsidRDefault="00147777" w:rsidP="00147777">
      <w:pPr>
        <w:tabs>
          <w:tab w:val="left" w:pos="2638"/>
        </w:tabs>
        <w:jc w:val="center"/>
        <w:rPr>
          <w:b/>
          <w:sz w:val="22"/>
          <w:szCs w:val="22"/>
          <w:u w:val="single"/>
        </w:rPr>
      </w:pPr>
    </w:p>
    <w:p w14:paraId="1144C784" w14:textId="00BF65C5" w:rsidR="00147777" w:rsidRPr="00933523" w:rsidRDefault="00147777" w:rsidP="00147777">
      <w:pPr>
        <w:jc w:val="both"/>
        <w:rPr>
          <w:b/>
          <w:sz w:val="22"/>
          <w:szCs w:val="22"/>
        </w:rPr>
      </w:pPr>
      <w:r w:rsidRPr="00933523">
        <w:rPr>
          <w:b/>
          <w:sz w:val="22"/>
          <w:szCs w:val="22"/>
        </w:rPr>
        <w:t>Część 12*:</w:t>
      </w:r>
    </w:p>
    <w:p w14:paraId="16A6CEC0"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18564D48"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41DF791B"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3535D242" w14:textId="77777777" w:rsidR="00147777" w:rsidRPr="00933523" w:rsidRDefault="00147777" w:rsidP="00147777">
      <w:pPr>
        <w:tabs>
          <w:tab w:val="left" w:pos="2638"/>
        </w:tabs>
        <w:jc w:val="both"/>
        <w:rPr>
          <w:sz w:val="22"/>
          <w:szCs w:val="22"/>
        </w:rPr>
      </w:pPr>
    </w:p>
    <w:p w14:paraId="6CCFF275" w14:textId="7B930699" w:rsidR="00147777" w:rsidRPr="00933523" w:rsidRDefault="00147777" w:rsidP="00147777">
      <w:pPr>
        <w:jc w:val="both"/>
        <w:rPr>
          <w:b/>
          <w:sz w:val="22"/>
          <w:szCs w:val="22"/>
        </w:rPr>
      </w:pPr>
      <w:r w:rsidRPr="00933523">
        <w:rPr>
          <w:b/>
          <w:sz w:val="22"/>
          <w:szCs w:val="22"/>
        </w:rPr>
        <w:t>Część 13*:</w:t>
      </w:r>
    </w:p>
    <w:p w14:paraId="00957376"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007B1A36"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0DA940C5"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2BEBA682" w14:textId="77777777" w:rsidR="00147777" w:rsidRPr="00933523" w:rsidRDefault="00147777" w:rsidP="00937AAC">
      <w:pPr>
        <w:tabs>
          <w:tab w:val="left" w:pos="2638"/>
        </w:tabs>
        <w:rPr>
          <w:b/>
          <w:sz w:val="22"/>
          <w:szCs w:val="22"/>
          <w:u w:val="single"/>
        </w:rPr>
      </w:pPr>
    </w:p>
    <w:p w14:paraId="0A5F8CEE" w14:textId="586EDDE6" w:rsidR="00147777" w:rsidRPr="00933523" w:rsidRDefault="00147777" w:rsidP="00147777">
      <w:pPr>
        <w:jc w:val="both"/>
        <w:rPr>
          <w:b/>
          <w:sz w:val="22"/>
          <w:szCs w:val="22"/>
        </w:rPr>
      </w:pPr>
      <w:r w:rsidRPr="00933523">
        <w:rPr>
          <w:b/>
          <w:sz w:val="22"/>
          <w:szCs w:val="22"/>
        </w:rPr>
        <w:t>Część 14*:</w:t>
      </w:r>
    </w:p>
    <w:p w14:paraId="0EAE2B11" w14:textId="77777777" w:rsidR="00147777" w:rsidRPr="00933523" w:rsidRDefault="00147777" w:rsidP="00147777">
      <w:pPr>
        <w:jc w:val="both"/>
        <w:rPr>
          <w:b/>
          <w:sz w:val="22"/>
          <w:szCs w:val="22"/>
        </w:rPr>
      </w:pPr>
      <w:r w:rsidRPr="00933523">
        <w:rPr>
          <w:sz w:val="22"/>
          <w:szCs w:val="22"/>
        </w:rPr>
        <w:t>Łączna cena netto oferty w wysokości (za 12 miesięcy) ......................................................... złotych (słownie: ……………………………………………………............................….. złotych).</w:t>
      </w:r>
    </w:p>
    <w:p w14:paraId="4AB6E788" w14:textId="77777777" w:rsidR="00147777" w:rsidRPr="00933523" w:rsidRDefault="00147777" w:rsidP="00147777">
      <w:pPr>
        <w:jc w:val="both"/>
        <w:rPr>
          <w:b/>
          <w:sz w:val="22"/>
          <w:szCs w:val="22"/>
        </w:rPr>
      </w:pPr>
      <w:r w:rsidRPr="00933523">
        <w:rPr>
          <w:sz w:val="22"/>
          <w:szCs w:val="22"/>
        </w:rPr>
        <w:t>Łączna cena brutto oferty w wysokości (za 12 miesięcy)  .....................................................złotych (słownie.................................................................................................................. złotych).</w:t>
      </w:r>
    </w:p>
    <w:p w14:paraId="65DD1F03" w14:textId="77777777" w:rsidR="00147777" w:rsidRPr="00933523" w:rsidRDefault="00147777" w:rsidP="00147777">
      <w:pPr>
        <w:jc w:val="both"/>
        <w:rPr>
          <w:sz w:val="22"/>
          <w:szCs w:val="22"/>
        </w:rPr>
      </w:pPr>
      <w:r w:rsidRPr="00933523">
        <w:rPr>
          <w:sz w:val="22"/>
          <w:szCs w:val="22"/>
        </w:rPr>
        <w:t>Oświadczamy, że zobowiązujemy się do realizacji powtórnej dostawy w przypadku dostarczenia pierwotnie towaru wadliwego, niezgodnego z zamówieniem w terminie …….....godz. (max 48 godzin)</w:t>
      </w:r>
    </w:p>
    <w:p w14:paraId="6EFBAD13" w14:textId="77777777" w:rsidR="00147777" w:rsidRPr="00933523" w:rsidRDefault="00147777" w:rsidP="00147777">
      <w:pPr>
        <w:tabs>
          <w:tab w:val="left" w:pos="2638"/>
        </w:tabs>
        <w:jc w:val="center"/>
        <w:rPr>
          <w:b/>
          <w:sz w:val="22"/>
          <w:szCs w:val="22"/>
          <w:u w:val="single"/>
        </w:rPr>
      </w:pPr>
    </w:p>
    <w:p w14:paraId="2347F353" w14:textId="77777777" w:rsidR="00147777" w:rsidRPr="00933523" w:rsidRDefault="00147777" w:rsidP="00A968A6">
      <w:pPr>
        <w:tabs>
          <w:tab w:val="left" w:pos="2638"/>
        </w:tabs>
        <w:jc w:val="both"/>
        <w:rPr>
          <w:sz w:val="22"/>
          <w:szCs w:val="22"/>
        </w:rPr>
      </w:pPr>
    </w:p>
    <w:p w14:paraId="5F5C6A6D" w14:textId="77777777" w:rsidR="00A968A6" w:rsidRPr="00933523" w:rsidRDefault="00A968A6" w:rsidP="004C0812">
      <w:pPr>
        <w:numPr>
          <w:ilvl w:val="6"/>
          <w:numId w:val="58"/>
        </w:numPr>
        <w:tabs>
          <w:tab w:val="clear" w:pos="5040"/>
          <w:tab w:val="left" w:pos="284"/>
        </w:tabs>
        <w:ind w:left="142" w:hanging="142"/>
        <w:jc w:val="both"/>
        <w:rPr>
          <w:b/>
          <w:sz w:val="22"/>
          <w:szCs w:val="22"/>
          <w:u w:val="single"/>
        </w:rPr>
      </w:pPr>
      <w:r w:rsidRPr="00933523">
        <w:rPr>
          <w:b/>
          <w:sz w:val="22"/>
          <w:szCs w:val="22"/>
          <w:u w:val="single"/>
        </w:rPr>
        <w:t xml:space="preserve">Oświadczamy, że w cenie brutto ujęliśmy wszystkie koszty niezbędne do realizacji zamówienia. </w:t>
      </w:r>
    </w:p>
    <w:p w14:paraId="776BB6E7" w14:textId="77777777" w:rsidR="00A968A6" w:rsidRPr="00933523" w:rsidRDefault="00A968A6" w:rsidP="004C0812">
      <w:pPr>
        <w:numPr>
          <w:ilvl w:val="6"/>
          <w:numId w:val="58"/>
        </w:numPr>
        <w:tabs>
          <w:tab w:val="clear" w:pos="5040"/>
          <w:tab w:val="left" w:pos="284"/>
        </w:tabs>
        <w:ind w:left="284" w:hanging="284"/>
        <w:jc w:val="both"/>
        <w:rPr>
          <w:b/>
          <w:sz w:val="22"/>
          <w:szCs w:val="22"/>
          <w:u w:val="single"/>
        </w:rPr>
      </w:pPr>
      <w:r w:rsidRPr="00933523">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Pr="00933523" w:rsidRDefault="00A968A6" w:rsidP="00A968A6">
      <w:pPr>
        <w:tabs>
          <w:tab w:val="left" w:pos="2638"/>
        </w:tabs>
        <w:ind w:left="3686" w:hanging="3686"/>
        <w:rPr>
          <w:sz w:val="22"/>
          <w:szCs w:val="22"/>
        </w:rPr>
      </w:pPr>
      <w:r w:rsidRPr="00933523">
        <w:rPr>
          <w:sz w:val="22"/>
          <w:szCs w:val="22"/>
        </w:rPr>
        <w:lastRenderedPageBreak/>
        <w:t>InformacjaWykonawcy:..............................................................................................................................</w:t>
      </w:r>
    </w:p>
    <w:p w14:paraId="2006BFE8" w14:textId="77777777" w:rsidR="00A968A6" w:rsidRPr="00933523" w:rsidRDefault="00A968A6" w:rsidP="00A968A6">
      <w:pPr>
        <w:tabs>
          <w:tab w:val="left" w:pos="2638"/>
        </w:tabs>
        <w:ind w:left="3686" w:hanging="3686"/>
        <w:rPr>
          <w:sz w:val="22"/>
          <w:szCs w:val="22"/>
        </w:rPr>
      </w:pPr>
      <w:r w:rsidRPr="00933523">
        <w:rPr>
          <w:sz w:val="22"/>
          <w:szCs w:val="22"/>
        </w:rPr>
        <w:t>……………………………………………………………………………………………………………</w:t>
      </w:r>
    </w:p>
    <w:p w14:paraId="3DFCF189" w14:textId="1DEFE544" w:rsidR="00A968A6" w:rsidRPr="00933523" w:rsidRDefault="00A968A6" w:rsidP="004C0812">
      <w:pPr>
        <w:numPr>
          <w:ilvl w:val="0"/>
          <w:numId w:val="60"/>
        </w:numPr>
        <w:tabs>
          <w:tab w:val="num" w:pos="284"/>
          <w:tab w:val="left" w:pos="2638"/>
        </w:tabs>
        <w:jc w:val="both"/>
        <w:rPr>
          <w:sz w:val="22"/>
          <w:szCs w:val="22"/>
        </w:rPr>
      </w:pPr>
      <w:r w:rsidRPr="00933523">
        <w:rPr>
          <w:sz w:val="22"/>
          <w:szCs w:val="22"/>
        </w:rPr>
        <w:t>Zamierzam/ nie zamierzam** powierzyć część zamówienia określoną w rozdziale V</w:t>
      </w:r>
      <w:r w:rsidR="0057379E" w:rsidRPr="00933523">
        <w:rPr>
          <w:sz w:val="22"/>
          <w:szCs w:val="22"/>
        </w:rPr>
        <w:t>I</w:t>
      </w:r>
      <w:r w:rsidRPr="00933523">
        <w:rPr>
          <w:sz w:val="22"/>
          <w:szCs w:val="22"/>
        </w:rPr>
        <w:t xml:space="preserve"> ust. 1 SWZ podwykonawcy: </w:t>
      </w:r>
      <w:r w:rsidRPr="00933523">
        <w:rPr>
          <w:i/>
          <w:sz w:val="22"/>
          <w:szCs w:val="22"/>
        </w:rPr>
        <w:t>(wymienić części zamówienia i firmy podwykonawców realizujących je)</w:t>
      </w:r>
    </w:p>
    <w:p w14:paraId="2BCAEED6" w14:textId="77777777" w:rsidR="00A968A6" w:rsidRPr="00933523" w:rsidRDefault="00A968A6" w:rsidP="00A968A6">
      <w:pPr>
        <w:tabs>
          <w:tab w:val="left" w:pos="2638"/>
        </w:tabs>
        <w:jc w:val="both"/>
        <w:rPr>
          <w:i/>
          <w:sz w:val="22"/>
          <w:szCs w:val="22"/>
        </w:rPr>
      </w:pPr>
      <w:r w:rsidRPr="00933523">
        <w:rPr>
          <w:i/>
          <w:sz w:val="22"/>
          <w:szCs w:val="22"/>
        </w:rPr>
        <w:t>………………………………………………………………………………………………………………………………………………………………………………………………………………………………………………</w:t>
      </w:r>
    </w:p>
    <w:p w14:paraId="233947F5" w14:textId="3ACC151F" w:rsidR="00A968A6" w:rsidRPr="00933523" w:rsidRDefault="00A968A6" w:rsidP="004C0812">
      <w:pPr>
        <w:numPr>
          <w:ilvl w:val="0"/>
          <w:numId w:val="60"/>
        </w:numPr>
        <w:tabs>
          <w:tab w:val="num" w:pos="284"/>
          <w:tab w:val="left" w:pos="2638"/>
        </w:tabs>
        <w:jc w:val="both"/>
        <w:rPr>
          <w:sz w:val="22"/>
          <w:szCs w:val="22"/>
        </w:rPr>
      </w:pPr>
      <w:r w:rsidRPr="00933523">
        <w:rPr>
          <w:sz w:val="22"/>
          <w:szCs w:val="22"/>
        </w:rPr>
        <w:t>Akceptujemy wa</w:t>
      </w:r>
      <w:r w:rsidR="00DB7F36" w:rsidRPr="00933523">
        <w:rPr>
          <w:sz w:val="22"/>
          <w:szCs w:val="22"/>
        </w:rPr>
        <w:t>runki płatności określone w SWZ i Załączniku nr 3 do SWZ.</w:t>
      </w:r>
    </w:p>
    <w:p w14:paraId="678A4F07" w14:textId="77777777" w:rsidR="00A968A6" w:rsidRPr="00933523" w:rsidRDefault="00A968A6" w:rsidP="004C0812">
      <w:pPr>
        <w:numPr>
          <w:ilvl w:val="0"/>
          <w:numId w:val="60"/>
        </w:numPr>
        <w:tabs>
          <w:tab w:val="num" w:pos="284"/>
          <w:tab w:val="left" w:pos="2638"/>
        </w:tabs>
        <w:jc w:val="both"/>
        <w:rPr>
          <w:sz w:val="22"/>
          <w:szCs w:val="22"/>
        </w:rPr>
      </w:pPr>
      <w:r w:rsidRPr="00933523">
        <w:rPr>
          <w:sz w:val="22"/>
          <w:szCs w:val="22"/>
        </w:rPr>
        <w:t xml:space="preserve">Akceptujemy wzór projektowanych postanowień umowy (wg </w:t>
      </w:r>
      <w:r w:rsidRPr="00933523">
        <w:rPr>
          <w:i/>
          <w:sz w:val="22"/>
          <w:szCs w:val="22"/>
        </w:rPr>
        <w:t>Załącznika Nr 3 do SWZ</w:t>
      </w:r>
      <w:r w:rsidRPr="00933523">
        <w:rPr>
          <w:sz w:val="22"/>
          <w:szCs w:val="22"/>
        </w:rPr>
        <w:t>)</w:t>
      </w:r>
    </w:p>
    <w:p w14:paraId="4006B541" w14:textId="5AAD0DAA" w:rsidR="00A968A6" w:rsidRPr="00933523" w:rsidRDefault="00A968A6" w:rsidP="004C0812">
      <w:pPr>
        <w:numPr>
          <w:ilvl w:val="0"/>
          <w:numId w:val="60"/>
        </w:numPr>
        <w:tabs>
          <w:tab w:val="num" w:pos="284"/>
          <w:tab w:val="left" w:pos="2638"/>
        </w:tabs>
        <w:jc w:val="both"/>
        <w:rPr>
          <w:sz w:val="22"/>
          <w:szCs w:val="22"/>
        </w:rPr>
      </w:pPr>
      <w:r w:rsidRPr="00933523">
        <w:rPr>
          <w:sz w:val="22"/>
          <w:szCs w:val="22"/>
        </w:rPr>
        <w:t>Czujemy się związani ofertą do upływu terminu określonego w SWZ.</w:t>
      </w:r>
    </w:p>
    <w:p w14:paraId="3BF20734" w14:textId="27C5CA7F" w:rsidR="002451FE" w:rsidRPr="00933523" w:rsidRDefault="002451FE" w:rsidP="004C0812">
      <w:pPr>
        <w:numPr>
          <w:ilvl w:val="0"/>
          <w:numId w:val="60"/>
        </w:numPr>
        <w:suppressAutoHyphens/>
        <w:spacing w:line="276" w:lineRule="auto"/>
        <w:contextualSpacing/>
        <w:jc w:val="both"/>
        <w:rPr>
          <w:sz w:val="22"/>
          <w:szCs w:val="22"/>
        </w:rPr>
      </w:pPr>
      <w:r w:rsidRPr="00933523">
        <w:rPr>
          <w:sz w:val="22"/>
          <w:szCs w:val="22"/>
          <w:lang w:eastAsia="zh-CN"/>
        </w:rPr>
        <w:t xml:space="preserve">Wykonawca oświadcza, że dostarczane produkty </w:t>
      </w:r>
      <w:r w:rsidRPr="00933523">
        <w:rPr>
          <w:sz w:val="22"/>
          <w:szCs w:val="22"/>
        </w:rPr>
        <w:t xml:space="preserve">określone w szczegółowych Formularzach cenowych przedmiotu zamówienia, stanowiących </w:t>
      </w:r>
      <w:r w:rsidRPr="00933523">
        <w:rPr>
          <w:b/>
          <w:bCs/>
          <w:i/>
          <w:sz w:val="22"/>
          <w:szCs w:val="22"/>
        </w:rPr>
        <w:t>Załączniki nr 2.1-2.14,</w:t>
      </w:r>
      <w:r w:rsidRPr="00933523">
        <w:rPr>
          <w:i/>
          <w:sz w:val="22"/>
          <w:szCs w:val="22"/>
        </w:rPr>
        <w:t xml:space="preserve"> </w:t>
      </w:r>
      <w:r w:rsidRPr="00933523">
        <w:rPr>
          <w:sz w:val="22"/>
          <w:szCs w:val="22"/>
          <w:lang w:eastAsia="zh-CN"/>
        </w:rPr>
        <w:t>będą wysokiej jakości i będą spełniać wymagania jakościowe, dotyczące przechowywania, pakowania i transportu zawarte w Polskich Normach oraz posiadać atesty i/lub pozwolenia potwierdzające, że poprzez odpowiednie odniesienie dokładnie oznaczone produkty, będące przedmiotem dostawy, odpowiadają określonym normom. Wykonawca oświadcza ponadto, że na każde żądanie Zamawiającego przedstawi odpowiednie dokumenty potwierdzające powyższe okoliczności i jakość produktów przy danej dostawie.</w:t>
      </w:r>
    </w:p>
    <w:p w14:paraId="5C64662A" w14:textId="476803EC" w:rsidR="00A968A6" w:rsidRPr="00933523" w:rsidRDefault="00A968A6" w:rsidP="004C0812">
      <w:pPr>
        <w:numPr>
          <w:ilvl w:val="0"/>
          <w:numId w:val="60"/>
        </w:numPr>
        <w:tabs>
          <w:tab w:val="num" w:pos="284"/>
          <w:tab w:val="left" w:pos="2638"/>
        </w:tabs>
        <w:jc w:val="both"/>
        <w:rPr>
          <w:sz w:val="22"/>
          <w:szCs w:val="22"/>
        </w:rPr>
      </w:pPr>
      <w:r w:rsidRPr="00933523">
        <w:rPr>
          <w:sz w:val="22"/>
          <w:szCs w:val="22"/>
        </w:rPr>
        <w:t xml:space="preserve">Oświadczamy, że oferowany asortyment spełnia wymagania określone w SWZ. </w:t>
      </w:r>
    </w:p>
    <w:p w14:paraId="12B03426" w14:textId="77777777" w:rsidR="00A968A6" w:rsidRPr="00933523" w:rsidRDefault="00A968A6" w:rsidP="004C0812">
      <w:pPr>
        <w:numPr>
          <w:ilvl w:val="0"/>
          <w:numId w:val="60"/>
        </w:numPr>
        <w:tabs>
          <w:tab w:val="num" w:pos="284"/>
          <w:tab w:val="left" w:pos="2638"/>
        </w:tabs>
        <w:jc w:val="both"/>
        <w:rPr>
          <w:sz w:val="22"/>
          <w:szCs w:val="22"/>
        </w:rPr>
      </w:pPr>
      <w:r w:rsidRPr="00933523">
        <w:rPr>
          <w:sz w:val="22"/>
          <w:szCs w:val="22"/>
        </w:rPr>
        <w:t xml:space="preserve">Wykonawca jest </w:t>
      </w:r>
    </w:p>
    <w:p w14:paraId="0CCD55F2" w14:textId="3043B6CB" w:rsidR="00A968A6" w:rsidRPr="00933523" w:rsidRDefault="00A968A6" w:rsidP="00A968A6">
      <w:pPr>
        <w:tabs>
          <w:tab w:val="left" w:pos="2638"/>
        </w:tabs>
        <w:jc w:val="both"/>
        <w:rPr>
          <w:sz w:val="22"/>
          <w:szCs w:val="22"/>
        </w:rPr>
      </w:pPr>
      <w:r w:rsidRPr="00933523">
        <w:rPr>
          <w:sz w:val="22"/>
          <w:szCs w:val="22"/>
        </w:rPr>
        <w:t xml:space="preserve">- mikroprzedsiębiorstwem </w:t>
      </w:r>
      <w:r w:rsidRPr="00933523">
        <w:rPr>
          <w:b/>
          <w:sz w:val="22"/>
          <w:szCs w:val="22"/>
        </w:rPr>
        <w:sym w:font="Wingdings" w:char="F06F"/>
      </w:r>
      <w:r w:rsidRPr="00933523">
        <w:rPr>
          <w:b/>
          <w:sz w:val="22"/>
          <w:szCs w:val="22"/>
        </w:rPr>
        <w:t xml:space="preserve"> ***</w:t>
      </w:r>
    </w:p>
    <w:p w14:paraId="3C66EAF9" w14:textId="30C8555A" w:rsidR="00A968A6" w:rsidRPr="00933523" w:rsidRDefault="00A968A6" w:rsidP="00A968A6">
      <w:pPr>
        <w:tabs>
          <w:tab w:val="left" w:pos="2638"/>
        </w:tabs>
        <w:jc w:val="both"/>
        <w:rPr>
          <w:b/>
          <w:sz w:val="22"/>
          <w:szCs w:val="22"/>
        </w:rPr>
      </w:pPr>
      <w:r w:rsidRPr="00933523">
        <w:rPr>
          <w:sz w:val="22"/>
          <w:szCs w:val="22"/>
        </w:rPr>
        <w:t xml:space="preserve">- małym przedsiębiorcą </w:t>
      </w:r>
      <w:r w:rsidRPr="00933523">
        <w:rPr>
          <w:b/>
          <w:sz w:val="22"/>
          <w:szCs w:val="22"/>
        </w:rPr>
        <w:sym w:font="Wingdings" w:char="F06F"/>
      </w:r>
      <w:r w:rsidRPr="00933523">
        <w:rPr>
          <w:b/>
          <w:sz w:val="22"/>
          <w:szCs w:val="22"/>
        </w:rPr>
        <w:t>***</w:t>
      </w:r>
    </w:p>
    <w:p w14:paraId="535125ED" w14:textId="107F1BBD" w:rsidR="00A968A6" w:rsidRPr="00933523" w:rsidRDefault="00A968A6" w:rsidP="00A968A6">
      <w:pPr>
        <w:tabs>
          <w:tab w:val="left" w:pos="2638"/>
        </w:tabs>
        <w:jc w:val="both"/>
        <w:rPr>
          <w:b/>
          <w:sz w:val="22"/>
          <w:szCs w:val="22"/>
        </w:rPr>
      </w:pPr>
      <w:r w:rsidRPr="00933523">
        <w:rPr>
          <w:sz w:val="22"/>
          <w:szCs w:val="22"/>
        </w:rPr>
        <w:t xml:space="preserve">- średnim przedsiębiorcą </w:t>
      </w:r>
      <w:r w:rsidRPr="00933523">
        <w:rPr>
          <w:b/>
          <w:sz w:val="22"/>
          <w:szCs w:val="22"/>
        </w:rPr>
        <w:sym w:font="Wingdings" w:char="F06F"/>
      </w:r>
      <w:r w:rsidRPr="00933523">
        <w:rPr>
          <w:b/>
          <w:sz w:val="22"/>
          <w:szCs w:val="22"/>
        </w:rPr>
        <w:t xml:space="preserve"> ***</w:t>
      </w:r>
    </w:p>
    <w:p w14:paraId="6B28DC46" w14:textId="7757E46B" w:rsidR="00A968A6" w:rsidRPr="00933523" w:rsidRDefault="00A968A6" w:rsidP="00A968A6">
      <w:pPr>
        <w:tabs>
          <w:tab w:val="left" w:pos="2638"/>
        </w:tabs>
        <w:jc w:val="both"/>
        <w:rPr>
          <w:b/>
          <w:sz w:val="22"/>
          <w:szCs w:val="22"/>
        </w:rPr>
      </w:pPr>
      <w:r w:rsidRPr="00933523">
        <w:rPr>
          <w:sz w:val="22"/>
          <w:szCs w:val="22"/>
        </w:rPr>
        <w:t xml:space="preserve">- prowadzącym jednoosobową działalność gospodarczą </w:t>
      </w:r>
      <w:r w:rsidRPr="00933523">
        <w:rPr>
          <w:b/>
          <w:sz w:val="22"/>
          <w:szCs w:val="22"/>
        </w:rPr>
        <w:sym w:font="Wingdings" w:char="F06F"/>
      </w:r>
      <w:r w:rsidRPr="00933523">
        <w:rPr>
          <w:b/>
          <w:sz w:val="22"/>
          <w:szCs w:val="22"/>
        </w:rPr>
        <w:t xml:space="preserve"> ***</w:t>
      </w:r>
    </w:p>
    <w:p w14:paraId="199747D8" w14:textId="01E2D702" w:rsidR="00A968A6" w:rsidRPr="00933523" w:rsidRDefault="00A968A6" w:rsidP="00A968A6">
      <w:pPr>
        <w:tabs>
          <w:tab w:val="left" w:pos="2638"/>
        </w:tabs>
        <w:jc w:val="both"/>
        <w:rPr>
          <w:b/>
          <w:sz w:val="22"/>
          <w:szCs w:val="22"/>
        </w:rPr>
      </w:pPr>
      <w:r w:rsidRPr="00933523">
        <w:rPr>
          <w:sz w:val="22"/>
          <w:szCs w:val="22"/>
        </w:rPr>
        <w:t xml:space="preserve">- osobą fizyczną nieprowadzącą działalności gospodarczej </w:t>
      </w:r>
      <w:r w:rsidRPr="00933523">
        <w:rPr>
          <w:b/>
          <w:sz w:val="22"/>
          <w:szCs w:val="22"/>
        </w:rPr>
        <w:sym w:font="Wingdings" w:char="F06F"/>
      </w:r>
      <w:r w:rsidRPr="00933523">
        <w:rPr>
          <w:b/>
          <w:sz w:val="22"/>
          <w:szCs w:val="22"/>
        </w:rPr>
        <w:t xml:space="preserve"> ***</w:t>
      </w:r>
    </w:p>
    <w:p w14:paraId="5BABD7D9" w14:textId="765F1E32" w:rsidR="00A968A6" w:rsidRPr="00933523" w:rsidRDefault="00A968A6" w:rsidP="00A968A6">
      <w:pPr>
        <w:tabs>
          <w:tab w:val="left" w:pos="2638"/>
        </w:tabs>
        <w:jc w:val="both"/>
        <w:rPr>
          <w:sz w:val="22"/>
          <w:szCs w:val="22"/>
        </w:rPr>
      </w:pPr>
      <w:r w:rsidRPr="00933523">
        <w:rPr>
          <w:sz w:val="22"/>
          <w:szCs w:val="22"/>
        </w:rPr>
        <w:t xml:space="preserve">- inny rodzaj </w:t>
      </w:r>
      <w:r w:rsidRPr="00933523">
        <w:rPr>
          <w:b/>
          <w:sz w:val="22"/>
          <w:szCs w:val="22"/>
        </w:rPr>
        <w:sym w:font="Wingdings" w:char="F06F"/>
      </w:r>
      <w:r w:rsidRPr="00933523">
        <w:rPr>
          <w:b/>
          <w:sz w:val="22"/>
          <w:szCs w:val="22"/>
        </w:rPr>
        <w:t xml:space="preserve"> ***</w:t>
      </w:r>
    </w:p>
    <w:p w14:paraId="6A848A61" w14:textId="61D616F9" w:rsidR="00A968A6" w:rsidRPr="00933523" w:rsidRDefault="00A968A6" w:rsidP="00E45C44">
      <w:pPr>
        <w:pStyle w:val="Akapitzlist"/>
        <w:numPr>
          <w:ilvl w:val="0"/>
          <w:numId w:val="60"/>
        </w:numPr>
        <w:tabs>
          <w:tab w:val="left" w:pos="2638"/>
        </w:tabs>
        <w:jc w:val="both"/>
        <w:rPr>
          <w:sz w:val="22"/>
          <w:szCs w:val="22"/>
        </w:rPr>
      </w:pPr>
      <w:r w:rsidRPr="00933523">
        <w:rPr>
          <w:b/>
          <w:bCs/>
          <w:sz w:val="22"/>
          <w:szCs w:val="22"/>
        </w:rPr>
        <w:t xml:space="preserve">Oświadczamy, że zapoznaliśmy się z rozdziałem I niniejszej SWZ w zakresie informacji dotyczących przetwarzania danych osobowych przez </w:t>
      </w:r>
      <w:r w:rsidRPr="00933523">
        <w:rPr>
          <w:b/>
          <w:sz w:val="22"/>
          <w:szCs w:val="22"/>
        </w:rPr>
        <w:t>Mazowiecką Instytucję Gospodarki Budżetowej MAZOVIA</w:t>
      </w:r>
      <w:r w:rsidRPr="00933523">
        <w:rPr>
          <w:b/>
          <w:bCs/>
          <w:sz w:val="22"/>
          <w:szCs w:val="22"/>
        </w:rPr>
        <w:t>.</w:t>
      </w:r>
    </w:p>
    <w:p w14:paraId="79BD9050" w14:textId="77777777" w:rsidR="00A968A6" w:rsidRPr="00933523" w:rsidRDefault="00A968A6" w:rsidP="00E45C44">
      <w:pPr>
        <w:numPr>
          <w:ilvl w:val="0"/>
          <w:numId w:val="60"/>
        </w:numPr>
        <w:tabs>
          <w:tab w:val="left" w:pos="2638"/>
        </w:tabs>
        <w:jc w:val="both"/>
        <w:rPr>
          <w:sz w:val="22"/>
          <w:szCs w:val="22"/>
        </w:rPr>
      </w:pPr>
      <w:r w:rsidRPr="00933523">
        <w:rPr>
          <w:sz w:val="22"/>
          <w:szCs w:val="22"/>
        </w:rPr>
        <w:t>Załącznikami do naszej niniejszej oferty są:</w:t>
      </w:r>
    </w:p>
    <w:p w14:paraId="78564E89" w14:textId="5A99F95F" w:rsidR="00A968A6" w:rsidRPr="00933523" w:rsidRDefault="00A968A6" w:rsidP="00A968A6">
      <w:pPr>
        <w:tabs>
          <w:tab w:val="left" w:pos="2638"/>
        </w:tabs>
        <w:jc w:val="both"/>
        <w:rPr>
          <w:sz w:val="22"/>
          <w:szCs w:val="22"/>
        </w:rPr>
      </w:pPr>
      <w:r w:rsidRPr="00933523">
        <w:rPr>
          <w:sz w:val="22"/>
          <w:szCs w:val="22"/>
        </w:rPr>
        <w:t>………………………………………………………………………………………………………………………………………………………………………………………………………………………………………………………………………………………………………………………………………</w:t>
      </w:r>
    </w:p>
    <w:p w14:paraId="220FD92E" w14:textId="77777777" w:rsidR="00A968A6" w:rsidRPr="00933523" w:rsidRDefault="00A968A6" w:rsidP="00E45C44">
      <w:pPr>
        <w:numPr>
          <w:ilvl w:val="0"/>
          <w:numId w:val="60"/>
        </w:numPr>
        <w:tabs>
          <w:tab w:val="left" w:pos="2638"/>
        </w:tabs>
        <w:jc w:val="both"/>
        <w:rPr>
          <w:sz w:val="22"/>
          <w:szCs w:val="22"/>
        </w:rPr>
      </w:pPr>
      <w:r w:rsidRPr="00933523">
        <w:rPr>
          <w:sz w:val="22"/>
          <w:szCs w:val="22"/>
        </w:rPr>
        <w:t>Oferta została złożona na ……….  ponumerowanych stronach</w:t>
      </w:r>
    </w:p>
    <w:p w14:paraId="550B737B" w14:textId="77777777" w:rsidR="00A968A6" w:rsidRPr="00933523" w:rsidRDefault="00A968A6" w:rsidP="00E45C44">
      <w:pPr>
        <w:numPr>
          <w:ilvl w:val="0"/>
          <w:numId w:val="60"/>
        </w:numPr>
        <w:tabs>
          <w:tab w:val="left" w:pos="2638"/>
        </w:tabs>
        <w:jc w:val="both"/>
        <w:rPr>
          <w:sz w:val="22"/>
          <w:szCs w:val="22"/>
        </w:rPr>
      </w:pPr>
      <w:r w:rsidRPr="00933523">
        <w:rPr>
          <w:sz w:val="22"/>
          <w:szCs w:val="22"/>
        </w:rPr>
        <w:t>W przypadku konieczności udzielenia wyjaśnień dotyczących przedstawionej oferty prosimy o  zwracanie się do……………………..……………., tel. ………………., e-mail ..……………………………………. imię i nazwisko</w:t>
      </w:r>
      <w:r w:rsidRPr="00933523" w:rsidDel="00A6669E">
        <w:rPr>
          <w:sz w:val="22"/>
          <w:szCs w:val="22"/>
        </w:rPr>
        <w:t xml:space="preserve"> </w:t>
      </w:r>
      <w:r w:rsidRPr="00933523">
        <w:rPr>
          <w:sz w:val="22"/>
          <w:szCs w:val="22"/>
        </w:rPr>
        <w:t>(W przypadku niepodania powyższych danych osoby do bezpośrednich kontaktów, prosimy o zwracanie się do osoby / osób podpisującej ofertę).</w:t>
      </w:r>
    </w:p>
    <w:p w14:paraId="335A113F" w14:textId="77777777" w:rsidR="00A968A6" w:rsidRPr="00933523" w:rsidRDefault="00A968A6" w:rsidP="00E45C44">
      <w:pPr>
        <w:numPr>
          <w:ilvl w:val="0"/>
          <w:numId w:val="60"/>
        </w:numPr>
        <w:tabs>
          <w:tab w:val="left" w:pos="2638"/>
        </w:tabs>
        <w:jc w:val="both"/>
        <w:rPr>
          <w:sz w:val="22"/>
          <w:szCs w:val="22"/>
        </w:rPr>
      </w:pPr>
      <w:r w:rsidRPr="00933523">
        <w:rPr>
          <w:sz w:val="22"/>
          <w:szCs w:val="22"/>
        </w:rPr>
        <w:t>W przypadku przyznania nam zamówienia zobowiązujemy się do zawarcia pisemnej umowy w terminie i miejscu wskazanym przez Zamawiającego.</w:t>
      </w:r>
    </w:p>
    <w:p w14:paraId="21547661" w14:textId="77777777" w:rsidR="00A968A6" w:rsidRPr="00933523" w:rsidRDefault="00A968A6" w:rsidP="00A968A6">
      <w:pPr>
        <w:tabs>
          <w:tab w:val="left" w:pos="2638"/>
        </w:tabs>
        <w:jc w:val="both"/>
        <w:rPr>
          <w:sz w:val="22"/>
          <w:szCs w:val="22"/>
        </w:rPr>
      </w:pPr>
    </w:p>
    <w:p w14:paraId="404E2E92" w14:textId="77777777" w:rsidR="00A968A6" w:rsidRPr="00933523" w:rsidRDefault="00A968A6" w:rsidP="00E45C44">
      <w:pPr>
        <w:numPr>
          <w:ilvl w:val="0"/>
          <w:numId w:val="60"/>
        </w:numPr>
        <w:tabs>
          <w:tab w:val="left" w:pos="2638"/>
        </w:tabs>
        <w:jc w:val="both"/>
        <w:rPr>
          <w:b/>
          <w:sz w:val="22"/>
          <w:szCs w:val="22"/>
        </w:rPr>
      </w:pPr>
      <w:r w:rsidRPr="00933523">
        <w:rPr>
          <w:b/>
          <w:sz w:val="22"/>
          <w:szCs w:val="22"/>
        </w:rPr>
        <w:t xml:space="preserve">Numer konta Wykonawcy, na które miałoby być przelane wynagrodzenie: </w:t>
      </w:r>
    </w:p>
    <w:p w14:paraId="125D6DE2" w14:textId="77777777" w:rsidR="00A968A6" w:rsidRPr="00933523" w:rsidRDefault="00A968A6" w:rsidP="00A968A6">
      <w:pPr>
        <w:tabs>
          <w:tab w:val="left" w:pos="2638"/>
        </w:tabs>
        <w:jc w:val="both"/>
        <w:rPr>
          <w:sz w:val="22"/>
          <w:szCs w:val="22"/>
        </w:rPr>
      </w:pPr>
      <w:r w:rsidRPr="00933523">
        <w:rPr>
          <w:sz w:val="22"/>
          <w:szCs w:val="22"/>
        </w:rPr>
        <w:t>………………………………………………………………………………………………….</w:t>
      </w:r>
    </w:p>
    <w:p w14:paraId="254D3E96" w14:textId="77777777" w:rsidR="00A968A6" w:rsidRPr="00933523" w:rsidRDefault="00A968A6" w:rsidP="00A968A6">
      <w:pPr>
        <w:tabs>
          <w:tab w:val="left" w:pos="2638"/>
        </w:tabs>
        <w:jc w:val="both"/>
        <w:rPr>
          <w:sz w:val="22"/>
          <w:szCs w:val="22"/>
        </w:rPr>
      </w:pPr>
    </w:p>
    <w:p w14:paraId="1F66BEE9" w14:textId="77777777" w:rsidR="00A968A6" w:rsidRPr="00933523" w:rsidRDefault="00A968A6" w:rsidP="00A968A6">
      <w:pPr>
        <w:tabs>
          <w:tab w:val="left" w:pos="2638"/>
        </w:tabs>
        <w:jc w:val="both"/>
        <w:rPr>
          <w:sz w:val="22"/>
          <w:szCs w:val="22"/>
        </w:rPr>
      </w:pPr>
      <w:r w:rsidRPr="00933523">
        <w:rPr>
          <w:sz w:val="22"/>
          <w:szCs w:val="22"/>
        </w:rPr>
        <w:t xml:space="preserve">Miejscowość      ………………, dnia ……........... r.  </w:t>
      </w:r>
    </w:p>
    <w:p w14:paraId="528656A1" w14:textId="77777777" w:rsidR="00A968A6" w:rsidRPr="00933523" w:rsidRDefault="00A968A6" w:rsidP="00A968A6">
      <w:pPr>
        <w:tabs>
          <w:tab w:val="left" w:pos="2638"/>
        </w:tabs>
        <w:jc w:val="both"/>
        <w:rPr>
          <w:sz w:val="22"/>
          <w:szCs w:val="22"/>
        </w:rPr>
      </w:pPr>
    </w:p>
    <w:p w14:paraId="06B63D0D" w14:textId="10A27AC5" w:rsidR="00A968A6" w:rsidRPr="00933523" w:rsidRDefault="00A968A6" w:rsidP="00A968A6">
      <w:pPr>
        <w:tabs>
          <w:tab w:val="left" w:pos="2638"/>
        </w:tabs>
        <w:ind w:left="3540"/>
        <w:jc w:val="both"/>
        <w:rPr>
          <w:sz w:val="22"/>
          <w:szCs w:val="22"/>
        </w:rPr>
      </w:pPr>
      <w:r w:rsidRPr="00933523">
        <w:rPr>
          <w:sz w:val="22"/>
          <w:szCs w:val="22"/>
        </w:rPr>
        <w:t xml:space="preserve">     </w:t>
      </w:r>
      <w:r w:rsidRPr="00933523">
        <w:rPr>
          <w:sz w:val="22"/>
          <w:szCs w:val="22"/>
        </w:rPr>
        <w:tab/>
      </w:r>
      <w:r w:rsidRPr="00933523">
        <w:rPr>
          <w:sz w:val="22"/>
          <w:szCs w:val="22"/>
        </w:rPr>
        <w:tab/>
      </w:r>
      <w:r w:rsidRPr="00933523">
        <w:rPr>
          <w:sz w:val="22"/>
          <w:szCs w:val="22"/>
        </w:rPr>
        <w:tab/>
      </w:r>
      <w:r w:rsidRPr="00933523">
        <w:rPr>
          <w:sz w:val="22"/>
          <w:szCs w:val="22"/>
        </w:rPr>
        <w:tab/>
        <w:t xml:space="preserve">    </w:t>
      </w:r>
    </w:p>
    <w:p w14:paraId="1850D80B" w14:textId="77777777" w:rsidR="00A968A6" w:rsidRPr="00933523" w:rsidRDefault="00A968A6" w:rsidP="00A968A6">
      <w:pPr>
        <w:tabs>
          <w:tab w:val="left" w:pos="2638"/>
        </w:tabs>
        <w:jc w:val="both"/>
        <w:rPr>
          <w:sz w:val="22"/>
          <w:szCs w:val="22"/>
        </w:rPr>
      </w:pPr>
      <w:r w:rsidRPr="00933523">
        <w:rPr>
          <w:sz w:val="22"/>
          <w:szCs w:val="22"/>
        </w:rPr>
        <w:t xml:space="preserve">                                   </w:t>
      </w:r>
      <w:r w:rsidRPr="00933523">
        <w:rPr>
          <w:sz w:val="22"/>
          <w:szCs w:val="22"/>
        </w:rPr>
        <w:tab/>
      </w:r>
      <w:r w:rsidRPr="00933523">
        <w:rPr>
          <w:sz w:val="22"/>
          <w:szCs w:val="22"/>
        </w:rPr>
        <w:tab/>
        <w:t xml:space="preserve">                 </w:t>
      </w:r>
      <w:r w:rsidRPr="00933523">
        <w:rPr>
          <w:b/>
          <w:bCs/>
          <w:sz w:val="22"/>
          <w:szCs w:val="22"/>
        </w:rPr>
        <w:t xml:space="preserve">DOKUMNET MUSI BYĆ OPATRZONY </w:t>
      </w:r>
    </w:p>
    <w:p w14:paraId="707CD9F0" w14:textId="77777777" w:rsidR="00A968A6" w:rsidRPr="00933523" w:rsidRDefault="00A968A6" w:rsidP="00A968A6">
      <w:pPr>
        <w:tabs>
          <w:tab w:val="left" w:pos="2638"/>
        </w:tabs>
        <w:ind w:left="194" w:firstLine="2638"/>
        <w:jc w:val="both"/>
        <w:rPr>
          <w:b/>
          <w:bCs/>
          <w:sz w:val="22"/>
          <w:szCs w:val="22"/>
        </w:rPr>
      </w:pPr>
      <w:r w:rsidRPr="00933523">
        <w:rPr>
          <w:b/>
          <w:bCs/>
          <w:sz w:val="22"/>
          <w:szCs w:val="22"/>
        </w:rPr>
        <w:t xml:space="preserve">  KWALIFIKOWANYM PODPISEM ELEKTRONICZNYM</w:t>
      </w:r>
    </w:p>
    <w:p w14:paraId="1208969F" w14:textId="77777777" w:rsidR="00A968A6" w:rsidRPr="00933523" w:rsidRDefault="00A968A6" w:rsidP="00A968A6">
      <w:pPr>
        <w:tabs>
          <w:tab w:val="left" w:pos="2638"/>
        </w:tabs>
        <w:jc w:val="both"/>
        <w:rPr>
          <w:sz w:val="22"/>
          <w:szCs w:val="22"/>
        </w:rPr>
      </w:pPr>
    </w:p>
    <w:p w14:paraId="6E871412" w14:textId="0E521A84" w:rsidR="00A968A6" w:rsidRPr="00EB34EF" w:rsidRDefault="00A968A6" w:rsidP="00A968A6">
      <w:pPr>
        <w:tabs>
          <w:tab w:val="left" w:pos="2638"/>
        </w:tabs>
        <w:jc w:val="both"/>
        <w:rPr>
          <w:b/>
        </w:rPr>
      </w:pPr>
      <w:r w:rsidRPr="00EB34EF">
        <w:rPr>
          <w:b/>
        </w:rPr>
        <w:t>*</w:t>
      </w:r>
      <w:r w:rsidR="00147777" w:rsidRPr="00EB34EF">
        <w:rPr>
          <w:b/>
          <w:bCs/>
        </w:rPr>
        <w:t xml:space="preserve"> W przypadku nie składania oferty w danej Części zaleca się wpisać „nie dotyczy”</w:t>
      </w:r>
    </w:p>
    <w:p w14:paraId="1B016AAE" w14:textId="77777777" w:rsidR="00E45C44" w:rsidRPr="00EB34EF" w:rsidRDefault="00A968A6" w:rsidP="00A968A6">
      <w:pPr>
        <w:tabs>
          <w:tab w:val="left" w:pos="2638"/>
        </w:tabs>
        <w:jc w:val="both"/>
        <w:rPr>
          <w:bCs/>
        </w:rPr>
      </w:pPr>
      <w:r w:rsidRPr="00EB34EF">
        <w:rPr>
          <w:b/>
        </w:rPr>
        <w:t>*</w:t>
      </w:r>
      <w:r w:rsidR="00147777" w:rsidRPr="00EB34EF">
        <w:rPr>
          <w:b/>
        </w:rPr>
        <w:t>*</w:t>
      </w:r>
      <w:r w:rsidRPr="00EB34EF">
        <w:rPr>
          <w:b/>
          <w:bCs/>
        </w:rPr>
        <w:t xml:space="preserve">UWAGA: </w:t>
      </w:r>
      <w:r w:rsidRPr="00EB34EF">
        <w:rPr>
          <w:bCs/>
        </w:rPr>
        <w:t>w przypadku, gdy Wykonawca zrealizuje przedmiot zamówienia bez udziału</w:t>
      </w:r>
    </w:p>
    <w:p w14:paraId="4F19ED3A" w14:textId="47E75369" w:rsidR="00A968A6" w:rsidRPr="00EB34EF" w:rsidRDefault="00E45C44" w:rsidP="00A968A6">
      <w:pPr>
        <w:tabs>
          <w:tab w:val="left" w:pos="2638"/>
        </w:tabs>
        <w:jc w:val="both"/>
        <w:rPr>
          <w:b/>
          <w:bCs/>
        </w:rPr>
      </w:pPr>
      <w:r w:rsidRPr="00EB34EF">
        <w:rPr>
          <w:bCs/>
        </w:rPr>
        <w:t xml:space="preserve">                     </w:t>
      </w:r>
      <w:r w:rsidR="00A968A6" w:rsidRPr="00EB34EF">
        <w:rPr>
          <w:bCs/>
        </w:rPr>
        <w:t xml:space="preserve"> podwykonawców - zaleca się wpisać</w:t>
      </w:r>
      <w:r w:rsidR="00A968A6" w:rsidRPr="00EB34EF">
        <w:rPr>
          <w:b/>
          <w:bCs/>
        </w:rPr>
        <w:t xml:space="preserve"> „nie dotyczy”</w:t>
      </w:r>
    </w:p>
    <w:p w14:paraId="3002EBC0" w14:textId="1272B067" w:rsidR="003A0695" w:rsidRPr="00EB34EF" w:rsidRDefault="00A968A6" w:rsidP="00EB34EF">
      <w:pPr>
        <w:tabs>
          <w:tab w:val="left" w:pos="2638"/>
        </w:tabs>
        <w:jc w:val="both"/>
        <w:rPr>
          <w:b/>
          <w:bCs/>
        </w:rPr>
      </w:pPr>
      <w:r w:rsidRPr="00EB34EF">
        <w:rPr>
          <w:b/>
          <w:bCs/>
        </w:rPr>
        <w:t>*** zaznaczyć właściwe</w:t>
      </w:r>
      <w:r w:rsidR="00147777" w:rsidRPr="00EB34EF">
        <w:rPr>
          <w:b/>
          <w:bCs/>
        </w:rPr>
        <w:t xml:space="preserve"> </w:t>
      </w:r>
    </w:p>
    <w:p w14:paraId="367E742E" w14:textId="325AAF4E" w:rsidR="00A968A6" w:rsidRPr="00933523" w:rsidRDefault="00DB7F36" w:rsidP="005C74A9">
      <w:pPr>
        <w:suppressAutoHyphens/>
        <w:jc w:val="right"/>
        <w:textAlignment w:val="baseline"/>
        <w:rPr>
          <w:rFonts w:eastAsia="Arial"/>
          <w:b/>
          <w:i/>
          <w:iCs/>
          <w:kern w:val="1"/>
          <w:sz w:val="22"/>
          <w:szCs w:val="22"/>
          <w:lang w:eastAsia="zh-CN" w:bidi="hi-IN"/>
        </w:rPr>
      </w:pPr>
      <w:r w:rsidRPr="00933523">
        <w:rPr>
          <w:rFonts w:eastAsia="Arial"/>
          <w:b/>
          <w:i/>
          <w:iCs/>
          <w:kern w:val="1"/>
          <w:sz w:val="22"/>
          <w:szCs w:val="22"/>
          <w:lang w:eastAsia="zh-CN" w:bidi="hi-IN"/>
        </w:rPr>
        <w:lastRenderedPageBreak/>
        <w:t>Załącznik Nr 3</w:t>
      </w:r>
      <w:r w:rsidR="00A968A6" w:rsidRPr="00933523">
        <w:rPr>
          <w:rFonts w:eastAsia="Arial"/>
          <w:b/>
          <w:i/>
          <w:iCs/>
          <w:kern w:val="1"/>
          <w:sz w:val="22"/>
          <w:szCs w:val="22"/>
          <w:lang w:eastAsia="zh-CN" w:bidi="hi-IN"/>
        </w:rPr>
        <w:t xml:space="preserve"> do SWZ</w:t>
      </w:r>
    </w:p>
    <w:p w14:paraId="08B2B565" w14:textId="0D3038A0" w:rsidR="00601A07" w:rsidRPr="00933523" w:rsidRDefault="00A968A6" w:rsidP="005C74A9">
      <w:pPr>
        <w:jc w:val="right"/>
        <w:rPr>
          <w:rFonts w:eastAsia="Calibri"/>
          <w:bCs/>
          <w:i/>
          <w:iCs/>
          <w:sz w:val="22"/>
          <w:szCs w:val="22"/>
          <w:lang w:eastAsia="en-US"/>
        </w:rPr>
      </w:pPr>
      <w:r w:rsidRPr="00933523">
        <w:rPr>
          <w:rFonts w:eastAsia="Calibri"/>
          <w:bCs/>
          <w:i/>
          <w:iCs/>
          <w:sz w:val="22"/>
          <w:szCs w:val="22"/>
          <w:lang w:eastAsia="en-US"/>
        </w:rPr>
        <w:t>Projektowane postanowienia um</w:t>
      </w:r>
      <w:r w:rsidR="009E727B" w:rsidRPr="00933523">
        <w:rPr>
          <w:rFonts w:eastAsia="Calibri"/>
          <w:bCs/>
          <w:i/>
          <w:iCs/>
          <w:sz w:val="22"/>
          <w:szCs w:val="22"/>
          <w:lang w:eastAsia="en-US"/>
        </w:rPr>
        <w:t>owy</w:t>
      </w:r>
    </w:p>
    <w:p w14:paraId="007BE712" w14:textId="5C040FE9" w:rsidR="005C74A9" w:rsidRPr="00933523" w:rsidRDefault="005C74A9" w:rsidP="005C74A9">
      <w:pPr>
        <w:spacing w:line="276" w:lineRule="auto"/>
        <w:jc w:val="both"/>
        <w:rPr>
          <w:b/>
          <w:szCs w:val="24"/>
        </w:rPr>
      </w:pPr>
    </w:p>
    <w:p w14:paraId="2C5C60E7" w14:textId="77777777" w:rsidR="005C74A9" w:rsidRPr="00933523" w:rsidRDefault="005C74A9" w:rsidP="005C74A9">
      <w:pPr>
        <w:spacing w:line="276" w:lineRule="auto"/>
        <w:jc w:val="both"/>
        <w:rPr>
          <w:b/>
          <w:szCs w:val="24"/>
        </w:rPr>
      </w:pPr>
    </w:p>
    <w:p w14:paraId="6EFE3CB5" w14:textId="77777777" w:rsidR="005C74A9" w:rsidRPr="00933523" w:rsidRDefault="005C74A9" w:rsidP="005C74A9">
      <w:pPr>
        <w:spacing w:line="276" w:lineRule="auto"/>
        <w:ind w:firstLine="48"/>
        <w:jc w:val="center"/>
        <w:rPr>
          <w:b/>
          <w:sz w:val="22"/>
          <w:szCs w:val="22"/>
        </w:rPr>
      </w:pPr>
      <w:r w:rsidRPr="00933523">
        <w:rPr>
          <w:b/>
          <w:sz w:val="22"/>
          <w:szCs w:val="22"/>
        </w:rPr>
        <w:t>Umowa dostawy Nr .......................</w:t>
      </w:r>
    </w:p>
    <w:p w14:paraId="2A6BD957" w14:textId="6A2CCB5F" w:rsidR="005C74A9" w:rsidRPr="00933523" w:rsidRDefault="005C74A9" w:rsidP="005C74A9">
      <w:pPr>
        <w:spacing w:line="276" w:lineRule="auto"/>
        <w:jc w:val="center"/>
        <w:rPr>
          <w:rFonts w:eastAsia="Calibri"/>
          <w:i/>
          <w:iCs/>
        </w:rPr>
      </w:pPr>
      <w:r w:rsidRPr="00933523">
        <w:rPr>
          <w:rFonts w:eastAsia="Calibri"/>
          <w:i/>
          <w:iCs/>
        </w:rPr>
        <w:t>poprzedzona postępowaniem o udzielenie zamówienia publicznego prowadzonego w trybie przetargu nieograniczonego na podstawie art. 132 ustawy z dnia 11 września 2019 r.  Prawo zamówień publicznych (Dz.U.2021 poz. 1129 ze zm.)</w:t>
      </w:r>
    </w:p>
    <w:p w14:paraId="067D97EE" w14:textId="77777777" w:rsidR="005C74A9" w:rsidRPr="00933523" w:rsidRDefault="005C74A9" w:rsidP="005C74A9">
      <w:pPr>
        <w:spacing w:line="276" w:lineRule="auto"/>
        <w:ind w:firstLine="48"/>
        <w:rPr>
          <w:b/>
          <w:sz w:val="22"/>
          <w:szCs w:val="22"/>
        </w:rPr>
      </w:pPr>
    </w:p>
    <w:p w14:paraId="1B3A3737" w14:textId="77777777" w:rsidR="005C74A9" w:rsidRPr="00933523" w:rsidRDefault="005C74A9" w:rsidP="005C74A9">
      <w:pPr>
        <w:spacing w:line="276" w:lineRule="auto"/>
        <w:jc w:val="both"/>
        <w:rPr>
          <w:sz w:val="22"/>
          <w:szCs w:val="22"/>
        </w:rPr>
      </w:pPr>
    </w:p>
    <w:p w14:paraId="236503D6" w14:textId="77777777" w:rsidR="005C74A9" w:rsidRPr="00933523" w:rsidRDefault="005C74A9" w:rsidP="005C74A9">
      <w:pPr>
        <w:spacing w:line="276" w:lineRule="auto"/>
        <w:jc w:val="both"/>
        <w:rPr>
          <w:sz w:val="22"/>
          <w:szCs w:val="22"/>
        </w:rPr>
      </w:pPr>
      <w:r w:rsidRPr="00933523">
        <w:rPr>
          <w:sz w:val="22"/>
          <w:szCs w:val="22"/>
        </w:rPr>
        <w:t xml:space="preserve">zawarta w dniu …………………. pomiędzy: </w:t>
      </w:r>
    </w:p>
    <w:p w14:paraId="7550EDD3" w14:textId="77777777" w:rsidR="005C74A9" w:rsidRPr="00933523" w:rsidRDefault="005C74A9" w:rsidP="005C74A9">
      <w:pPr>
        <w:spacing w:line="276" w:lineRule="auto"/>
        <w:jc w:val="both"/>
        <w:rPr>
          <w:b/>
          <w:sz w:val="22"/>
          <w:szCs w:val="22"/>
        </w:rPr>
      </w:pPr>
    </w:p>
    <w:p w14:paraId="3CC0A3A0" w14:textId="77777777" w:rsidR="005C74A9" w:rsidRPr="00933523" w:rsidRDefault="005C74A9" w:rsidP="005C74A9">
      <w:pPr>
        <w:spacing w:line="276" w:lineRule="auto"/>
        <w:jc w:val="both"/>
        <w:rPr>
          <w:sz w:val="22"/>
          <w:szCs w:val="22"/>
        </w:rPr>
      </w:pPr>
      <w:r w:rsidRPr="00933523">
        <w:rPr>
          <w:b/>
          <w:sz w:val="22"/>
          <w:szCs w:val="22"/>
        </w:rPr>
        <w:t>Mazowiecką Instytucją Gospodarki Budżetowej MAZOVIA</w:t>
      </w:r>
      <w:r w:rsidRPr="00933523">
        <w:rPr>
          <w:sz w:val="22"/>
          <w:szCs w:val="22"/>
        </w:rPr>
        <w:t xml:space="preserve"> z siedzibą w Warszawie </w:t>
      </w:r>
      <w:r w:rsidRPr="00933523">
        <w:rPr>
          <w:sz w:val="22"/>
          <w:szCs w:val="22"/>
        </w:rPr>
        <w:br/>
        <w:t xml:space="preserve">(01-473) przy ul. Kocjana 3 zarejestrowaną w Sądzie Rejonowym dla  m.st. Warszawy </w:t>
      </w:r>
      <w:r w:rsidRPr="00933523">
        <w:rPr>
          <w:sz w:val="22"/>
          <w:szCs w:val="22"/>
        </w:rPr>
        <w:br/>
        <w:t xml:space="preserve">w Warszawie, XII Wydział Gospodarczy pod nr KRS: 0000373652, NIP: 5222967596, </w:t>
      </w:r>
      <w:r w:rsidRPr="00933523">
        <w:rPr>
          <w:sz w:val="22"/>
          <w:szCs w:val="22"/>
        </w:rPr>
        <w:br/>
        <w:t>REGON: 142732693</w:t>
      </w:r>
    </w:p>
    <w:p w14:paraId="45520139" w14:textId="77777777" w:rsidR="005C74A9" w:rsidRPr="00933523" w:rsidRDefault="005C74A9" w:rsidP="005C74A9">
      <w:pPr>
        <w:spacing w:line="276" w:lineRule="auto"/>
        <w:jc w:val="both"/>
        <w:rPr>
          <w:sz w:val="22"/>
          <w:szCs w:val="22"/>
        </w:rPr>
      </w:pPr>
      <w:r w:rsidRPr="00933523">
        <w:rPr>
          <w:sz w:val="22"/>
          <w:szCs w:val="22"/>
        </w:rPr>
        <w:t xml:space="preserve">zwaną dalej </w:t>
      </w:r>
      <w:r w:rsidRPr="00933523">
        <w:rPr>
          <w:b/>
          <w:sz w:val="22"/>
          <w:szCs w:val="22"/>
        </w:rPr>
        <w:t>„Zamawiającym”,</w:t>
      </w:r>
      <w:r w:rsidRPr="00933523">
        <w:rPr>
          <w:sz w:val="22"/>
          <w:szCs w:val="22"/>
        </w:rPr>
        <w:t xml:space="preserve"> reprezentowaną przez:</w:t>
      </w:r>
    </w:p>
    <w:p w14:paraId="7605C836" w14:textId="77777777" w:rsidR="005C74A9" w:rsidRPr="00933523" w:rsidRDefault="005C74A9" w:rsidP="004C0812">
      <w:pPr>
        <w:numPr>
          <w:ilvl w:val="0"/>
          <w:numId w:val="69"/>
        </w:numPr>
        <w:tabs>
          <w:tab w:val="clear" w:pos="360"/>
          <w:tab w:val="num" w:pos="426"/>
          <w:tab w:val="left" w:pos="2204"/>
        </w:tabs>
        <w:suppressAutoHyphens/>
        <w:spacing w:line="276" w:lineRule="auto"/>
        <w:ind w:left="0" w:hanging="283"/>
        <w:jc w:val="both"/>
        <w:rPr>
          <w:b/>
          <w:sz w:val="22"/>
          <w:szCs w:val="22"/>
        </w:rPr>
      </w:pPr>
      <w:r w:rsidRPr="00933523">
        <w:rPr>
          <w:b/>
          <w:sz w:val="22"/>
          <w:szCs w:val="22"/>
        </w:rPr>
        <w:t xml:space="preserve">……………………….. </w:t>
      </w:r>
      <w:r w:rsidRPr="00933523">
        <w:rPr>
          <w:sz w:val="22"/>
          <w:szCs w:val="22"/>
        </w:rPr>
        <w:t xml:space="preserve">– Dyrektora </w:t>
      </w:r>
      <w:bookmarkStart w:id="233" w:name="OLE_LINK1"/>
      <w:r w:rsidRPr="00933523">
        <w:rPr>
          <w:sz w:val="22"/>
          <w:szCs w:val="22"/>
        </w:rPr>
        <w:t>Mazowieckiej Instytucji Gospodarki Budżetowej MAZOVIA,</w:t>
      </w:r>
      <w:bookmarkEnd w:id="233"/>
    </w:p>
    <w:p w14:paraId="56DEBE05" w14:textId="77777777" w:rsidR="005C74A9" w:rsidRPr="00933523" w:rsidRDefault="005C74A9" w:rsidP="004C0812">
      <w:pPr>
        <w:numPr>
          <w:ilvl w:val="0"/>
          <w:numId w:val="69"/>
        </w:numPr>
        <w:tabs>
          <w:tab w:val="clear" w:pos="360"/>
          <w:tab w:val="num" w:pos="426"/>
        </w:tabs>
        <w:suppressAutoHyphens/>
        <w:spacing w:line="276" w:lineRule="auto"/>
        <w:ind w:left="0" w:hanging="283"/>
        <w:jc w:val="both"/>
        <w:rPr>
          <w:b/>
          <w:sz w:val="22"/>
          <w:szCs w:val="22"/>
        </w:rPr>
      </w:pPr>
      <w:r w:rsidRPr="00933523">
        <w:rPr>
          <w:b/>
          <w:sz w:val="22"/>
          <w:szCs w:val="22"/>
        </w:rPr>
        <w:t xml:space="preserve">………………………. – </w:t>
      </w:r>
      <w:r w:rsidRPr="00933523">
        <w:rPr>
          <w:sz w:val="22"/>
          <w:szCs w:val="22"/>
        </w:rPr>
        <w:t>Zastępcę Dyrektora</w:t>
      </w:r>
      <w:r w:rsidRPr="00933523">
        <w:rPr>
          <w:b/>
          <w:sz w:val="22"/>
          <w:szCs w:val="22"/>
        </w:rPr>
        <w:t xml:space="preserve"> </w:t>
      </w:r>
      <w:r w:rsidRPr="00933523">
        <w:rPr>
          <w:sz w:val="22"/>
          <w:szCs w:val="22"/>
        </w:rPr>
        <w:t>Mazowieckiej Instytucji Gospodarki Budżetowej MAZOVIA,</w:t>
      </w:r>
    </w:p>
    <w:p w14:paraId="3A2CB024" w14:textId="77777777" w:rsidR="005C74A9" w:rsidRPr="00933523" w:rsidRDefault="005C74A9" w:rsidP="005C74A9">
      <w:pPr>
        <w:spacing w:line="276" w:lineRule="auto"/>
        <w:jc w:val="both"/>
        <w:rPr>
          <w:b/>
          <w:sz w:val="22"/>
          <w:szCs w:val="22"/>
        </w:rPr>
      </w:pPr>
      <w:r w:rsidRPr="00933523">
        <w:rPr>
          <w:b/>
          <w:sz w:val="22"/>
          <w:szCs w:val="22"/>
        </w:rPr>
        <w:t>a</w:t>
      </w:r>
    </w:p>
    <w:p w14:paraId="5F6E2540" w14:textId="77777777" w:rsidR="005C74A9" w:rsidRPr="00933523" w:rsidRDefault="005C74A9" w:rsidP="005C74A9">
      <w:pPr>
        <w:spacing w:line="276" w:lineRule="auto"/>
        <w:jc w:val="both"/>
        <w:rPr>
          <w:b/>
          <w:bCs/>
          <w:sz w:val="22"/>
          <w:szCs w:val="22"/>
        </w:rPr>
      </w:pPr>
      <w:r w:rsidRPr="00933523">
        <w:rPr>
          <w:b/>
          <w:bCs/>
          <w:sz w:val="22"/>
          <w:szCs w:val="22"/>
        </w:rPr>
        <w:t>…………………………...………………………………………………………………………</w:t>
      </w:r>
    </w:p>
    <w:p w14:paraId="1F97EFBA" w14:textId="77777777" w:rsidR="005C74A9" w:rsidRPr="00933523" w:rsidRDefault="005C74A9" w:rsidP="005C74A9">
      <w:pPr>
        <w:spacing w:line="276" w:lineRule="auto"/>
        <w:jc w:val="both"/>
        <w:rPr>
          <w:sz w:val="22"/>
          <w:szCs w:val="22"/>
        </w:rPr>
      </w:pPr>
      <w:r w:rsidRPr="00933523">
        <w:rPr>
          <w:sz w:val="22"/>
          <w:szCs w:val="22"/>
        </w:rPr>
        <w:t xml:space="preserve">zwanym dalej </w:t>
      </w:r>
      <w:r w:rsidRPr="00933523">
        <w:rPr>
          <w:b/>
          <w:sz w:val="22"/>
          <w:szCs w:val="22"/>
        </w:rPr>
        <w:t>Wykonawcą</w:t>
      </w:r>
      <w:r w:rsidRPr="00933523">
        <w:rPr>
          <w:sz w:val="22"/>
          <w:szCs w:val="22"/>
        </w:rPr>
        <w:t>, reprezentowaną przez:</w:t>
      </w:r>
    </w:p>
    <w:p w14:paraId="22D4867E" w14:textId="77777777" w:rsidR="005C74A9" w:rsidRPr="00933523" w:rsidRDefault="005C74A9" w:rsidP="005C74A9">
      <w:pPr>
        <w:spacing w:line="276" w:lineRule="auto"/>
        <w:jc w:val="both"/>
        <w:rPr>
          <w:sz w:val="22"/>
          <w:szCs w:val="22"/>
        </w:rPr>
      </w:pPr>
      <w:r w:rsidRPr="00933523">
        <w:rPr>
          <w:b/>
          <w:bCs/>
          <w:sz w:val="22"/>
          <w:szCs w:val="22"/>
        </w:rPr>
        <w:t>……………………………….</w:t>
      </w:r>
      <w:r w:rsidRPr="00933523">
        <w:rPr>
          <w:sz w:val="22"/>
          <w:szCs w:val="22"/>
        </w:rPr>
        <w:t xml:space="preserve"> - </w:t>
      </w:r>
      <w:r w:rsidRPr="00933523">
        <w:rPr>
          <w:b/>
          <w:bCs/>
          <w:sz w:val="22"/>
          <w:szCs w:val="22"/>
        </w:rPr>
        <w:t>………………………………,</w:t>
      </w:r>
    </w:p>
    <w:p w14:paraId="4E385408" w14:textId="77777777" w:rsidR="005C74A9" w:rsidRPr="00933523" w:rsidRDefault="005C74A9" w:rsidP="005C74A9">
      <w:pPr>
        <w:keepNext/>
        <w:tabs>
          <w:tab w:val="left" w:pos="360"/>
        </w:tabs>
        <w:spacing w:line="276" w:lineRule="auto"/>
        <w:rPr>
          <w:sz w:val="22"/>
          <w:szCs w:val="22"/>
        </w:rPr>
      </w:pPr>
      <w:r w:rsidRPr="00933523">
        <w:rPr>
          <w:sz w:val="22"/>
          <w:szCs w:val="22"/>
        </w:rPr>
        <w:t>zwanych łącznie dalej Stronami.</w:t>
      </w:r>
    </w:p>
    <w:p w14:paraId="340441A2" w14:textId="77777777" w:rsidR="005C74A9" w:rsidRPr="00933523" w:rsidRDefault="005C74A9" w:rsidP="00CE1015">
      <w:pPr>
        <w:keepNext/>
        <w:tabs>
          <w:tab w:val="left" w:pos="360"/>
        </w:tabs>
        <w:suppressAutoHyphens/>
        <w:spacing w:line="276" w:lineRule="auto"/>
        <w:rPr>
          <w:b/>
          <w:bCs/>
          <w:kern w:val="1"/>
          <w:sz w:val="22"/>
          <w:szCs w:val="22"/>
          <w:lang w:eastAsia="zh-CN"/>
        </w:rPr>
      </w:pPr>
    </w:p>
    <w:p w14:paraId="2256B946" w14:textId="77777777" w:rsidR="005C74A9" w:rsidRPr="00933523" w:rsidRDefault="005C74A9" w:rsidP="005C74A9">
      <w:pPr>
        <w:keepNext/>
        <w:tabs>
          <w:tab w:val="left" w:pos="360"/>
        </w:tabs>
        <w:suppressAutoHyphens/>
        <w:spacing w:line="276" w:lineRule="auto"/>
        <w:jc w:val="center"/>
        <w:rPr>
          <w:b/>
          <w:bCs/>
          <w:kern w:val="1"/>
          <w:sz w:val="22"/>
          <w:szCs w:val="22"/>
          <w:lang w:eastAsia="zh-CN"/>
        </w:rPr>
      </w:pPr>
      <w:r w:rsidRPr="00933523">
        <w:rPr>
          <w:b/>
          <w:bCs/>
          <w:kern w:val="1"/>
          <w:sz w:val="22"/>
          <w:szCs w:val="22"/>
          <w:lang w:eastAsia="zh-CN"/>
        </w:rPr>
        <w:t>§ 1</w:t>
      </w:r>
    </w:p>
    <w:p w14:paraId="740E689A" w14:textId="77777777" w:rsidR="005C74A9" w:rsidRPr="00933523" w:rsidRDefault="005C74A9" w:rsidP="004C0812">
      <w:pPr>
        <w:pStyle w:val="Akapitzlist"/>
        <w:keepNext/>
        <w:numPr>
          <w:ilvl w:val="0"/>
          <w:numId w:val="80"/>
        </w:numPr>
        <w:tabs>
          <w:tab w:val="left" w:pos="284"/>
        </w:tabs>
        <w:suppressAutoHyphens/>
        <w:spacing w:line="276" w:lineRule="auto"/>
        <w:ind w:left="0" w:hanging="284"/>
        <w:contextualSpacing w:val="0"/>
        <w:jc w:val="both"/>
        <w:rPr>
          <w:sz w:val="22"/>
          <w:szCs w:val="22"/>
        </w:rPr>
      </w:pPr>
      <w:r w:rsidRPr="00933523">
        <w:rPr>
          <w:sz w:val="22"/>
          <w:szCs w:val="22"/>
        </w:rPr>
        <w:t xml:space="preserve">Przedmiotem umowy jest </w:t>
      </w:r>
      <w:r w:rsidRPr="00933523">
        <w:rPr>
          <w:b/>
          <w:i/>
          <w:iCs/>
          <w:sz w:val="22"/>
          <w:szCs w:val="22"/>
        </w:rPr>
        <w:t>sukcesywna</w:t>
      </w:r>
      <w:r w:rsidRPr="00933523">
        <w:rPr>
          <w:b/>
          <w:bCs/>
          <w:i/>
          <w:iCs/>
          <w:sz w:val="22"/>
          <w:szCs w:val="22"/>
        </w:rPr>
        <w:t xml:space="preserve"> dostawa opakowań jednorazowych dla Mazowieckiej Instytucji Gospodarki Budżetowej Mazovia </w:t>
      </w:r>
      <w:r w:rsidRPr="00933523">
        <w:rPr>
          <w:b/>
          <w:i/>
          <w:iCs/>
          <w:sz w:val="22"/>
          <w:szCs w:val="22"/>
        </w:rPr>
        <w:t xml:space="preserve"> w podziale na 14 części,</w:t>
      </w:r>
      <w:r w:rsidRPr="00933523">
        <w:rPr>
          <w:b/>
          <w:sz w:val="22"/>
          <w:szCs w:val="22"/>
        </w:rPr>
        <w:t xml:space="preserve"> </w:t>
      </w:r>
      <w:r w:rsidRPr="00933523">
        <w:rPr>
          <w:sz w:val="22"/>
          <w:szCs w:val="22"/>
        </w:rPr>
        <w:t>zgodnie z treścią złożonej oferty stanowiącej Załącznik Nr 1 do umowy.</w:t>
      </w:r>
    </w:p>
    <w:p w14:paraId="67CFC24C" w14:textId="77777777" w:rsidR="005C74A9" w:rsidRPr="00933523" w:rsidRDefault="005C74A9" w:rsidP="004C0812">
      <w:pPr>
        <w:numPr>
          <w:ilvl w:val="0"/>
          <w:numId w:val="80"/>
        </w:numPr>
        <w:tabs>
          <w:tab w:val="left" w:pos="284"/>
          <w:tab w:val="left" w:pos="426"/>
        </w:tabs>
        <w:suppressAutoHyphens/>
        <w:spacing w:line="276" w:lineRule="auto"/>
        <w:ind w:left="0" w:hanging="284"/>
        <w:jc w:val="both"/>
        <w:rPr>
          <w:sz w:val="22"/>
          <w:szCs w:val="22"/>
        </w:rPr>
      </w:pPr>
      <w:r w:rsidRPr="00933523">
        <w:rPr>
          <w:sz w:val="22"/>
          <w:szCs w:val="22"/>
        </w:rPr>
        <w:t xml:space="preserve">Umowę zawiera się </w:t>
      </w:r>
      <w:r w:rsidRPr="00933523">
        <w:rPr>
          <w:b/>
          <w:bCs/>
          <w:sz w:val="22"/>
          <w:szCs w:val="22"/>
        </w:rPr>
        <w:t>na okres 12 miesięcy</w:t>
      </w:r>
      <w:r w:rsidRPr="00933523">
        <w:rPr>
          <w:sz w:val="22"/>
          <w:szCs w:val="22"/>
        </w:rPr>
        <w:t>, licząc od daty jej podpisania lub do wcześniejszego wyczerpania kwoty brutto, określonej w § 3 ust. 1 umowy, odpowiednio dla każdej części.</w:t>
      </w:r>
    </w:p>
    <w:p w14:paraId="285DBC3F" w14:textId="77777777" w:rsidR="005C74A9" w:rsidRPr="00933523" w:rsidRDefault="005C74A9" w:rsidP="005C74A9">
      <w:pPr>
        <w:suppressAutoHyphens/>
        <w:spacing w:line="276" w:lineRule="auto"/>
        <w:jc w:val="center"/>
        <w:rPr>
          <w:b/>
          <w:sz w:val="22"/>
          <w:szCs w:val="22"/>
          <w:lang w:eastAsia="zh-CN"/>
        </w:rPr>
      </w:pPr>
    </w:p>
    <w:p w14:paraId="2F0B802C" w14:textId="77777777" w:rsidR="005C74A9" w:rsidRPr="00933523" w:rsidRDefault="005C74A9" w:rsidP="005C74A9">
      <w:pPr>
        <w:suppressAutoHyphens/>
        <w:spacing w:line="276" w:lineRule="auto"/>
        <w:jc w:val="center"/>
        <w:rPr>
          <w:b/>
          <w:sz w:val="22"/>
          <w:szCs w:val="22"/>
          <w:lang w:eastAsia="zh-CN"/>
        </w:rPr>
      </w:pPr>
      <w:r w:rsidRPr="00933523">
        <w:rPr>
          <w:b/>
          <w:sz w:val="22"/>
          <w:szCs w:val="22"/>
          <w:lang w:eastAsia="zh-CN"/>
        </w:rPr>
        <w:t>§ 2</w:t>
      </w:r>
    </w:p>
    <w:p w14:paraId="6740F62B" w14:textId="77777777"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4230B5D3" w14:textId="77777777"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sz w:val="22"/>
          <w:szCs w:val="22"/>
          <w:lang w:eastAsia="zh-CN"/>
        </w:rPr>
        <w:t xml:space="preserve">Wykonawca zobowiązuje się dostarczyć do miejsca wskazanego przez Zamawiającego towar w cenach jednostkowych i ilościach określonych w Załączniku nr 1 zgodnie z każdorazowymi zamówieniami, o których mowa w ust. 1. </w:t>
      </w:r>
    </w:p>
    <w:p w14:paraId="61BC3033" w14:textId="77777777"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sz w:val="22"/>
          <w:szCs w:val="22"/>
        </w:rPr>
        <w:t xml:space="preserve">Dostawy towaru realizowane będą według potrzeb Zamawiającego </w:t>
      </w:r>
      <w:r w:rsidRPr="00933523">
        <w:rPr>
          <w:sz w:val="22"/>
          <w:szCs w:val="22"/>
          <w:lang w:bidi="pl-PL"/>
        </w:rPr>
        <w:t>według następujących zasad:</w:t>
      </w:r>
    </w:p>
    <w:p w14:paraId="0B91F87C" w14:textId="77777777" w:rsidR="005C74A9" w:rsidRPr="00933523" w:rsidRDefault="005C74A9" w:rsidP="005C74A9">
      <w:pPr>
        <w:suppressAutoHyphens/>
        <w:spacing w:line="276" w:lineRule="auto"/>
        <w:jc w:val="both"/>
        <w:rPr>
          <w:sz w:val="22"/>
          <w:szCs w:val="22"/>
          <w:lang w:eastAsia="zh-CN"/>
        </w:rPr>
      </w:pPr>
      <w:r w:rsidRPr="00933523">
        <w:rPr>
          <w:sz w:val="22"/>
          <w:szCs w:val="22"/>
          <w:lang w:bidi="pl-PL"/>
        </w:rPr>
        <w:t xml:space="preserve">- (dotyczy części …………) - </w:t>
      </w:r>
      <w:r w:rsidRPr="00933523">
        <w:rPr>
          <w:sz w:val="22"/>
          <w:szCs w:val="22"/>
          <w:lang w:eastAsia="zh-CN"/>
        </w:rPr>
        <w:t xml:space="preserve">w godzinach od 8.00 do 15.00, w dniach od poniedziałku </w:t>
      </w:r>
      <w:r w:rsidRPr="00933523">
        <w:rPr>
          <w:sz w:val="22"/>
          <w:szCs w:val="22"/>
          <w:lang w:eastAsia="zh-CN"/>
        </w:rPr>
        <w:br/>
        <w:t xml:space="preserve">do piątku, </w:t>
      </w:r>
      <w:r w:rsidRPr="00933523">
        <w:rPr>
          <w:sz w:val="22"/>
          <w:szCs w:val="22"/>
        </w:rPr>
        <w:t>z wyłączeniem dni ustawowo wolnych od pracy</w:t>
      </w:r>
      <w:r w:rsidRPr="00933523">
        <w:rPr>
          <w:sz w:val="22"/>
          <w:szCs w:val="22"/>
          <w:lang w:bidi="pl-PL"/>
        </w:rPr>
        <w:t xml:space="preserve">, </w:t>
      </w:r>
      <w:r w:rsidRPr="00933523">
        <w:rPr>
          <w:sz w:val="22"/>
          <w:szCs w:val="22"/>
          <w:lang w:eastAsia="zh-CN"/>
        </w:rPr>
        <w:t xml:space="preserve">w ciągu maksymalnie </w:t>
      </w:r>
      <w:r w:rsidRPr="00933523">
        <w:rPr>
          <w:b/>
          <w:sz w:val="22"/>
          <w:szCs w:val="22"/>
          <w:lang w:eastAsia="zh-CN"/>
        </w:rPr>
        <w:t>24 godzin</w:t>
      </w:r>
      <w:r w:rsidRPr="00933523">
        <w:rPr>
          <w:sz w:val="22"/>
          <w:szCs w:val="22"/>
          <w:lang w:eastAsia="zh-CN"/>
        </w:rPr>
        <w:t xml:space="preserve"> </w:t>
      </w:r>
      <w:r w:rsidRPr="00933523">
        <w:rPr>
          <w:sz w:val="22"/>
          <w:szCs w:val="22"/>
          <w:lang w:eastAsia="zh-CN"/>
        </w:rPr>
        <w:br/>
        <w:t xml:space="preserve">od złożenia zamówienia przez Zamawiającego za pośrednictwem telefonu, faxu lub poczty elektronicznej. Zamówienia składane są w godzinach pracy Zamawiającego, przy czym zamówienie złożone po godzinie 15.00 realizowane jest </w:t>
      </w:r>
      <w:r w:rsidRPr="00933523">
        <w:rPr>
          <w:sz w:val="22"/>
          <w:szCs w:val="22"/>
          <w:lang w:bidi="pl-PL"/>
        </w:rPr>
        <w:t>jako złożone w dniu następnym.</w:t>
      </w:r>
    </w:p>
    <w:p w14:paraId="79F66C5C" w14:textId="77777777" w:rsidR="005C74A9" w:rsidRPr="00933523" w:rsidRDefault="005C74A9" w:rsidP="004C0812">
      <w:pPr>
        <w:pStyle w:val="Akapitzlist"/>
        <w:numPr>
          <w:ilvl w:val="0"/>
          <w:numId w:val="79"/>
        </w:numPr>
        <w:tabs>
          <w:tab w:val="left" w:pos="284"/>
        </w:tabs>
        <w:suppressAutoHyphens/>
        <w:spacing w:line="276" w:lineRule="auto"/>
        <w:ind w:left="0" w:hanging="284"/>
        <w:jc w:val="both"/>
        <w:rPr>
          <w:sz w:val="22"/>
          <w:szCs w:val="22"/>
        </w:rPr>
      </w:pPr>
      <w:r w:rsidRPr="00933523">
        <w:rPr>
          <w:sz w:val="22"/>
          <w:szCs w:val="22"/>
        </w:rPr>
        <w:lastRenderedPageBreak/>
        <w:t>Zamawiający określa zakres zamówienia - 60 % to minimalna wielkość świadczenia (odpowiednio dla każdej części).</w:t>
      </w:r>
    </w:p>
    <w:p w14:paraId="7DA7F1EA" w14:textId="77777777"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2EF89ED0" w14:textId="77777777"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sz w:val="22"/>
          <w:szCs w:val="22"/>
          <w:lang w:eastAsia="zh-CN"/>
        </w:rPr>
        <w:t xml:space="preserve">Wykonawcy z tytułu skorzystania przez Zamawiającego z uprawnień określonych w ust. 4, </w:t>
      </w:r>
      <w:r w:rsidRPr="00933523">
        <w:rPr>
          <w:sz w:val="22"/>
          <w:szCs w:val="22"/>
          <w:lang w:eastAsia="zh-CN"/>
        </w:rPr>
        <w:br/>
        <w:t>nie przysługują jakiekolwiek roszczenia względem Zamawiającego, w szczególności nie służy mu roszczenie o realizację dostawy w wielkościach wskazanych w ofercie ani roszczenie o utracone korzyści.</w:t>
      </w:r>
    </w:p>
    <w:p w14:paraId="12F14E55" w14:textId="77777777"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bCs/>
          <w:sz w:val="22"/>
          <w:szCs w:val="22"/>
        </w:rPr>
        <w:t xml:space="preserve">Wykonawca przez cały okres obowiązywania umowy ma obowiązek posiadania aktualnej polisy ubezpieczeniowej od odpowiedzialności cywilnej w zakresie prowadzonej działalności, o wartości nie niższej niż ………………………… zł. </w:t>
      </w:r>
      <w:r w:rsidRPr="00933523">
        <w:rPr>
          <w:bCs/>
          <w:sz w:val="22"/>
          <w:szCs w:val="22"/>
          <w:lang w:eastAsia="zh-CN"/>
        </w:rPr>
        <w:t xml:space="preserve">W przypadku wygaśnięcia ważności polisy </w:t>
      </w:r>
      <w:r w:rsidRPr="00933523">
        <w:rPr>
          <w:sz w:val="22"/>
          <w:szCs w:val="22"/>
          <w:lang w:eastAsia="zh-CN"/>
        </w:rPr>
        <w:t>od odpowiedzialności cywilnej w zakresie prowadzonej działalności</w:t>
      </w:r>
      <w:r w:rsidRPr="00933523">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 w wysokości nie niższej od wskazanej w zdaniu pierwszym.</w:t>
      </w:r>
      <w:r w:rsidRPr="00933523">
        <w:rPr>
          <w:sz w:val="22"/>
          <w:szCs w:val="22"/>
          <w:lang w:eastAsia="zh-CN"/>
        </w:rPr>
        <w:t xml:space="preserve"> </w:t>
      </w:r>
    </w:p>
    <w:p w14:paraId="4E56D245" w14:textId="77777777"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rFonts w:eastAsia="Calibri"/>
          <w:sz w:val="22"/>
          <w:szCs w:val="22"/>
          <w:lang w:eastAsia="en-US"/>
        </w:rPr>
        <w:t>W przypadku niedokonania przedłużenia ubezpieczenia, o którym mowa w ust. 7, Zamawiający uprawniony będzie do dokonania w imieniu i na rzecz Wykonawcy stosownego ubezpieczenia, a poniesiony koszt potrąci z należności wynikających z faktur wystawionych przez Wykonawcę, na co Wykonawca wyraża zgodę.</w:t>
      </w:r>
      <w:bookmarkStart w:id="234" w:name="_Hlk57040432"/>
      <w:r w:rsidRPr="00933523">
        <w:rPr>
          <w:sz w:val="22"/>
          <w:szCs w:val="22"/>
          <w:lang w:eastAsia="zh-CN"/>
        </w:rPr>
        <w:t xml:space="preserve"> </w:t>
      </w:r>
    </w:p>
    <w:p w14:paraId="2B083DF1" w14:textId="5EDB85CF" w:rsidR="005C74A9" w:rsidRPr="00933523" w:rsidRDefault="005C74A9" w:rsidP="004C0812">
      <w:pPr>
        <w:numPr>
          <w:ilvl w:val="0"/>
          <w:numId w:val="79"/>
        </w:numPr>
        <w:suppressAutoHyphens/>
        <w:spacing w:line="276" w:lineRule="auto"/>
        <w:ind w:left="0" w:hanging="284"/>
        <w:jc w:val="both"/>
        <w:rPr>
          <w:sz w:val="22"/>
          <w:szCs w:val="22"/>
          <w:lang w:eastAsia="zh-CN"/>
        </w:rPr>
      </w:pPr>
      <w:r w:rsidRPr="00933523">
        <w:rPr>
          <w:sz w:val="22"/>
          <w:szCs w:val="22"/>
        </w:rPr>
        <w:t>Kopię dokumentu, poświadczoną za zgodność z oryginałem, a potwierdzającą spełnienie warunku, o którym mowa w ust 7, Wykonawca zobowiązany jest dostarczyć Zamawiającemu najpóźniej wraz z podpisaniem umowy</w:t>
      </w:r>
      <w:bookmarkEnd w:id="234"/>
      <w:r w:rsidRPr="00933523">
        <w:rPr>
          <w:sz w:val="22"/>
          <w:szCs w:val="22"/>
        </w:rPr>
        <w:t xml:space="preserve">. </w:t>
      </w:r>
    </w:p>
    <w:p w14:paraId="763D039D" w14:textId="77777777" w:rsidR="005C74A9" w:rsidRPr="00933523" w:rsidRDefault="005C74A9" w:rsidP="005C74A9">
      <w:pPr>
        <w:suppressAutoHyphens/>
        <w:spacing w:line="276" w:lineRule="auto"/>
        <w:jc w:val="center"/>
        <w:rPr>
          <w:b/>
          <w:sz w:val="22"/>
          <w:szCs w:val="22"/>
          <w:lang w:eastAsia="zh-CN"/>
        </w:rPr>
      </w:pPr>
      <w:r w:rsidRPr="00933523">
        <w:rPr>
          <w:b/>
          <w:sz w:val="22"/>
          <w:szCs w:val="22"/>
          <w:lang w:eastAsia="zh-CN"/>
        </w:rPr>
        <w:t>§ 3</w:t>
      </w:r>
    </w:p>
    <w:p w14:paraId="1DC09FAA" w14:textId="77777777" w:rsidR="005C74A9" w:rsidRPr="00933523" w:rsidRDefault="005C74A9" w:rsidP="004C0812">
      <w:pPr>
        <w:numPr>
          <w:ilvl w:val="0"/>
          <w:numId w:val="78"/>
        </w:numPr>
        <w:suppressAutoHyphens/>
        <w:spacing w:line="276" w:lineRule="auto"/>
        <w:ind w:left="0" w:hanging="284"/>
        <w:jc w:val="both"/>
        <w:rPr>
          <w:sz w:val="22"/>
          <w:szCs w:val="22"/>
        </w:rPr>
      </w:pPr>
      <w:r w:rsidRPr="00933523">
        <w:rPr>
          <w:sz w:val="22"/>
          <w:szCs w:val="22"/>
        </w:rPr>
        <w:t>Całkowita wartość przedmiotu umowy stanowiąca sumę wartości poszczególnych zamówień bieżących nie przekroczy dla:</w:t>
      </w:r>
    </w:p>
    <w:p w14:paraId="01B9F987" w14:textId="77777777" w:rsidR="005C74A9" w:rsidRPr="00933523" w:rsidRDefault="005C74A9" w:rsidP="005C74A9">
      <w:pPr>
        <w:suppressAutoHyphens/>
        <w:spacing w:line="276" w:lineRule="auto"/>
        <w:jc w:val="both"/>
        <w:rPr>
          <w:sz w:val="22"/>
          <w:szCs w:val="22"/>
        </w:rPr>
      </w:pPr>
    </w:p>
    <w:p w14:paraId="56A66F6E"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1 (woj. mazowieckie)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4A0DC26D"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2 (woj. łódzkie)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0CE8BCEC"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3 (woj. lubelskie)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57A45DBC"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4 (woj. podkarpackie)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57ACD162"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lastRenderedPageBreak/>
        <w:t>Części 5 (woj. małopolskie)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1BE97F82"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6 (woj. świętokrzyskie)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67CD6F12"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7 (woj. opolskie)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4F2B055E"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8 (woj. dolnośląskie)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4079BC58"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9 (woj. wielkopolskie)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193B439A"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10 (woj. zachodniopomorskie)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119D374D"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11 (woj. pomorskie)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575F3BF8"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12 (woj. kujawsko-pomorskie)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7B8C7F5E"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13 (woj. warmińsko-mazurskie)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i zawiera, poza kwotą …………………netto (słownie…………….………………..), podatek VAT i wszystkie inne koszty jakie powstaną w związku z realizacją przedmiotu umowy, w tym opłaty celne, podatkowe, ubezpieczeniowe, koszty transportu, itp.</w:t>
      </w:r>
    </w:p>
    <w:p w14:paraId="57FF3707" w14:textId="77777777" w:rsidR="005C74A9" w:rsidRPr="00933523" w:rsidRDefault="005C74A9" w:rsidP="004C0812">
      <w:pPr>
        <w:pStyle w:val="Akapitzlist"/>
        <w:numPr>
          <w:ilvl w:val="0"/>
          <w:numId w:val="87"/>
        </w:numPr>
        <w:suppressAutoHyphens/>
        <w:spacing w:line="276" w:lineRule="auto"/>
        <w:ind w:left="0" w:hanging="284"/>
        <w:jc w:val="both"/>
        <w:rPr>
          <w:sz w:val="22"/>
          <w:szCs w:val="22"/>
        </w:rPr>
      </w:pPr>
      <w:r w:rsidRPr="00933523">
        <w:rPr>
          <w:b/>
          <w:bCs/>
          <w:sz w:val="22"/>
          <w:szCs w:val="22"/>
        </w:rPr>
        <w:t>Części 14 (woj. podlaskie) -</w:t>
      </w:r>
      <w:r w:rsidRPr="00933523">
        <w:rPr>
          <w:sz w:val="22"/>
          <w:szCs w:val="22"/>
        </w:rPr>
        <w:t xml:space="preserve"> ……………………………………………. </w:t>
      </w:r>
      <w:r w:rsidRPr="00933523">
        <w:rPr>
          <w:b/>
          <w:sz w:val="22"/>
          <w:szCs w:val="22"/>
        </w:rPr>
        <w:t>brutto</w:t>
      </w:r>
      <w:r w:rsidRPr="00933523">
        <w:rPr>
          <w:sz w:val="22"/>
          <w:szCs w:val="22"/>
        </w:rPr>
        <w:t xml:space="preserve"> (słownie: </w:t>
      </w:r>
      <w:r w:rsidRPr="00933523">
        <w:rPr>
          <w:i/>
          <w:iCs/>
          <w:sz w:val="22"/>
          <w:szCs w:val="22"/>
        </w:rPr>
        <w:t>………………………..………</w:t>
      </w:r>
      <w:r w:rsidRPr="00933523">
        <w:rPr>
          <w:sz w:val="22"/>
          <w:szCs w:val="22"/>
        </w:rPr>
        <w:t xml:space="preserve">) i zawiera, poza kwotą …………………netto (słownie…………….………………..), podatek VAT i wszystkie inne koszty jakie powstaną w </w:t>
      </w:r>
      <w:r w:rsidRPr="00933523">
        <w:rPr>
          <w:sz w:val="22"/>
          <w:szCs w:val="22"/>
        </w:rPr>
        <w:lastRenderedPageBreak/>
        <w:t>związku z realizacją przedmiotu umowy, w tym opłaty celne, podatkowe, ubezpieczeniowe, koszty transportu, itp.</w:t>
      </w:r>
    </w:p>
    <w:p w14:paraId="74EEE760" w14:textId="77777777" w:rsidR="005C74A9" w:rsidRPr="00933523" w:rsidRDefault="005C74A9" w:rsidP="004C0812">
      <w:pPr>
        <w:numPr>
          <w:ilvl w:val="0"/>
          <w:numId w:val="78"/>
        </w:numPr>
        <w:suppressAutoHyphens/>
        <w:spacing w:line="276" w:lineRule="auto"/>
        <w:ind w:left="0" w:hanging="284"/>
        <w:jc w:val="both"/>
        <w:rPr>
          <w:sz w:val="22"/>
          <w:szCs w:val="22"/>
        </w:rPr>
      </w:pPr>
      <w:r w:rsidRPr="00933523">
        <w:rPr>
          <w:rFonts w:eastAsia="SimSun"/>
          <w:sz w:val="22"/>
          <w:szCs w:val="22"/>
          <w:lang w:eastAsia="hi-IN" w:bidi="hi-IN"/>
        </w:rPr>
        <w:t xml:space="preserve">Stawka oraz rozliczenie podatku od towarów i usług rozliczone będzie według zasad uregulowanych ustawą  z dnia 11 marca 2004 r. o podatku od towarów i usług (tj. </w:t>
      </w:r>
      <w:r w:rsidRPr="00933523">
        <w:rPr>
          <w:rStyle w:val="markedcontent"/>
          <w:sz w:val="22"/>
          <w:szCs w:val="22"/>
        </w:rPr>
        <w:t xml:space="preserve">Dz. U. z 2021 r. poz. 685, </w:t>
      </w:r>
      <w:r w:rsidRPr="00933523">
        <w:rPr>
          <w:rFonts w:eastAsia="SimSun"/>
          <w:sz w:val="22"/>
          <w:szCs w:val="22"/>
          <w:lang w:eastAsia="hi-IN" w:bidi="hi-IN"/>
        </w:rPr>
        <w:t xml:space="preserve">z </w:t>
      </w:r>
      <w:proofErr w:type="spellStart"/>
      <w:r w:rsidRPr="00933523">
        <w:rPr>
          <w:rFonts w:eastAsia="SimSun"/>
          <w:sz w:val="22"/>
          <w:szCs w:val="22"/>
          <w:lang w:eastAsia="hi-IN" w:bidi="hi-IN"/>
        </w:rPr>
        <w:t>późn</w:t>
      </w:r>
      <w:proofErr w:type="spellEnd"/>
      <w:r w:rsidRPr="00933523">
        <w:rPr>
          <w:rFonts w:eastAsia="SimSun"/>
          <w:sz w:val="22"/>
          <w:szCs w:val="22"/>
          <w:lang w:eastAsia="hi-IN" w:bidi="hi-IN"/>
        </w:rPr>
        <w:t>. zm.).</w:t>
      </w:r>
    </w:p>
    <w:p w14:paraId="0C2F33EE" w14:textId="77777777" w:rsidR="005C74A9" w:rsidRPr="00933523" w:rsidRDefault="005C74A9" w:rsidP="004C0812">
      <w:pPr>
        <w:numPr>
          <w:ilvl w:val="0"/>
          <w:numId w:val="78"/>
        </w:numPr>
        <w:suppressAutoHyphens/>
        <w:spacing w:line="276" w:lineRule="auto"/>
        <w:ind w:left="0" w:hanging="284"/>
        <w:jc w:val="both"/>
        <w:rPr>
          <w:sz w:val="22"/>
          <w:szCs w:val="22"/>
          <w:lang w:eastAsia="zh-CN"/>
        </w:rPr>
      </w:pPr>
      <w:r w:rsidRPr="00933523">
        <w:rPr>
          <w:sz w:val="22"/>
          <w:szCs w:val="22"/>
          <w:lang w:eastAsia="zh-CN"/>
        </w:rPr>
        <w:t>Wykonawca zobowiązuje się do zachowania stałych cen w czasie trwania umowy, z zastrzeżeniem ust. 4.</w:t>
      </w:r>
    </w:p>
    <w:p w14:paraId="09E7F43A" w14:textId="77777777" w:rsidR="005C74A9" w:rsidRPr="00933523" w:rsidRDefault="005C74A9" w:rsidP="004C0812">
      <w:pPr>
        <w:numPr>
          <w:ilvl w:val="0"/>
          <w:numId w:val="78"/>
        </w:numPr>
        <w:suppressAutoHyphens/>
        <w:spacing w:line="276" w:lineRule="auto"/>
        <w:ind w:left="0" w:hanging="284"/>
        <w:jc w:val="both"/>
        <w:rPr>
          <w:sz w:val="22"/>
          <w:szCs w:val="22"/>
          <w:lang w:eastAsia="ar-SA"/>
        </w:rPr>
      </w:pPr>
      <w:r w:rsidRPr="00933523">
        <w:rPr>
          <w:sz w:val="22"/>
          <w:szCs w:val="22"/>
          <w:lang w:eastAsia="ar-SA"/>
        </w:rPr>
        <w:t>W czasie obowiązywania umowy Wykonawca może obniżyć ceny towarów bez uprzedniego powiadomienia o tym fakcie Zamawiającego ( np. w przypadku cen promocyjnych ).</w:t>
      </w:r>
    </w:p>
    <w:p w14:paraId="2291027B" w14:textId="77777777" w:rsidR="005C74A9" w:rsidRPr="00933523" w:rsidRDefault="005C74A9" w:rsidP="004C0812">
      <w:pPr>
        <w:numPr>
          <w:ilvl w:val="0"/>
          <w:numId w:val="78"/>
        </w:numPr>
        <w:suppressAutoHyphens/>
        <w:spacing w:line="276" w:lineRule="auto"/>
        <w:ind w:left="0" w:hanging="284"/>
        <w:jc w:val="both"/>
        <w:rPr>
          <w:sz w:val="22"/>
          <w:szCs w:val="22"/>
          <w:lang w:eastAsia="ar-SA"/>
        </w:rPr>
      </w:pPr>
      <w:r w:rsidRPr="00933523">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3018DF02" w14:textId="77777777" w:rsidR="005C74A9" w:rsidRPr="00933523" w:rsidRDefault="005C74A9" w:rsidP="004C0812">
      <w:pPr>
        <w:numPr>
          <w:ilvl w:val="0"/>
          <w:numId w:val="78"/>
        </w:numPr>
        <w:suppressAutoHyphens/>
        <w:spacing w:line="276" w:lineRule="auto"/>
        <w:ind w:left="0" w:hanging="284"/>
        <w:jc w:val="both"/>
        <w:rPr>
          <w:bCs/>
          <w:sz w:val="22"/>
          <w:szCs w:val="22"/>
          <w:lang w:eastAsia="ar-SA"/>
        </w:rPr>
      </w:pPr>
      <w:r w:rsidRPr="00933523">
        <w:rPr>
          <w:sz w:val="22"/>
          <w:szCs w:val="22"/>
          <w:lang w:eastAsia="ar-SA"/>
        </w:rPr>
        <w:t xml:space="preserve">Zmiana ceny towaru dokonana w sposób ustalony w ust. 5 nie wymaga potwierdzenia </w:t>
      </w:r>
      <w:r w:rsidRPr="00933523">
        <w:rPr>
          <w:sz w:val="22"/>
          <w:szCs w:val="22"/>
          <w:lang w:eastAsia="ar-SA"/>
        </w:rPr>
        <w:br/>
        <w:t xml:space="preserve">za pomocą aneksu. </w:t>
      </w:r>
    </w:p>
    <w:p w14:paraId="45301DA7" w14:textId="77777777" w:rsidR="005C74A9" w:rsidRPr="00933523" w:rsidRDefault="005C74A9" w:rsidP="005C74A9">
      <w:pPr>
        <w:suppressAutoHyphens/>
        <w:spacing w:line="276" w:lineRule="auto"/>
        <w:jc w:val="center"/>
        <w:rPr>
          <w:sz w:val="22"/>
          <w:szCs w:val="22"/>
          <w:lang w:eastAsia="zh-CN"/>
        </w:rPr>
      </w:pPr>
      <w:r w:rsidRPr="00933523">
        <w:rPr>
          <w:b/>
          <w:sz w:val="22"/>
          <w:szCs w:val="22"/>
          <w:lang w:eastAsia="zh-CN"/>
        </w:rPr>
        <w:t>§ 4</w:t>
      </w:r>
    </w:p>
    <w:p w14:paraId="11C8781C" w14:textId="26A93164" w:rsidR="005C74A9" w:rsidRPr="00933523" w:rsidRDefault="005C74A9" w:rsidP="00CE1015">
      <w:pPr>
        <w:pStyle w:val="Tekstpodstawowy"/>
        <w:tabs>
          <w:tab w:val="left" w:pos="0"/>
          <w:tab w:val="left" w:pos="284"/>
        </w:tabs>
        <w:spacing w:line="276" w:lineRule="auto"/>
        <w:rPr>
          <w:b/>
          <w:bCs/>
          <w:sz w:val="22"/>
          <w:szCs w:val="22"/>
        </w:rPr>
      </w:pPr>
      <w:r w:rsidRPr="00933523">
        <w:rPr>
          <w:bCs/>
          <w:sz w:val="22"/>
          <w:szCs w:val="22"/>
        </w:rPr>
        <w:t xml:space="preserve">Wykonawca gwarantuje, że </w:t>
      </w:r>
      <w:r w:rsidRPr="00933523">
        <w:rPr>
          <w:rFonts w:eastAsia="Lucida Sans Unicode"/>
          <w:bCs/>
          <w:iCs/>
          <w:sz w:val="22"/>
          <w:szCs w:val="22"/>
        </w:rPr>
        <w:t xml:space="preserve">produkty </w:t>
      </w:r>
      <w:r w:rsidRPr="00933523">
        <w:rPr>
          <w:bCs/>
          <w:sz w:val="22"/>
          <w:szCs w:val="22"/>
        </w:rPr>
        <w:t>będące przedmiotem umowy, wymienione w Załączniku nr 1 do umowy, spełniają wszelkie wymagania jakościowe i technologiczne przewidziane dla wyrobów tego rodzaju, są dopuszczone do obrotu i stosowania zgodnie z obowiązującymi przepisami prawa, jak również odpowiadają wszelkim normom polskim i międzynarodowym zgodnie ze specyfiką tych wyrobów.</w:t>
      </w:r>
    </w:p>
    <w:p w14:paraId="52B48331" w14:textId="77777777" w:rsidR="005C74A9" w:rsidRPr="00933523" w:rsidRDefault="005C74A9" w:rsidP="005C74A9">
      <w:pPr>
        <w:suppressAutoHyphens/>
        <w:spacing w:line="276" w:lineRule="auto"/>
        <w:jc w:val="center"/>
        <w:rPr>
          <w:sz w:val="22"/>
          <w:szCs w:val="22"/>
          <w:lang w:eastAsia="zh-CN"/>
        </w:rPr>
      </w:pPr>
      <w:r w:rsidRPr="00933523">
        <w:rPr>
          <w:b/>
          <w:sz w:val="22"/>
          <w:szCs w:val="22"/>
          <w:lang w:eastAsia="zh-CN"/>
        </w:rPr>
        <w:t>§ 5</w:t>
      </w:r>
    </w:p>
    <w:p w14:paraId="7219D167" w14:textId="77777777" w:rsidR="005C74A9" w:rsidRPr="00933523" w:rsidRDefault="005C74A9" w:rsidP="004C0812">
      <w:pPr>
        <w:numPr>
          <w:ilvl w:val="0"/>
          <w:numId w:val="70"/>
        </w:numPr>
        <w:tabs>
          <w:tab w:val="clear" w:pos="0"/>
          <w:tab w:val="num" w:pos="284"/>
        </w:tabs>
        <w:suppressAutoHyphens/>
        <w:spacing w:line="276" w:lineRule="auto"/>
        <w:ind w:left="0" w:hanging="284"/>
        <w:jc w:val="both"/>
        <w:rPr>
          <w:sz w:val="22"/>
          <w:szCs w:val="22"/>
          <w:lang w:eastAsia="zh-CN"/>
        </w:rPr>
      </w:pPr>
      <w:r w:rsidRPr="00933523">
        <w:rPr>
          <w:sz w:val="22"/>
          <w:szCs w:val="22"/>
          <w:lang w:eastAsia="zh-CN"/>
        </w:rPr>
        <w:t>Wykonawca zobowiązuje się do:</w:t>
      </w:r>
    </w:p>
    <w:p w14:paraId="63835E1E" w14:textId="77777777" w:rsidR="005C74A9" w:rsidRPr="00933523" w:rsidRDefault="005C74A9" w:rsidP="004C0812">
      <w:pPr>
        <w:numPr>
          <w:ilvl w:val="0"/>
          <w:numId w:val="85"/>
        </w:numPr>
        <w:tabs>
          <w:tab w:val="num" w:pos="284"/>
        </w:tabs>
        <w:suppressAutoHyphens/>
        <w:spacing w:line="276" w:lineRule="auto"/>
        <w:ind w:left="284" w:hanging="284"/>
        <w:jc w:val="both"/>
        <w:rPr>
          <w:sz w:val="22"/>
          <w:szCs w:val="22"/>
          <w:lang w:eastAsia="zh-CN"/>
        </w:rPr>
      </w:pPr>
      <w:r w:rsidRPr="00933523">
        <w:rPr>
          <w:sz w:val="22"/>
          <w:szCs w:val="22"/>
          <w:lang w:eastAsia="zh-CN"/>
        </w:rPr>
        <w:t>dostarczenia towaru fabrycznie nowego, niewadliwego</w:t>
      </w:r>
    </w:p>
    <w:p w14:paraId="41BE8EEC" w14:textId="77777777" w:rsidR="005C74A9" w:rsidRPr="00933523" w:rsidRDefault="005C74A9" w:rsidP="004C0812">
      <w:pPr>
        <w:numPr>
          <w:ilvl w:val="0"/>
          <w:numId w:val="85"/>
        </w:numPr>
        <w:tabs>
          <w:tab w:val="num" w:pos="284"/>
        </w:tabs>
        <w:suppressAutoHyphens/>
        <w:spacing w:line="276" w:lineRule="auto"/>
        <w:ind w:left="284" w:hanging="284"/>
        <w:jc w:val="both"/>
        <w:rPr>
          <w:sz w:val="22"/>
          <w:szCs w:val="22"/>
          <w:lang w:eastAsia="zh-CN"/>
        </w:rPr>
      </w:pPr>
      <w:r w:rsidRPr="00933523">
        <w:rPr>
          <w:sz w:val="22"/>
          <w:szCs w:val="22"/>
        </w:rPr>
        <w:t>dostarczenia towarów, a także ich wniesienia do pomieszczenia wskazanego przez upoważnionego pracownika Zamawiającego,</w:t>
      </w:r>
    </w:p>
    <w:p w14:paraId="467DCE66" w14:textId="77777777" w:rsidR="005C74A9" w:rsidRPr="00933523" w:rsidRDefault="005C74A9" w:rsidP="004C0812">
      <w:pPr>
        <w:numPr>
          <w:ilvl w:val="0"/>
          <w:numId w:val="85"/>
        </w:numPr>
        <w:tabs>
          <w:tab w:val="num" w:pos="284"/>
        </w:tabs>
        <w:suppressAutoHyphens/>
        <w:spacing w:line="276" w:lineRule="auto"/>
        <w:ind w:left="284" w:hanging="284"/>
        <w:jc w:val="both"/>
        <w:rPr>
          <w:sz w:val="22"/>
          <w:szCs w:val="22"/>
          <w:lang w:eastAsia="zh-CN"/>
        </w:rPr>
      </w:pPr>
      <w:r w:rsidRPr="00933523">
        <w:rPr>
          <w:sz w:val="22"/>
          <w:szCs w:val="22"/>
          <w:lang w:eastAsia="zh-CN"/>
        </w:rPr>
        <w:t>bezpłatnego dowozu towaru do Zamawiającego na własne ryzyko i koszt,</w:t>
      </w:r>
    </w:p>
    <w:p w14:paraId="6363F0A6" w14:textId="77777777" w:rsidR="005C74A9" w:rsidRPr="00933523" w:rsidRDefault="005C74A9" w:rsidP="004C0812">
      <w:pPr>
        <w:numPr>
          <w:ilvl w:val="0"/>
          <w:numId w:val="85"/>
        </w:numPr>
        <w:tabs>
          <w:tab w:val="num" w:pos="284"/>
        </w:tabs>
        <w:suppressAutoHyphens/>
        <w:spacing w:line="276" w:lineRule="auto"/>
        <w:ind w:left="284" w:hanging="284"/>
        <w:jc w:val="both"/>
        <w:rPr>
          <w:sz w:val="22"/>
          <w:szCs w:val="22"/>
          <w:lang w:eastAsia="zh-CN"/>
        </w:rPr>
      </w:pPr>
      <w:r w:rsidRPr="00933523">
        <w:rPr>
          <w:sz w:val="22"/>
          <w:szCs w:val="22"/>
          <w:lang w:eastAsia="zh-CN"/>
        </w:rPr>
        <w:t xml:space="preserve">dostarczenia towaru specjalistycznym transportem własnym lub innego przewoźnika, spełniającym obowiązujące wymogi,  </w:t>
      </w:r>
    </w:p>
    <w:p w14:paraId="0C140918" w14:textId="77777777" w:rsidR="005C74A9" w:rsidRPr="00933523" w:rsidRDefault="005C74A9" w:rsidP="004C0812">
      <w:pPr>
        <w:numPr>
          <w:ilvl w:val="0"/>
          <w:numId w:val="85"/>
        </w:numPr>
        <w:tabs>
          <w:tab w:val="num" w:pos="284"/>
        </w:tabs>
        <w:suppressAutoHyphens/>
        <w:spacing w:line="276" w:lineRule="auto"/>
        <w:ind w:left="284" w:hanging="284"/>
        <w:jc w:val="both"/>
        <w:rPr>
          <w:sz w:val="22"/>
          <w:szCs w:val="22"/>
          <w:lang w:eastAsia="zh-CN"/>
        </w:rPr>
      </w:pPr>
      <w:r w:rsidRPr="00933523">
        <w:rPr>
          <w:sz w:val="22"/>
          <w:szCs w:val="22"/>
          <w:lang w:eastAsia="zh-CN"/>
        </w:rPr>
        <w:t>zabezpieczenia należycie towaru na czas przewozu i ponoszenia całkowitej odpowiedzialności  za dostawę i jakość dostarczanego towaru,</w:t>
      </w:r>
    </w:p>
    <w:p w14:paraId="77AD89B3" w14:textId="77777777" w:rsidR="005C74A9" w:rsidRPr="00933523" w:rsidRDefault="005C74A9" w:rsidP="004C0812">
      <w:pPr>
        <w:numPr>
          <w:ilvl w:val="0"/>
          <w:numId w:val="85"/>
        </w:numPr>
        <w:tabs>
          <w:tab w:val="num" w:pos="284"/>
          <w:tab w:val="left" w:pos="709"/>
        </w:tabs>
        <w:suppressAutoHyphens/>
        <w:spacing w:line="276" w:lineRule="auto"/>
        <w:ind w:left="284" w:hanging="284"/>
        <w:jc w:val="both"/>
        <w:rPr>
          <w:sz w:val="22"/>
          <w:szCs w:val="22"/>
          <w:lang w:eastAsia="zh-CN"/>
        </w:rPr>
      </w:pPr>
      <w:r w:rsidRPr="00933523">
        <w:rPr>
          <w:sz w:val="22"/>
          <w:szCs w:val="22"/>
          <w:lang w:eastAsia="zh-CN"/>
        </w:rPr>
        <w:t>ponoszenia odpowiedzialności na zasadzie ryzyka za braki i wady powstałe w czasie transportu wyrobów oraz ponoszenia wynikających z tego tytułu wszelkich skutków prawnych.</w:t>
      </w:r>
    </w:p>
    <w:p w14:paraId="578889C4" w14:textId="77777777" w:rsidR="005C74A9" w:rsidRPr="00933523" w:rsidRDefault="005C74A9" w:rsidP="004C0812">
      <w:pPr>
        <w:numPr>
          <w:ilvl w:val="0"/>
          <w:numId w:val="70"/>
        </w:numPr>
        <w:tabs>
          <w:tab w:val="clear" w:pos="0"/>
          <w:tab w:val="num" w:pos="284"/>
        </w:tabs>
        <w:suppressAutoHyphens/>
        <w:spacing w:line="276" w:lineRule="auto"/>
        <w:ind w:left="0" w:hanging="284"/>
        <w:jc w:val="both"/>
        <w:rPr>
          <w:sz w:val="22"/>
          <w:szCs w:val="22"/>
          <w:lang w:eastAsia="zh-CN"/>
        </w:rPr>
      </w:pPr>
      <w:r w:rsidRPr="00933523">
        <w:rPr>
          <w:sz w:val="22"/>
          <w:szCs w:val="22"/>
          <w:lang w:eastAsia="zh-CN"/>
        </w:rPr>
        <w:t>Wykonawca zapewnia dołożenie najwyższej staranności przy realizowaniu złożonych przez Zamawiającego zamówień bieżących, uwzględniając najwyższe standardy i polskie normy.</w:t>
      </w:r>
    </w:p>
    <w:p w14:paraId="2C1A1A37" w14:textId="77777777" w:rsidR="005C74A9" w:rsidRPr="00933523" w:rsidRDefault="005C74A9" w:rsidP="004C0812">
      <w:pPr>
        <w:numPr>
          <w:ilvl w:val="0"/>
          <w:numId w:val="70"/>
        </w:numPr>
        <w:tabs>
          <w:tab w:val="clear" w:pos="0"/>
          <w:tab w:val="num" w:pos="284"/>
        </w:tabs>
        <w:suppressAutoHyphens/>
        <w:spacing w:line="276" w:lineRule="auto"/>
        <w:ind w:left="0" w:hanging="284"/>
        <w:jc w:val="both"/>
        <w:rPr>
          <w:sz w:val="22"/>
          <w:szCs w:val="22"/>
          <w:lang w:eastAsia="zh-CN"/>
        </w:rPr>
      </w:pPr>
      <w:r w:rsidRPr="00933523">
        <w:rPr>
          <w:sz w:val="22"/>
          <w:szCs w:val="22"/>
          <w:lang w:eastAsia="zh-CN"/>
        </w:rPr>
        <w:t>Wykonawca ponosi odpowiedzialność za jakość dostarczonych towarów, za przestrzeganie dat ważności i posiadanie ważnych dokumentów dopuszczających dostarczane towary do obrotu i ich stosowania.</w:t>
      </w:r>
    </w:p>
    <w:p w14:paraId="006C8D0C" w14:textId="77777777" w:rsidR="005C74A9" w:rsidRPr="00933523" w:rsidRDefault="005C74A9" w:rsidP="004C0812">
      <w:pPr>
        <w:numPr>
          <w:ilvl w:val="0"/>
          <w:numId w:val="70"/>
        </w:numPr>
        <w:tabs>
          <w:tab w:val="clear" w:pos="0"/>
          <w:tab w:val="num" w:pos="284"/>
        </w:tabs>
        <w:suppressAutoHyphens/>
        <w:spacing w:line="276" w:lineRule="auto"/>
        <w:ind w:left="0" w:hanging="284"/>
        <w:jc w:val="both"/>
        <w:rPr>
          <w:sz w:val="22"/>
          <w:szCs w:val="22"/>
          <w:lang w:eastAsia="zh-CN"/>
        </w:rPr>
      </w:pPr>
      <w:r w:rsidRPr="00933523">
        <w:rPr>
          <w:sz w:val="22"/>
          <w:szCs w:val="22"/>
          <w:lang w:eastAsia="zh-CN"/>
        </w:rPr>
        <w:t>Dostawy niezamawiane nie będą przyjmowane lub będą odsyłane na koszt Wykonawcy.</w:t>
      </w:r>
    </w:p>
    <w:p w14:paraId="404E960E" w14:textId="7E085C00" w:rsidR="005C74A9" w:rsidRPr="00933523" w:rsidRDefault="005C74A9" w:rsidP="004C0812">
      <w:pPr>
        <w:numPr>
          <w:ilvl w:val="0"/>
          <w:numId w:val="70"/>
        </w:numPr>
        <w:tabs>
          <w:tab w:val="clear" w:pos="0"/>
          <w:tab w:val="num" w:pos="284"/>
        </w:tabs>
        <w:suppressAutoHyphens/>
        <w:spacing w:line="276" w:lineRule="auto"/>
        <w:ind w:left="0" w:hanging="284"/>
        <w:jc w:val="both"/>
        <w:rPr>
          <w:b/>
          <w:sz w:val="22"/>
          <w:szCs w:val="22"/>
          <w:lang w:eastAsia="zh-CN"/>
        </w:rPr>
      </w:pPr>
      <w:r w:rsidRPr="00933523">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21DF80E3" w14:textId="77777777" w:rsidR="005C74A9" w:rsidRPr="00933523" w:rsidRDefault="005C74A9" w:rsidP="005C74A9">
      <w:pPr>
        <w:suppressAutoHyphens/>
        <w:spacing w:line="276" w:lineRule="auto"/>
        <w:jc w:val="center"/>
        <w:rPr>
          <w:b/>
          <w:sz w:val="22"/>
          <w:szCs w:val="22"/>
          <w:lang w:eastAsia="zh-CN"/>
        </w:rPr>
      </w:pPr>
      <w:r w:rsidRPr="00933523">
        <w:rPr>
          <w:b/>
          <w:sz w:val="22"/>
          <w:szCs w:val="22"/>
          <w:lang w:eastAsia="zh-CN"/>
        </w:rPr>
        <w:t>§ 6</w:t>
      </w:r>
    </w:p>
    <w:p w14:paraId="16604A3A" w14:textId="77777777" w:rsidR="005C74A9" w:rsidRPr="00933523" w:rsidRDefault="005C74A9" w:rsidP="004C0812">
      <w:pPr>
        <w:numPr>
          <w:ilvl w:val="1"/>
          <w:numId w:val="69"/>
        </w:numPr>
        <w:tabs>
          <w:tab w:val="clear" w:pos="720"/>
          <w:tab w:val="num" w:pos="284"/>
        </w:tabs>
        <w:suppressAutoHyphens/>
        <w:spacing w:line="276" w:lineRule="auto"/>
        <w:ind w:left="0" w:firstLine="0"/>
        <w:jc w:val="both"/>
        <w:rPr>
          <w:b/>
          <w:sz w:val="22"/>
          <w:szCs w:val="22"/>
          <w:lang w:eastAsia="zh-CN"/>
        </w:rPr>
      </w:pPr>
      <w:r w:rsidRPr="00933523">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933523">
        <w:rPr>
          <w:b/>
          <w:sz w:val="22"/>
          <w:szCs w:val="22"/>
          <w:lang w:eastAsia="zh-CN"/>
        </w:rPr>
        <w:t xml:space="preserve"> </w:t>
      </w:r>
      <w:r w:rsidRPr="00933523">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933523" w:rsidRPr="00933523" w14:paraId="6BD23E3F" w14:textId="77777777" w:rsidTr="00262545">
        <w:tc>
          <w:tcPr>
            <w:tcW w:w="596" w:type="dxa"/>
            <w:shd w:val="clear" w:color="auto" w:fill="auto"/>
            <w:vAlign w:val="center"/>
          </w:tcPr>
          <w:p w14:paraId="070C4AAC"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lastRenderedPageBreak/>
              <w:t>L.p.</w:t>
            </w:r>
          </w:p>
        </w:tc>
        <w:tc>
          <w:tcPr>
            <w:tcW w:w="2599" w:type="dxa"/>
            <w:shd w:val="clear" w:color="auto" w:fill="auto"/>
            <w:vAlign w:val="center"/>
          </w:tcPr>
          <w:p w14:paraId="7D99536A"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Imię i Nazwisko</w:t>
            </w:r>
          </w:p>
        </w:tc>
        <w:tc>
          <w:tcPr>
            <w:tcW w:w="1517" w:type="dxa"/>
            <w:shd w:val="clear" w:color="auto" w:fill="auto"/>
            <w:vAlign w:val="center"/>
          </w:tcPr>
          <w:p w14:paraId="7E220CC7"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Nr dowodu osobistego</w:t>
            </w:r>
          </w:p>
        </w:tc>
        <w:tc>
          <w:tcPr>
            <w:tcW w:w="1520" w:type="dxa"/>
            <w:shd w:val="clear" w:color="auto" w:fill="auto"/>
            <w:vAlign w:val="center"/>
          </w:tcPr>
          <w:p w14:paraId="7B51377C"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Środek transportu</w:t>
            </w:r>
          </w:p>
        </w:tc>
        <w:tc>
          <w:tcPr>
            <w:tcW w:w="1523" w:type="dxa"/>
            <w:shd w:val="clear" w:color="auto" w:fill="auto"/>
            <w:vAlign w:val="center"/>
          </w:tcPr>
          <w:p w14:paraId="75CA805D"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Marka samochodu</w:t>
            </w:r>
          </w:p>
        </w:tc>
        <w:tc>
          <w:tcPr>
            <w:tcW w:w="1532" w:type="dxa"/>
            <w:shd w:val="clear" w:color="auto" w:fill="auto"/>
            <w:vAlign w:val="center"/>
          </w:tcPr>
          <w:p w14:paraId="74AB5469"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Nr rejestracyjny</w:t>
            </w:r>
          </w:p>
        </w:tc>
      </w:tr>
      <w:tr w:rsidR="00933523" w:rsidRPr="00933523" w14:paraId="727CB038" w14:textId="77777777" w:rsidTr="00262545">
        <w:trPr>
          <w:trHeight w:val="633"/>
        </w:trPr>
        <w:tc>
          <w:tcPr>
            <w:tcW w:w="596" w:type="dxa"/>
            <w:shd w:val="clear" w:color="auto" w:fill="auto"/>
            <w:vAlign w:val="center"/>
          </w:tcPr>
          <w:p w14:paraId="7BAAEBB2"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1.</w:t>
            </w:r>
          </w:p>
        </w:tc>
        <w:tc>
          <w:tcPr>
            <w:tcW w:w="2599" w:type="dxa"/>
            <w:shd w:val="clear" w:color="auto" w:fill="auto"/>
          </w:tcPr>
          <w:p w14:paraId="672112C2"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17" w:type="dxa"/>
            <w:shd w:val="clear" w:color="auto" w:fill="auto"/>
          </w:tcPr>
          <w:p w14:paraId="7AD9897E"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0" w:type="dxa"/>
            <w:shd w:val="clear" w:color="auto" w:fill="auto"/>
          </w:tcPr>
          <w:p w14:paraId="067CB1FE"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3" w:type="dxa"/>
            <w:shd w:val="clear" w:color="auto" w:fill="auto"/>
          </w:tcPr>
          <w:p w14:paraId="78C523A1"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32" w:type="dxa"/>
            <w:shd w:val="clear" w:color="auto" w:fill="auto"/>
          </w:tcPr>
          <w:p w14:paraId="3DF4C6D5"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r>
      <w:tr w:rsidR="00933523" w:rsidRPr="00933523" w14:paraId="23D2A9E4" w14:textId="77777777" w:rsidTr="00262545">
        <w:trPr>
          <w:trHeight w:val="557"/>
        </w:trPr>
        <w:tc>
          <w:tcPr>
            <w:tcW w:w="596" w:type="dxa"/>
            <w:shd w:val="clear" w:color="auto" w:fill="auto"/>
            <w:vAlign w:val="center"/>
          </w:tcPr>
          <w:p w14:paraId="34814231"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2.</w:t>
            </w:r>
          </w:p>
        </w:tc>
        <w:tc>
          <w:tcPr>
            <w:tcW w:w="2599" w:type="dxa"/>
            <w:shd w:val="clear" w:color="auto" w:fill="auto"/>
          </w:tcPr>
          <w:p w14:paraId="5DD5105D"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17" w:type="dxa"/>
            <w:shd w:val="clear" w:color="auto" w:fill="auto"/>
          </w:tcPr>
          <w:p w14:paraId="51E1B353"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0" w:type="dxa"/>
            <w:shd w:val="clear" w:color="auto" w:fill="auto"/>
          </w:tcPr>
          <w:p w14:paraId="5AA95470"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3" w:type="dxa"/>
            <w:shd w:val="clear" w:color="auto" w:fill="auto"/>
          </w:tcPr>
          <w:p w14:paraId="2D192BFF"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32" w:type="dxa"/>
            <w:shd w:val="clear" w:color="auto" w:fill="auto"/>
          </w:tcPr>
          <w:p w14:paraId="39B9B146"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r>
      <w:tr w:rsidR="00933523" w:rsidRPr="00933523" w14:paraId="78009B4C" w14:textId="77777777" w:rsidTr="00262545">
        <w:trPr>
          <w:trHeight w:val="551"/>
        </w:trPr>
        <w:tc>
          <w:tcPr>
            <w:tcW w:w="596" w:type="dxa"/>
            <w:shd w:val="clear" w:color="auto" w:fill="auto"/>
            <w:vAlign w:val="center"/>
          </w:tcPr>
          <w:p w14:paraId="63CC5309"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3.</w:t>
            </w:r>
          </w:p>
        </w:tc>
        <w:tc>
          <w:tcPr>
            <w:tcW w:w="2599" w:type="dxa"/>
            <w:shd w:val="clear" w:color="auto" w:fill="auto"/>
          </w:tcPr>
          <w:p w14:paraId="309A7DDA"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17" w:type="dxa"/>
            <w:shd w:val="clear" w:color="auto" w:fill="auto"/>
          </w:tcPr>
          <w:p w14:paraId="31DAD828"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0" w:type="dxa"/>
            <w:shd w:val="clear" w:color="auto" w:fill="auto"/>
          </w:tcPr>
          <w:p w14:paraId="33A346B5"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3" w:type="dxa"/>
            <w:shd w:val="clear" w:color="auto" w:fill="auto"/>
          </w:tcPr>
          <w:p w14:paraId="19DC4EDF"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32" w:type="dxa"/>
            <w:shd w:val="clear" w:color="auto" w:fill="auto"/>
          </w:tcPr>
          <w:p w14:paraId="33CA6E92"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r>
      <w:tr w:rsidR="00933523" w:rsidRPr="00933523" w14:paraId="013E1AD3" w14:textId="77777777" w:rsidTr="00262545">
        <w:trPr>
          <w:trHeight w:val="559"/>
        </w:trPr>
        <w:tc>
          <w:tcPr>
            <w:tcW w:w="596" w:type="dxa"/>
            <w:shd w:val="clear" w:color="auto" w:fill="auto"/>
            <w:vAlign w:val="center"/>
          </w:tcPr>
          <w:p w14:paraId="4A529EA8"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4.</w:t>
            </w:r>
          </w:p>
        </w:tc>
        <w:tc>
          <w:tcPr>
            <w:tcW w:w="2599" w:type="dxa"/>
            <w:shd w:val="clear" w:color="auto" w:fill="auto"/>
          </w:tcPr>
          <w:p w14:paraId="5E9D6A2C"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17" w:type="dxa"/>
            <w:shd w:val="clear" w:color="auto" w:fill="auto"/>
          </w:tcPr>
          <w:p w14:paraId="57FEFD57"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0" w:type="dxa"/>
            <w:shd w:val="clear" w:color="auto" w:fill="auto"/>
          </w:tcPr>
          <w:p w14:paraId="6C49C6E6"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3" w:type="dxa"/>
            <w:shd w:val="clear" w:color="auto" w:fill="auto"/>
          </w:tcPr>
          <w:p w14:paraId="65604CA7"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32" w:type="dxa"/>
            <w:shd w:val="clear" w:color="auto" w:fill="auto"/>
          </w:tcPr>
          <w:p w14:paraId="3A69A079"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r>
      <w:tr w:rsidR="00933523" w:rsidRPr="00933523" w14:paraId="56F15898" w14:textId="77777777" w:rsidTr="00262545">
        <w:trPr>
          <w:trHeight w:val="567"/>
        </w:trPr>
        <w:tc>
          <w:tcPr>
            <w:tcW w:w="596" w:type="dxa"/>
            <w:shd w:val="clear" w:color="auto" w:fill="auto"/>
            <w:vAlign w:val="center"/>
          </w:tcPr>
          <w:p w14:paraId="4697D476"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5.</w:t>
            </w:r>
          </w:p>
        </w:tc>
        <w:tc>
          <w:tcPr>
            <w:tcW w:w="2599" w:type="dxa"/>
            <w:shd w:val="clear" w:color="auto" w:fill="auto"/>
          </w:tcPr>
          <w:p w14:paraId="49BE9B78"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17" w:type="dxa"/>
            <w:shd w:val="clear" w:color="auto" w:fill="auto"/>
          </w:tcPr>
          <w:p w14:paraId="305F1F6A"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0" w:type="dxa"/>
            <w:shd w:val="clear" w:color="auto" w:fill="auto"/>
          </w:tcPr>
          <w:p w14:paraId="4C44F0A9"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3" w:type="dxa"/>
            <w:shd w:val="clear" w:color="auto" w:fill="auto"/>
          </w:tcPr>
          <w:p w14:paraId="0BD1645B"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32" w:type="dxa"/>
            <w:shd w:val="clear" w:color="auto" w:fill="auto"/>
          </w:tcPr>
          <w:p w14:paraId="7B03AC2E"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r>
      <w:tr w:rsidR="00933523" w:rsidRPr="00933523" w14:paraId="5BD95C23" w14:textId="77777777" w:rsidTr="00262545">
        <w:trPr>
          <w:trHeight w:val="547"/>
        </w:trPr>
        <w:tc>
          <w:tcPr>
            <w:tcW w:w="596" w:type="dxa"/>
            <w:shd w:val="clear" w:color="auto" w:fill="auto"/>
            <w:vAlign w:val="center"/>
          </w:tcPr>
          <w:p w14:paraId="03E0B10A"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6.</w:t>
            </w:r>
          </w:p>
        </w:tc>
        <w:tc>
          <w:tcPr>
            <w:tcW w:w="2599" w:type="dxa"/>
            <w:shd w:val="clear" w:color="auto" w:fill="auto"/>
          </w:tcPr>
          <w:p w14:paraId="5DF47CBC"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17" w:type="dxa"/>
            <w:shd w:val="clear" w:color="auto" w:fill="auto"/>
          </w:tcPr>
          <w:p w14:paraId="076229AB"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0" w:type="dxa"/>
            <w:shd w:val="clear" w:color="auto" w:fill="auto"/>
          </w:tcPr>
          <w:p w14:paraId="5BE531C7"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3" w:type="dxa"/>
            <w:shd w:val="clear" w:color="auto" w:fill="auto"/>
          </w:tcPr>
          <w:p w14:paraId="02B38307"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32" w:type="dxa"/>
            <w:shd w:val="clear" w:color="auto" w:fill="auto"/>
          </w:tcPr>
          <w:p w14:paraId="3BB64DF4"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r>
      <w:tr w:rsidR="00933523" w:rsidRPr="00933523" w14:paraId="46DA8873" w14:textId="77777777" w:rsidTr="00262545">
        <w:trPr>
          <w:trHeight w:val="555"/>
        </w:trPr>
        <w:tc>
          <w:tcPr>
            <w:tcW w:w="596" w:type="dxa"/>
            <w:shd w:val="clear" w:color="auto" w:fill="auto"/>
            <w:vAlign w:val="center"/>
          </w:tcPr>
          <w:p w14:paraId="3CB09B08" w14:textId="77777777" w:rsidR="005C74A9" w:rsidRPr="00933523" w:rsidRDefault="005C74A9" w:rsidP="00262545">
            <w:pPr>
              <w:tabs>
                <w:tab w:val="num" w:pos="284"/>
              </w:tabs>
              <w:suppressAutoHyphens/>
              <w:spacing w:line="276" w:lineRule="auto"/>
              <w:jc w:val="both"/>
              <w:rPr>
                <w:rFonts w:eastAsia="Calibri"/>
                <w:b/>
                <w:sz w:val="22"/>
                <w:szCs w:val="22"/>
                <w:lang w:eastAsia="en-US"/>
              </w:rPr>
            </w:pPr>
            <w:r w:rsidRPr="00933523">
              <w:rPr>
                <w:rFonts w:eastAsia="Calibri"/>
                <w:b/>
                <w:sz w:val="22"/>
                <w:szCs w:val="22"/>
                <w:lang w:eastAsia="en-US"/>
              </w:rPr>
              <w:t>7.</w:t>
            </w:r>
          </w:p>
        </w:tc>
        <w:tc>
          <w:tcPr>
            <w:tcW w:w="2599" w:type="dxa"/>
            <w:shd w:val="clear" w:color="auto" w:fill="auto"/>
          </w:tcPr>
          <w:p w14:paraId="5E386675"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17" w:type="dxa"/>
            <w:shd w:val="clear" w:color="auto" w:fill="auto"/>
          </w:tcPr>
          <w:p w14:paraId="34BF8D91"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0" w:type="dxa"/>
            <w:shd w:val="clear" w:color="auto" w:fill="auto"/>
          </w:tcPr>
          <w:p w14:paraId="33A6BF34"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23" w:type="dxa"/>
            <w:shd w:val="clear" w:color="auto" w:fill="auto"/>
          </w:tcPr>
          <w:p w14:paraId="1F020B54"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c>
          <w:tcPr>
            <w:tcW w:w="1532" w:type="dxa"/>
            <w:shd w:val="clear" w:color="auto" w:fill="auto"/>
          </w:tcPr>
          <w:p w14:paraId="2C795C66" w14:textId="77777777" w:rsidR="005C74A9" w:rsidRPr="00933523" w:rsidRDefault="005C74A9" w:rsidP="00262545">
            <w:pPr>
              <w:tabs>
                <w:tab w:val="num" w:pos="284"/>
              </w:tabs>
              <w:suppressAutoHyphens/>
              <w:spacing w:line="276" w:lineRule="auto"/>
              <w:jc w:val="both"/>
              <w:rPr>
                <w:rFonts w:eastAsia="Calibri"/>
                <w:sz w:val="22"/>
                <w:szCs w:val="22"/>
                <w:lang w:eastAsia="en-US"/>
              </w:rPr>
            </w:pPr>
          </w:p>
        </w:tc>
      </w:tr>
    </w:tbl>
    <w:p w14:paraId="48B183FC" w14:textId="77777777" w:rsidR="005C74A9" w:rsidRPr="00933523" w:rsidRDefault="005C74A9" w:rsidP="004C0812">
      <w:pPr>
        <w:numPr>
          <w:ilvl w:val="1"/>
          <w:numId w:val="69"/>
        </w:numPr>
        <w:tabs>
          <w:tab w:val="clear" w:pos="720"/>
          <w:tab w:val="num" w:pos="284"/>
        </w:tabs>
        <w:suppressAutoHyphens/>
        <w:spacing w:line="276" w:lineRule="auto"/>
        <w:ind w:left="0" w:firstLine="0"/>
        <w:jc w:val="both"/>
        <w:rPr>
          <w:b/>
          <w:sz w:val="22"/>
          <w:szCs w:val="22"/>
          <w:lang w:eastAsia="zh-CN"/>
        </w:rPr>
      </w:pPr>
      <w:r w:rsidRPr="00933523">
        <w:rPr>
          <w:sz w:val="22"/>
          <w:szCs w:val="22"/>
          <w:lang w:eastAsia="zh-CN"/>
        </w:rPr>
        <w:t xml:space="preserve">Wykonawca w razie ewentualnej zmiany osoby dostawcy lub środka transportu w trakcie obowiązywania niniejszej umowy powiadomi o tym Zamawiającego pisemnie </w:t>
      </w:r>
      <w:r w:rsidRPr="00933523">
        <w:rPr>
          <w:sz w:val="22"/>
          <w:szCs w:val="22"/>
          <w:lang w:eastAsia="zh-CN"/>
        </w:rPr>
        <w:br/>
        <w:t xml:space="preserve">lub za pośrednictwem poczty elektronicznej lub faxu, przed dokonaniem dostawy. </w:t>
      </w:r>
    </w:p>
    <w:p w14:paraId="5F30FCA2" w14:textId="44D26C10" w:rsidR="005C74A9" w:rsidRPr="00933523" w:rsidRDefault="005C74A9" w:rsidP="004C0812">
      <w:pPr>
        <w:numPr>
          <w:ilvl w:val="1"/>
          <w:numId w:val="69"/>
        </w:numPr>
        <w:tabs>
          <w:tab w:val="clear" w:pos="720"/>
          <w:tab w:val="num" w:pos="284"/>
        </w:tabs>
        <w:suppressAutoHyphens/>
        <w:spacing w:line="276" w:lineRule="auto"/>
        <w:ind w:left="0" w:firstLine="0"/>
        <w:jc w:val="both"/>
        <w:rPr>
          <w:b/>
          <w:sz w:val="22"/>
          <w:szCs w:val="22"/>
          <w:lang w:eastAsia="zh-CN"/>
        </w:rPr>
      </w:pPr>
      <w:r w:rsidRPr="00933523">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t>
      </w:r>
      <w:r w:rsidRPr="00933523">
        <w:rPr>
          <w:sz w:val="22"/>
          <w:szCs w:val="22"/>
          <w:lang w:eastAsia="zh-CN"/>
        </w:rPr>
        <w:br/>
        <w:t>w ust. 1 i 2.</w:t>
      </w:r>
    </w:p>
    <w:p w14:paraId="7558C0EB" w14:textId="77777777" w:rsidR="005C74A9" w:rsidRPr="00933523" w:rsidRDefault="005C74A9" w:rsidP="005C74A9">
      <w:pPr>
        <w:suppressAutoHyphens/>
        <w:spacing w:line="276" w:lineRule="auto"/>
        <w:jc w:val="center"/>
        <w:rPr>
          <w:b/>
          <w:sz w:val="22"/>
          <w:szCs w:val="22"/>
          <w:lang w:eastAsia="zh-CN"/>
        </w:rPr>
      </w:pPr>
      <w:bookmarkStart w:id="235" w:name="_Hlk3746431"/>
      <w:r w:rsidRPr="00933523">
        <w:rPr>
          <w:b/>
          <w:sz w:val="22"/>
          <w:szCs w:val="22"/>
          <w:lang w:eastAsia="zh-CN"/>
        </w:rPr>
        <w:t>§ 7</w:t>
      </w:r>
    </w:p>
    <w:bookmarkEnd w:id="235"/>
    <w:p w14:paraId="68EDF10D" w14:textId="77777777" w:rsidR="005C74A9" w:rsidRPr="00933523" w:rsidRDefault="005C74A9" w:rsidP="004C0812">
      <w:pPr>
        <w:numPr>
          <w:ilvl w:val="0"/>
          <w:numId w:val="73"/>
        </w:numPr>
        <w:suppressAutoHyphens/>
        <w:spacing w:line="276" w:lineRule="auto"/>
        <w:ind w:left="0" w:hanging="284"/>
        <w:jc w:val="both"/>
        <w:rPr>
          <w:sz w:val="22"/>
          <w:szCs w:val="22"/>
          <w:lang w:eastAsia="zh-CN"/>
        </w:rPr>
      </w:pPr>
      <w:r w:rsidRPr="00933523">
        <w:rPr>
          <w:sz w:val="22"/>
          <w:szCs w:val="22"/>
          <w:lang w:eastAsia="zh-CN"/>
        </w:rPr>
        <w:t>Odbioru ilościowego i jakościowego dokonywać będzie właściwy przedstawiciel Zamawiającego w oparciu o złożone fax-em, telefonicznie lub za pośrednictwem poczty elektronicznej zamówienie bieżące oraz fakturę VAT.</w:t>
      </w:r>
    </w:p>
    <w:p w14:paraId="0B457F54" w14:textId="77777777" w:rsidR="005C74A9" w:rsidRPr="00933523" w:rsidRDefault="005C74A9" w:rsidP="004C0812">
      <w:pPr>
        <w:numPr>
          <w:ilvl w:val="0"/>
          <w:numId w:val="73"/>
        </w:numPr>
        <w:suppressAutoHyphens/>
        <w:spacing w:line="276" w:lineRule="auto"/>
        <w:ind w:left="0" w:hanging="284"/>
        <w:jc w:val="both"/>
        <w:rPr>
          <w:sz w:val="22"/>
          <w:szCs w:val="22"/>
          <w:lang w:eastAsia="zh-CN"/>
        </w:rPr>
      </w:pPr>
      <w:r w:rsidRPr="00933523">
        <w:rPr>
          <w:sz w:val="22"/>
          <w:szCs w:val="22"/>
          <w:lang w:eastAsia="zh-CN"/>
        </w:rPr>
        <w:t xml:space="preserve">Zamawiający ma prawo składania reklamacji ilościowych w dniu dostarczenia towaru przez Wykonawcę, a jakościowych w chwili ujawnienia wad towaru. </w:t>
      </w:r>
    </w:p>
    <w:p w14:paraId="043279CF" w14:textId="77777777" w:rsidR="005C74A9" w:rsidRPr="00933523" w:rsidRDefault="005C74A9" w:rsidP="004C0812">
      <w:pPr>
        <w:numPr>
          <w:ilvl w:val="0"/>
          <w:numId w:val="73"/>
        </w:numPr>
        <w:suppressAutoHyphens/>
        <w:spacing w:line="276" w:lineRule="auto"/>
        <w:ind w:left="0" w:hanging="284"/>
        <w:jc w:val="both"/>
        <w:rPr>
          <w:sz w:val="22"/>
          <w:szCs w:val="22"/>
          <w:lang w:eastAsia="zh-CN"/>
        </w:rPr>
      </w:pPr>
      <w:r w:rsidRPr="00933523">
        <w:rPr>
          <w:sz w:val="22"/>
          <w:szCs w:val="22"/>
          <w:lang w:eastAsia="zh-CN"/>
        </w:rPr>
        <w:t>W przypadku dostarczenia towaru:</w:t>
      </w:r>
    </w:p>
    <w:p w14:paraId="1F77A7D5" w14:textId="77777777" w:rsidR="005C74A9" w:rsidRPr="00933523" w:rsidRDefault="005C74A9" w:rsidP="004C0812">
      <w:pPr>
        <w:numPr>
          <w:ilvl w:val="0"/>
          <w:numId w:val="81"/>
        </w:numPr>
        <w:suppressAutoHyphens/>
        <w:spacing w:line="276" w:lineRule="auto"/>
        <w:ind w:left="284" w:hanging="284"/>
        <w:jc w:val="both"/>
        <w:rPr>
          <w:sz w:val="22"/>
          <w:szCs w:val="22"/>
        </w:rPr>
      </w:pPr>
      <w:r w:rsidRPr="00933523">
        <w:rPr>
          <w:sz w:val="22"/>
          <w:szCs w:val="22"/>
        </w:rPr>
        <w:t xml:space="preserve">z wadami jakościowymi - Zamawiający może odmówić jego przyjęcia i żądać wymiany </w:t>
      </w:r>
      <w:r w:rsidRPr="00933523">
        <w:rPr>
          <w:sz w:val="22"/>
          <w:szCs w:val="22"/>
        </w:rPr>
        <w:br/>
        <w:t>na towar wolny od tych wad,</w:t>
      </w:r>
    </w:p>
    <w:p w14:paraId="4C6E619B" w14:textId="77777777" w:rsidR="005C74A9" w:rsidRPr="00933523" w:rsidRDefault="005C74A9" w:rsidP="004C0812">
      <w:pPr>
        <w:numPr>
          <w:ilvl w:val="0"/>
          <w:numId w:val="81"/>
        </w:numPr>
        <w:suppressAutoHyphens/>
        <w:spacing w:line="276" w:lineRule="auto"/>
        <w:ind w:left="284" w:hanging="284"/>
        <w:jc w:val="both"/>
        <w:rPr>
          <w:sz w:val="22"/>
          <w:szCs w:val="22"/>
          <w:lang w:eastAsia="zh-CN"/>
        </w:rPr>
      </w:pPr>
      <w:r w:rsidRPr="00933523">
        <w:rPr>
          <w:sz w:val="22"/>
          <w:szCs w:val="22"/>
        </w:rPr>
        <w:t xml:space="preserve">środkiem transportu, nie spełniającym </w:t>
      </w:r>
      <w:r w:rsidRPr="00933523">
        <w:rPr>
          <w:sz w:val="22"/>
          <w:szCs w:val="22"/>
          <w:lang w:eastAsia="zh-CN"/>
        </w:rPr>
        <w:t>wymagań określonych w § 5 ust. 1 lit. e) - Zamawiający może odmówić jego przyjęcia,</w:t>
      </w:r>
    </w:p>
    <w:p w14:paraId="41A35F3C" w14:textId="77777777" w:rsidR="005C74A9" w:rsidRPr="00933523" w:rsidRDefault="005C74A9" w:rsidP="004C0812">
      <w:pPr>
        <w:numPr>
          <w:ilvl w:val="0"/>
          <w:numId w:val="81"/>
        </w:numPr>
        <w:suppressAutoHyphens/>
        <w:spacing w:line="276" w:lineRule="auto"/>
        <w:ind w:left="284" w:hanging="284"/>
        <w:jc w:val="both"/>
        <w:rPr>
          <w:sz w:val="22"/>
          <w:szCs w:val="22"/>
          <w:lang w:eastAsia="zh-CN"/>
        </w:rPr>
      </w:pPr>
      <w:r w:rsidRPr="00933523">
        <w:rPr>
          <w:sz w:val="22"/>
          <w:szCs w:val="22"/>
          <w:lang w:eastAsia="zh-CN"/>
        </w:rPr>
        <w:t>niezgodnego ze złożonym w zamówieniu bieżącym asortymentem lub ilością - Zamawiający może odmówić jego przyjęcia i żądać dostarczenia towaru zgodnego z zamówieniem,</w:t>
      </w:r>
    </w:p>
    <w:p w14:paraId="3389582A" w14:textId="77777777" w:rsidR="005C74A9" w:rsidRPr="00933523" w:rsidRDefault="005C74A9" w:rsidP="004C0812">
      <w:pPr>
        <w:numPr>
          <w:ilvl w:val="0"/>
          <w:numId w:val="81"/>
        </w:numPr>
        <w:suppressAutoHyphens/>
        <w:spacing w:line="276" w:lineRule="auto"/>
        <w:ind w:left="284" w:hanging="284"/>
        <w:jc w:val="both"/>
        <w:rPr>
          <w:sz w:val="22"/>
          <w:szCs w:val="22"/>
          <w:lang w:eastAsia="zh-CN"/>
        </w:rPr>
      </w:pPr>
      <w:r w:rsidRPr="00933523">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37081528" w14:textId="77777777" w:rsidR="005C74A9" w:rsidRPr="00933523" w:rsidRDefault="005C74A9" w:rsidP="004C0812">
      <w:pPr>
        <w:numPr>
          <w:ilvl w:val="0"/>
          <w:numId w:val="73"/>
        </w:numPr>
        <w:suppressAutoHyphens/>
        <w:spacing w:line="276" w:lineRule="auto"/>
        <w:ind w:left="0" w:hanging="284"/>
        <w:jc w:val="both"/>
        <w:rPr>
          <w:sz w:val="22"/>
          <w:szCs w:val="22"/>
          <w:lang w:eastAsia="zh-CN"/>
        </w:rPr>
      </w:pPr>
      <w:r w:rsidRPr="00933523">
        <w:rPr>
          <w:sz w:val="22"/>
          <w:szCs w:val="22"/>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w:t>
      </w:r>
      <w:r w:rsidRPr="00933523">
        <w:rPr>
          <w:sz w:val="22"/>
          <w:szCs w:val="22"/>
        </w:rPr>
        <w:t xml:space="preserve">Takie samo uprawnienie przysługiwać będzie Zamawiającemu w przypadku braku w dostawie zamówienia towaru (asortymentu) objętego zamówieniem. </w:t>
      </w:r>
      <w:r w:rsidRPr="00933523">
        <w:rPr>
          <w:sz w:val="22"/>
          <w:szCs w:val="22"/>
          <w:lang w:eastAsia="zh-CN"/>
        </w:rPr>
        <w:t>Za niezrealizowanie dostawy w terminie rozumie się również niezrealizowania dostawy z powodów określonych w § 6.</w:t>
      </w:r>
    </w:p>
    <w:p w14:paraId="4C206776" w14:textId="77777777" w:rsidR="005C74A9" w:rsidRPr="00933523" w:rsidRDefault="005C74A9" w:rsidP="004C0812">
      <w:pPr>
        <w:numPr>
          <w:ilvl w:val="0"/>
          <w:numId w:val="73"/>
        </w:numPr>
        <w:suppressAutoHyphens/>
        <w:spacing w:line="276" w:lineRule="auto"/>
        <w:ind w:left="0" w:hanging="284"/>
        <w:jc w:val="both"/>
        <w:rPr>
          <w:sz w:val="22"/>
          <w:szCs w:val="22"/>
          <w:lang w:eastAsia="zh-CN"/>
        </w:rPr>
      </w:pPr>
      <w:r w:rsidRPr="00933523">
        <w:rPr>
          <w:sz w:val="22"/>
          <w:szCs w:val="22"/>
          <w:lang w:eastAsia="zh-CN"/>
        </w:rPr>
        <w:t>Podstawą reklamacji jest sporządzenie protokołu reklamacyjnego przez upoważnionego pracownika Zamawiającego</w:t>
      </w:r>
    </w:p>
    <w:p w14:paraId="122E0218" w14:textId="77777777" w:rsidR="005C74A9" w:rsidRPr="00933523" w:rsidRDefault="005C74A9" w:rsidP="004C0812">
      <w:pPr>
        <w:numPr>
          <w:ilvl w:val="0"/>
          <w:numId w:val="73"/>
        </w:numPr>
        <w:suppressAutoHyphens/>
        <w:spacing w:line="276" w:lineRule="auto"/>
        <w:ind w:left="0" w:hanging="284"/>
        <w:jc w:val="both"/>
        <w:rPr>
          <w:sz w:val="22"/>
          <w:szCs w:val="22"/>
          <w:lang w:eastAsia="zh-CN"/>
        </w:rPr>
      </w:pPr>
      <w:r w:rsidRPr="00933523">
        <w:rPr>
          <w:sz w:val="22"/>
          <w:szCs w:val="22"/>
          <w:lang w:eastAsia="zh-CN"/>
        </w:rPr>
        <w:lastRenderedPageBreak/>
        <w:t xml:space="preserve">Wykonawca zobowiązany jest, w terminie do </w:t>
      </w:r>
      <w:r w:rsidRPr="00933523">
        <w:rPr>
          <w:b/>
          <w:sz w:val="22"/>
          <w:szCs w:val="22"/>
          <w:lang w:eastAsia="zh-CN"/>
        </w:rPr>
        <w:t>…... godzin</w:t>
      </w:r>
      <w:r w:rsidRPr="00933523">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0A131F99" w14:textId="77777777" w:rsidR="005C74A9" w:rsidRPr="00933523" w:rsidRDefault="005C74A9" w:rsidP="004C0812">
      <w:pPr>
        <w:numPr>
          <w:ilvl w:val="0"/>
          <w:numId w:val="73"/>
        </w:numPr>
        <w:suppressAutoHyphens/>
        <w:spacing w:line="276" w:lineRule="auto"/>
        <w:ind w:left="0" w:hanging="284"/>
        <w:jc w:val="both"/>
        <w:rPr>
          <w:sz w:val="22"/>
          <w:szCs w:val="22"/>
          <w:lang w:eastAsia="zh-CN"/>
        </w:rPr>
      </w:pPr>
      <w:r w:rsidRPr="00933523">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AAFF1FF" w14:textId="77777777" w:rsidR="005C74A9" w:rsidRPr="00933523" w:rsidRDefault="005C74A9" w:rsidP="005C74A9">
      <w:pPr>
        <w:suppressAutoHyphens/>
        <w:spacing w:line="276" w:lineRule="auto"/>
        <w:jc w:val="center"/>
        <w:rPr>
          <w:b/>
          <w:sz w:val="22"/>
          <w:szCs w:val="22"/>
          <w:lang w:eastAsia="zh-CN"/>
        </w:rPr>
      </w:pPr>
    </w:p>
    <w:p w14:paraId="6AE38D10" w14:textId="77777777" w:rsidR="005C74A9" w:rsidRPr="00933523" w:rsidRDefault="005C74A9" w:rsidP="005C74A9">
      <w:pPr>
        <w:suppressAutoHyphens/>
        <w:spacing w:line="276" w:lineRule="auto"/>
        <w:jc w:val="center"/>
        <w:rPr>
          <w:b/>
          <w:sz w:val="22"/>
          <w:szCs w:val="22"/>
          <w:lang w:eastAsia="zh-CN"/>
        </w:rPr>
      </w:pPr>
      <w:r w:rsidRPr="00933523">
        <w:rPr>
          <w:b/>
          <w:sz w:val="22"/>
          <w:szCs w:val="22"/>
          <w:lang w:eastAsia="zh-CN"/>
        </w:rPr>
        <w:t>§ 8</w:t>
      </w:r>
    </w:p>
    <w:p w14:paraId="36A79F51" w14:textId="77777777" w:rsidR="005C74A9" w:rsidRPr="00933523" w:rsidRDefault="005C74A9" w:rsidP="004C0812">
      <w:pPr>
        <w:numPr>
          <w:ilvl w:val="0"/>
          <w:numId w:val="74"/>
        </w:numPr>
        <w:suppressAutoHyphens/>
        <w:spacing w:line="276" w:lineRule="auto"/>
        <w:ind w:left="0" w:hanging="284"/>
        <w:jc w:val="both"/>
        <w:rPr>
          <w:sz w:val="22"/>
          <w:szCs w:val="22"/>
        </w:rPr>
      </w:pPr>
      <w:r w:rsidRPr="00933523">
        <w:rPr>
          <w:sz w:val="22"/>
          <w:szCs w:val="22"/>
          <w:lang w:eastAsia="zh-CN"/>
        </w:rPr>
        <w:t xml:space="preserve">Zapłata należności za dostarczony towar nastąpi w formie polecenia przelewu w terminie </w:t>
      </w:r>
      <w:r w:rsidRPr="00933523">
        <w:rPr>
          <w:b/>
          <w:sz w:val="22"/>
          <w:szCs w:val="22"/>
          <w:lang w:eastAsia="zh-CN"/>
        </w:rPr>
        <w:t>30 dni</w:t>
      </w:r>
      <w:r w:rsidRPr="00933523">
        <w:rPr>
          <w:sz w:val="22"/>
          <w:szCs w:val="22"/>
          <w:lang w:eastAsia="zh-CN"/>
        </w:rPr>
        <w:t xml:space="preserve"> od daty otrzymania prawidłowo wystawionej faktury VAT przez Zamawiającego, </w:t>
      </w:r>
      <w:r w:rsidRPr="00933523">
        <w:rPr>
          <w:sz w:val="22"/>
          <w:szCs w:val="22"/>
          <w:lang w:eastAsia="zh-CN"/>
        </w:rPr>
        <w:br/>
      </w:r>
      <w:r w:rsidRPr="00933523">
        <w:rPr>
          <w:sz w:val="22"/>
          <w:szCs w:val="22"/>
        </w:rPr>
        <w:t>na rachunek bankowy Wykonawcy wskazany na fakturze VAT.</w:t>
      </w:r>
    </w:p>
    <w:p w14:paraId="5797ADAE" w14:textId="77777777" w:rsidR="005C74A9" w:rsidRPr="00933523" w:rsidRDefault="005C74A9" w:rsidP="004C0812">
      <w:pPr>
        <w:numPr>
          <w:ilvl w:val="0"/>
          <w:numId w:val="74"/>
        </w:numPr>
        <w:suppressAutoHyphens/>
        <w:spacing w:line="276" w:lineRule="auto"/>
        <w:ind w:left="0" w:hanging="284"/>
        <w:jc w:val="both"/>
        <w:rPr>
          <w:sz w:val="22"/>
          <w:szCs w:val="22"/>
          <w:lang w:eastAsia="zh-CN"/>
        </w:rPr>
      </w:pPr>
      <w:r w:rsidRPr="00933523">
        <w:rPr>
          <w:sz w:val="22"/>
          <w:szCs w:val="22"/>
          <w:lang w:eastAsia="zh-CN"/>
        </w:rPr>
        <w:t>Na fakturze VAT Wykonawca ma obowiązek wymienić:</w:t>
      </w:r>
    </w:p>
    <w:p w14:paraId="70EEE272"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nazwę asortymentu,</w:t>
      </w:r>
    </w:p>
    <w:p w14:paraId="17722162"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jednostkę miary,</w:t>
      </w:r>
    </w:p>
    <w:p w14:paraId="10776AB8"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ilość towaru,</w:t>
      </w:r>
    </w:p>
    <w:p w14:paraId="5045DE93"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cenę jednostkową netto,</w:t>
      </w:r>
    </w:p>
    <w:p w14:paraId="23787D0E"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 xml:space="preserve"> łączną wartość netto,</w:t>
      </w:r>
    </w:p>
    <w:p w14:paraId="606238C8"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stawkę podatku VAT,</w:t>
      </w:r>
    </w:p>
    <w:p w14:paraId="3329416D"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kwotę VAT,</w:t>
      </w:r>
    </w:p>
    <w:p w14:paraId="50BFB43C" w14:textId="77777777" w:rsidR="005C74A9" w:rsidRPr="00933523" w:rsidRDefault="005C74A9" w:rsidP="004C0812">
      <w:pPr>
        <w:numPr>
          <w:ilvl w:val="0"/>
          <w:numId w:val="75"/>
        </w:numPr>
        <w:suppressAutoHyphens/>
        <w:spacing w:line="276" w:lineRule="auto"/>
        <w:ind w:left="284" w:hanging="284"/>
        <w:jc w:val="both"/>
        <w:rPr>
          <w:sz w:val="22"/>
          <w:szCs w:val="22"/>
          <w:lang w:eastAsia="zh-CN"/>
        </w:rPr>
      </w:pPr>
      <w:r w:rsidRPr="00933523">
        <w:rPr>
          <w:sz w:val="22"/>
          <w:szCs w:val="22"/>
          <w:lang w:eastAsia="zh-CN"/>
        </w:rPr>
        <w:t>łączną wartość brutto.</w:t>
      </w:r>
    </w:p>
    <w:p w14:paraId="65724021" w14:textId="77777777" w:rsidR="005C74A9" w:rsidRPr="00933523" w:rsidRDefault="005C74A9" w:rsidP="004C0812">
      <w:pPr>
        <w:numPr>
          <w:ilvl w:val="0"/>
          <w:numId w:val="74"/>
        </w:numPr>
        <w:suppressAutoHyphens/>
        <w:spacing w:line="276" w:lineRule="auto"/>
        <w:ind w:left="0" w:hanging="284"/>
        <w:jc w:val="both"/>
        <w:rPr>
          <w:sz w:val="22"/>
          <w:szCs w:val="22"/>
          <w:lang w:eastAsia="zh-CN"/>
        </w:rPr>
      </w:pPr>
      <w:r w:rsidRPr="00933523">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6B132620" w14:textId="77777777" w:rsidR="005C74A9" w:rsidRPr="00933523" w:rsidRDefault="005C74A9" w:rsidP="004C0812">
      <w:pPr>
        <w:numPr>
          <w:ilvl w:val="0"/>
          <w:numId w:val="74"/>
        </w:numPr>
        <w:suppressAutoHyphens/>
        <w:spacing w:line="276" w:lineRule="auto"/>
        <w:ind w:left="0" w:hanging="284"/>
        <w:jc w:val="both"/>
        <w:rPr>
          <w:sz w:val="22"/>
          <w:szCs w:val="22"/>
          <w:lang w:eastAsia="zh-CN"/>
        </w:rPr>
      </w:pPr>
      <w:r w:rsidRPr="00933523">
        <w:rPr>
          <w:bCs/>
          <w:sz w:val="22"/>
          <w:szCs w:val="22"/>
          <w:lang w:eastAsia="zh-CN"/>
        </w:rPr>
        <w:t>W przypadku stwierdzenia nieprawidłowości na dostarczonej fakturze VAT w zakresie wskazanej ceny lub w ilości faktycznie dostarczonych towarów, a ilością wskazaną na fakturze VAT, w takiej sytuacji zawieszeniu ulega bieg terminu płatności przedmiotowej faktury VAT do czasu dostarczenia przez Wykonawcę korekty faktury VAT.</w:t>
      </w:r>
    </w:p>
    <w:p w14:paraId="58AA884B" w14:textId="77777777" w:rsidR="005C74A9" w:rsidRPr="00933523" w:rsidRDefault="005C74A9" w:rsidP="004C0812">
      <w:pPr>
        <w:numPr>
          <w:ilvl w:val="0"/>
          <w:numId w:val="74"/>
        </w:numPr>
        <w:suppressAutoHyphens/>
        <w:spacing w:line="276" w:lineRule="auto"/>
        <w:ind w:left="0" w:hanging="284"/>
        <w:jc w:val="both"/>
        <w:rPr>
          <w:sz w:val="22"/>
          <w:szCs w:val="22"/>
          <w:lang w:eastAsia="zh-CN"/>
        </w:rPr>
      </w:pPr>
      <w:r w:rsidRPr="00933523">
        <w:rPr>
          <w:sz w:val="22"/>
          <w:szCs w:val="22"/>
          <w:lang w:eastAsia="zh-CN"/>
        </w:rPr>
        <w:t>W przypadku wad w fakturze VAT, o których mowa w ust. 3 i 4, Zamawiający nie popada w opóźnienie z tytułu wstrzymania płatności, a Wykonawcy nie należą się odsetki z tego tytułu.</w:t>
      </w:r>
    </w:p>
    <w:p w14:paraId="213B8A07" w14:textId="77777777" w:rsidR="005C74A9" w:rsidRPr="00933523" w:rsidRDefault="005C74A9" w:rsidP="004C0812">
      <w:pPr>
        <w:numPr>
          <w:ilvl w:val="0"/>
          <w:numId w:val="74"/>
        </w:numPr>
        <w:suppressAutoHyphens/>
        <w:spacing w:line="276" w:lineRule="auto"/>
        <w:ind w:left="0" w:hanging="284"/>
        <w:jc w:val="both"/>
        <w:rPr>
          <w:sz w:val="22"/>
          <w:szCs w:val="22"/>
          <w:lang w:eastAsia="zh-CN"/>
        </w:rPr>
      </w:pPr>
      <w:r w:rsidRPr="00933523">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042AEDC9" w14:textId="77777777" w:rsidR="005C74A9" w:rsidRPr="00933523" w:rsidRDefault="005C74A9" w:rsidP="004C0812">
      <w:pPr>
        <w:numPr>
          <w:ilvl w:val="0"/>
          <w:numId w:val="74"/>
        </w:numPr>
        <w:suppressAutoHyphens/>
        <w:spacing w:line="276" w:lineRule="auto"/>
        <w:ind w:left="0" w:hanging="284"/>
        <w:jc w:val="both"/>
        <w:rPr>
          <w:sz w:val="22"/>
          <w:szCs w:val="22"/>
          <w:lang w:eastAsia="zh-CN"/>
        </w:rPr>
      </w:pPr>
      <w:r w:rsidRPr="00933523">
        <w:rPr>
          <w:sz w:val="22"/>
          <w:szCs w:val="22"/>
          <w:lang w:eastAsia="zh-CN"/>
        </w:rPr>
        <w:t>Wykonawcy przysługuje zapłata za  towar niewadliwy, co do którego Zamawiający nie zgłosił żadnych zastrzeżeń.</w:t>
      </w:r>
    </w:p>
    <w:p w14:paraId="7DF0F72E" w14:textId="77777777" w:rsidR="005C74A9" w:rsidRPr="00933523" w:rsidRDefault="005C74A9" w:rsidP="004C0812">
      <w:pPr>
        <w:numPr>
          <w:ilvl w:val="0"/>
          <w:numId w:val="74"/>
        </w:numPr>
        <w:suppressAutoHyphens/>
        <w:spacing w:line="276" w:lineRule="auto"/>
        <w:ind w:left="0" w:hanging="284"/>
        <w:jc w:val="both"/>
        <w:rPr>
          <w:sz w:val="22"/>
          <w:szCs w:val="22"/>
          <w:lang w:eastAsia="zh-CN"/>
        </w:rPr>
      </w:pPr>
      <w:r w:rsidRPr="00933523">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933523">
        <w:rPr>
          <w:rFonts w:eastAsia="Calibri"/>
          <w:sz w:val="22"/>
          <w:szCs w:val="22"/>
          <w:lang w:eastAsia="en-US"/>
        </w:rPr>
        <w:t>Symplex</w:t>
      </w:r>
      <w:proofErr w:type="spellEnd"/>
      <w:r w:rsidRPr="00933523">
        <w:rPr>
          <w:rFonts w:eastAsia="Calibri"/>
          <w:sz w:val="22"/>
          <w:szCs w:val="22"/>
          <w:lang w:eastAsia="en-US"/>
        </w:rPr>
        <w:t xml:space="preserve"> na wskazany przez Zamawiającego adres e-mail.</w:t>
      </w:r>
    </w:p>
    <w:p w14:paraId="2047A4A3" w14:textId="77777777" w:rsidR="005C74A9" w:rsidRPr="00933523" w:rsidRDefault="005C74A9" w:rsidP="004C0812">
      <w:pPr>
        <w:numPr>
          <w:ilvl w:val="0"/>
          <w:numId w:val="74"/>
        </w:numPr>
        <w:suppressAutoHyphens/>
        <w:spacing w:line="276" w:lineRule="auto"/>
        <w:ind w:left="0" w:hanging="284"/>
        <w:jc w:val="both"/>
        <w:rPr>
          <w:b/>
          <w:sz w:val="22"/>
          <w:szCs w:val="22"/>
          <w:lang w:eastAsia="ar-SA"/>
        </w:rPr>
      </w:pPr>
      <w:r w:rsidRPr="00933523">
        <w:rPr>
          <w:bCs/>
          <w:sz w:val="22"/>
          <w:szCs w:val="22"/>
          <w:lang w:eastAsia="ar-SA"/>
        </w:rPr>
        <w:t>Adresem do doręczenia faktur VAT jest miejsce dostarczenia towaru.</w:t>
      </w:r>
    </w:p>
    <w:p w14:paraId="7783BDAE" w14:textId="77777777" w:rsidR="005C74A9" w:rsidRPr="00933523" w:rsidRDefault="005C74A9" w:rsidP="004C0812">
      <w:pPr>
        <w:numPr>
          <w:ilvl w:val="0"/>
          <w:numId w:val="74"/>
        </w:numPr>
        <w:suppressAutoHyphens/>
        <w:spacing w:line="276" w:lineRule="auto"/>
        <w:ind w:left="142" w:hanging="426"/>
        <w:jc w:val="both"/>
        <w:rPr>
          <w:b/>
          <w:sz w:val="22"/>
          <w:szCs w:val="22"/>
          <w:lang w:eastAsia="ar-SA"/>
        </w:rPr>
      </w:pPr>
      <w:r w:rsidRPr="00933523">
        <w:rPr>
          <w:sz w:val="22"/>
          <w:szCs w:val="22"/>
        </w:rPr>
        <w:t xml:space="preserve">Wykonawca oświadcza, że rachunek bankowy,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z </w:t>
      </w:r>
      <w:proofErr w:type="spellStart"/>
      <w:r w:rsidRPr="00933523">
        <w:rPr>
          <w:sz w:val="22"/>
          <w:szCs w:val="22"/>
        </w:rPr>
        <w:t>późn</w:t>
      </w:r>
      <w:proofErr w:type="spellEnd"/>
      <w:r w:rsidRPr="00933523">
        <w:rPr>
          <w:sz w:val="22"/>
          <w:szCs w:val="22"/>
        </w:rPr>
        <w:t xml:space="preserve">. zm.). W przypadku niezgodności rachunku bankowego, lub nieujawnienia rachunku bankowego na wykazie elektronicznym, o którym mowa wyżej, Zamawiający ma prawo wstrzymać płatność do czasu umieszczenia rachunku bankowego przez Wykonawcę na tymże wykazie. W takim przypadku, Zamawiający nie popada w opóźnienie z tytułu wstrzymania płatności, a Wykonawcy nie należą się </w:t>
      </w:r>
      <w:r w:rsidRPr="00933523">
        <w:rPr>
          <w:sz w:val="22"/>
          <w:szCs w:val="22"/>
        </w:rPr>
        <w:lastRenderedPageBreak/>
        <w:t>odsetki za opóźnienie w zapłacie. Numer rachunku bankowego Wykonawcy, na które ma być przelane wynagrodzenie …………………………..</w:t>
      </w:r>
    </w:p>
    <w:p w14:paraId="1410AC75" w14:textId="77777777" w:rsidR="005C74A9" w:rsidRPr="00933523" w:rsidRDefault="005C74A9" w:rsidP="005C74A9">
      <w:pPr>
        <w:suppressAutoHyphens/>
        <w:spacing w:line="276" w:lineRule="auto"/>
        <w:ind w:left="142"/>
        <w:jc w:val="both"/>
        <w:rPr>
          <w:sz w:val="22"/>
          <w:szCs w:val="22"/>
          <w:lang w:eastAsia="ar-SA"/>
        </w:rPr>
      </w:pPr>
      <w:r w:rsidRPr="00933523">
        <w:rPr>
          <w:sz w:val="22"/>
          <w:szCs w:val="22"/>
          <w:lang w:eastAsia="ar-SA"/>
        </w:rPr>
        <w:t>…………………………………………………………………………………………………</w:t>
      </w:r>
    </w:p>
    <w:p w14:paraId="5EB4BBE0" w14:textId="77777777" w:rsidR="005C74A9" w:rsidRPr="00933523" w:rsidRDefault="005C74A9" w:rsidP="004C0812">
      <w:pPr>
        <w:pStyle w:val="Akapitzlist"/>
        <w:numPr>
          <w:ilvl w:val="0"/>
          <w:numId w:val="74"/>
        </w:numPr>
        <w:suppressAutoHyphens/>
        <w:spacing w:line="276" w:lineRule="auto"/>
        <w:ind w:left="142" w:hanging="426"/>
        <w:contextualSpacing w:val="0"/>
        <w:jc w:val="both"/>
        <w:rPr>
          <w:sz w:val="22"/>
          <w:szCs w:val="22"/>
          <w:lang w:eastAsia="ar-SA"/>
        </w:rPr>
      </w:pPr>
      <w:r w:rsidRPr="00933523">
        <w:rPr>
          <w:sz w:val="22"/>
          <w:szCs w:val="22"/>
          <w:lang w:eastAsia="ar-SA"/>
        </w:rPr>
        <w:t>Zamawiający wyraża zgodę, aby Wykonawca wystawił faktury VAT bez podpisu Zamawiającego na fakturze VAT.</w:t>
      </w:r>
    </w:p>
    <w:p w14:paraId="72D2360B" w14:textId="46264FB5" w:rsidR="005C74A9" w:rsidRPr="00933523" w:rsidRDefault="005C74A9" w:rsidP="004C0812">
      <w:pPr>
        <w:pStyle w:val="Akapitzlist"/>
        <w:numPr>
          <w:ilvl w:val="0"/>
          <w:numId w:val="74"/>
        </w:numPr>
        <w:suppressAutoHyphens/>
        <w:spacing w:line="276" w:lineRule="auto"/>
        <w:ind w:left="142" w:hanging="426"/>
        <w:contextualSpacing w:val="0"/>
        <w:jc w:val="both"/>
        <w:rPr>
          <w:sz w:val="22"/>
          <w:szCs w:val="22"/>
          <w:lang w:eastAsia="ar-SA"/>
        </w:rPr>
      </w:pPr>
      <w:r w:rsidRPr="00933523">
        <w:rPr>
          <w:sz w:val="22"/>
          <w:szCs w:val="22"/>
          <w:lang w:eastAsia="ar-SA"/>
        </w:rPr>
        <w:t>Dniem zapłaty jest dzień obciążenia rachunku bankowego Zamawiającego.</w:t>
      </w:r>
    </w:p>
    <w:p w14:paraId="46CCBDAD" w14:textId="77777777" w:rsidR="00CE1015" w:rsidRPr="00933523" w:rsidRDefault="00CE1015" w:rsidP="00CE1015">
      <w:pPr>
        <w:pStyle w:val="Akapitzlist"/>
        <w:suppressAutoHyphens/>
        <w:spacing w:line="276" w:lineRule="auto"/>
        <w:ind w:left="142"/>
        <w:contextualSpacing w:val="0"/>
        <w:jc w:val="both"/>
        <w:rPr>
          <w:sz w:val="22"/>
          <w:szCs w:val="22"/>
          <w:lang w:eastAsia="ar-SA"/>
        </w:rPr>
      </w:pPr>
    </w:p>
    <w:p w14:paraId="05703ECF" w14:textId="77777777" w:rsidR="005C74A9" w:rsidRPr="00933523" w:rsidRDefault="005C74A9" w:rsidP="005C74A9">
      <w:pPr>
        <w:suppressAutoHyphens/>
        <w:spacing w:line="276" w:lineRule="auto"/>
        <w:jc w:val="center"/>
        <w:rPr>
          <w:b/>
          <w:sz w:val="22"/>
          <w:szCs w:val="22"/>
          <w:lang w:eastAsia="zh-CN"/>
        </w:rPr>
      </w:pPr>
      <w:r w:rsidRPr="00933523">
        <w:rPr>
          <w:b/>
          <w:sz w:val="22"/>
          <w:szCs w:val="22"/>
          <w:lang w:eastAsia="zh-CN"/>
        </w:rPr>
        <w:t>§ 9</w:t>
      </w:r>
    </w:p>
    <w:p w14:paraId="3E263396"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W przypadku niewykonania lub nienależytego wykonania umowy, w tym za nieterminową dostawę, Wykonawca pokryje szkodę doznaną z tego tytułu przez Zamawiającego w pełnej wysokości.</w:t>
      </w:r>
    </w:p>
    <w:p w14:paraId="5A95D7A9"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Wykonawca zobowiązany jest zapłacić karę umowną Zamawiającemu:</w:t>
      </w:r>
    </w:p>
    <w:p w14:paraId="417F43E3" w14:textId="77777777" w:rsidR="005C74A9" w:rsidRPr="00933523" w:rsidRDefault="005C74A9" w:rsidP="004C0812">
      <w:pPr>
        <w:numPr>
          <w:ilvl w:val="0"/>
          <w:numId w:val="82"/>
        </w:numPr>
        <w:suppressAutoHyphens/>
        <w:spacing w:line="276" w:lineRule="auto"/>
        <w:ind w:left="284" w:hanging="284"/>
        <w:jc w:val="both"/>
        <w:rPr>
          <w:sz w:val="22"/>
          <w:szCs w:val="22"/>
          <w:lang w:eastAsia="zh-CN"/>
        </w:rPr>
      </w:pPr>
      <w:r w:rsidRPr="00933523">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4A5C3EF8" w14:textId="77777777" w:rsidR="005C74A9" w:rsidRPr="00933523" w:rsidRDefault="005C74A9" w:rsidP="004C0812">
      <w:pPr>
        <w:numPr>
          <w:ilvl w:val="0"/>
          <w:numId w:val="82"/>
        </w:numPr>
        <w:suppressAutoHyphens/>
        <w:spacing w:line="276" w:lineRule="auto"/>
        <w:ind w:left="284" w:hanging="284"/>
        <w:jc w:val="both"/>
        <w:rPr>
          <w:sz w:val="22"/>
          <w:szCs w:val="22"/>
          <w:lang w:eastAsia="zh-CN"/>
        </w:rPr>
      </w:pPr>
      <w:r w:rsidRPr="00933523">
        <w:rPr>
          <w:sz w:val="22"/>
          <w:szCs w:val="22"/>
          <w:lang w:eastAsia="zh-CN"/>
        </w:rPr>
        <w:t>w przypadku nieterminowego dostarczenia przedmiotu zamówienia - w wysokości 8 % wartości brutto zamówienia bieżącego za każdy dzień opóźnienia,</w:t>
      </w:r>
    </w:p>
    <w:p w14:paraId="4FE89253" w14:textId="77777777" w:rsidR="005C74A9" w:rsidRPr="00933523" w:rsidRDefault="005C74A9" w:rsidP="004C0812">
      <w:pPr>
        <w:numPr>
          <w:ilvl w:val="0"/>
          <w:numId w:val="82"/>
        </w:numPr>
        <w:suppressAutoHyphens/>
        <w:spacing w:line="276" w:lineRule="auto"/>
        <w:ind w:left="284" w:hanging="284"/>
        <w:jc w:val="both"/>
        <w:rPr>
          <w:sz w:val="22"/>
          <w:szCs w:val="22"/>
          <w:lang w:eastAsia="zh-CN"/>
        </w:rPr>
      </w:pPr>
      <w:r w:rsidRPr="00933523">
        <w:rPr>
          <w:sz w:val="22"/>
          <w:szCs w:val="22"/>
          <w:lang w:eastAsia="zh-CN"/>
        </w:rPr>
        <w:t xml:space="preserve">z tytułu odstąpienia od umowy lub jej rozwiązania, z przyczyn zależnych od Wykonawcy </w:t>
      </w:r>
      <w:r w:rsidRPr="00933523">
        <w:rPr>
          <w:sz w:val="22"/>
          <w:szCs w:val="22"/>
          <w:lang w:eastAsia="zh-CN"/>
        </w:rPr>
        <w:br/>
        <w:t xml:space="preserve">– w wysokości 20% wartości brutto umowy, określonej w § 3 ust. 1, </w:t>
      </w:r>
      <w:r w:rsidRPr="00933523">
        <w:rPr>
          <w:sz w:val="22"/>
          <w:szCs w:val="22"/>
        </w:rPr>
        <w:t>odpowiednio dla każdej części,</w:t>
      </w:r>
    </w:p>
    <w:p w14:paraId="28425903" w14:textId="77777777" w:rsidR="005C74A9" w:rsidRPr="00933523" w:rsidRDefault="005C74A9" w:rsidP="004C0812">
      <w:pPr>
        <w:numPr>
          <w:ilvl w:val="0"/>
          <w:numId w:val="82"/>
        </w:numPr>
        <w:suppressAutoHyphens/>
        <w:spacing w:line="276" w:lineRule="auto"/>
        <w:ind w:left="284" w:hanging="284"/>
        <w:jc w:val="both"/>
        <w:rPr>
          <w:sz w:val="22"/>
          <w:szCs w:val="22"/>
          <w:lang w:eastAsia="zh-CN"/>
        </w:rPr>
      </w:pPr>
      <w:r w:rsidRPr="00933523">
        <w:rPr>
          <w:sz w:val="22"/>
          <w:szCs w:val="22"/>
          <w:lang w:eastAsia="zh-CN"/>
        </w:rPr>
        <w:t xml:space="preserve">za opóźnienie w dokonaniu wymiany wadliwych towarów na wolne od wad w wysokości 1 % wynagrodzenia brutto zamówienia bieżącego, którego dotyczy wada, </w:t>
      </w:r>
      <w:r w:rsidRPr="00933523">
        <w:rPr>
          <w:bCs/>
          <w:sz w:val="22"/>
          <w:szCs w:val="22"/>
          <w:lang w:eastAsia="zh-CN"/>
        </w:rPr>
        <w:t xml:space="preserve">za każdy dzień </w:t>
      </w:r>
      <w:r w:rsidRPr="00933523">
        <w:rPr>
          <w:sz w:val="22"/>
          <w:szCs w:val="22"/>
          <w:lang w:eastAsia="zh-CN"/>
        </w:rPr>
        <w:t xml:space="preserve">opóźnienia, </w:t>
      </w:r>
    </w:p>
    <w:p w14:paraId="145DA049" w14:textId="77777777" w:rsidR="005C74A9" w:rsidRPr="00933523" w:rsidRDefault="005C74A9" w:rsidP="004C0812">
      <w:pPr>
        <w:numPr>
          <w:ilvl w:val="0"/>
          <w:numId w:val="82"/>
        </w:numPr>
        <w:suppressAutoHyphens/>
        <w:spacing w:line="276" w:lineRule="auto"/>
        <w:ind w:left="284" w:hanging="284"/>
        <w:jc w:val="both"/>
        <w:rPr>
          <w:sz w:val="22"/>
          <w:szCs w:val="22"/>
          <w:lang w:eastAsia="zh-CN"/>
        </w:rPr>
      </w:pPr>
      <w:r w:rsidRPr="00933523">
        <w:rPr>
          <w:sz w:val="22"/>
          <w:szCs w:val="22"/>
          <w:lang w:eastAsia="zh-CN"/>
        </w:rPr>
        <w:t xml:space="preserve">za nie </w:t>
      </w:r>
      <w:r w:rsidRPr="00933523">
        <w:rPr>
          <w:bCs/>
          <w:iCs/>
          <w:sz w:val="22"/>
          <w:szCs w:val="22"/>
          <w:lang w:eastAsia="zh-CN"/>
        </w:rPr>
        <w:t>dokonanie ich rozładunku w miejscu wskazanym przez Zamawiającego</w:t>
      </w:r>
      <w:r w:rsidRPr="00933523">
        <w:rPr>
          <w:sz w:val="22"/>
          <w:szCs w:val="22"/>
          <w:lang w:eastAsia="zh-CN"/>
        </w:rPr>
        <w:t xml:space="preserve"> - w wysokości 100 zł za każdy incydent, </w:t>
      </w:r>
    </w:p>
    <w:p w14:paraId="66DABBFA" w14:textId="77777777" w:rsidR="005C74A9" w:rsidRPr="00933523" w:rsidRDefault="005C74A9" w:rsidP="004C0812">
      <w:pPr>
        <w:numPr>
          <w:ilvl w:val="0"/>
          <w:numId w:val="82"/>
        </w:numPr>
        <w:suppressAutoHyphens/>
        <w:spacing w:line="276" w:lineRule="auto"/>
        <w:ind w:left="284" w:hanging="284"/>
        <w:jc w:val="both"/>
        <w:rPr>
          <w:sz w:val="22"/>
          <w:szCs w:val="22"/>
          <w:lang w:eastAsia="zh-CN"/>
        </w:rPr>
      </w:pPr>
      <w:r w:rsidRPr="00933523">
        <w:rPr>
          <w:sz w:val="22"/>
          <w:szCs w:val="22"/>
        </w:rPr>
        <w:t>za brak</w:t>
      </w:r>
      <w:r w:rsidRPr="00933523">
        <w:rPr>
          <w:bCs/>
          <w:sz w:val="22"/>
          <w:szCs w:val="22"/>
        </w:rPr>
        <w:t xml:space="preserve"> aktualnej polisy ubezpieczeniowej od odpowiedzialności cywilnej w zakresie prowadzonej działalności - </w:t>
      </w:r>
      <w:r w:rsidRPr="00933523">
        <w:rPr>
          <w:sz w:val="22"/>
          <w:szCs w:val="22"/>
        </w:rPr>
        <w:t>w wysokości 10% wartości brutto umowy, określonej w § 3 ust. 1,  odpowiednio dla każdej części.</w:t>
      </w:r>
    </w:p>
    <w:p w14:paraId="706A4D25"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 xml:space="preserve">Niezależnie od kar umownych, o których mowa w ust. 2, Zamawiającemu przysługuje prawo dochodzenia odszkodowania </w:t>
      </w:r>
      <w:r w:rsidRPr="00933523">
        <w:rPr>
          <w:sz w:val="22"/>
          <w:szCs w:val="22"/>
        </w:rPr>
        <w:t xml:space="preserve">przenoszącego wysokość kar umownych </w:t>
      </w:r>
      <w:r w:rsidRPr="00933523">
        <w:rPr>
          <w:sz w:val="22"/>
          <w:szCs w:val="22"/>
          <w:lang w:eastAsia="zh-CN"/>
        </w:rPr>
        <w:t xml:space="preserve">na zasadach ogólnych określonych w Kodeksie Cywilnym. </w:t>
      </w:r>
    </w:p>
    <w:p w14:paraId="391E70CA"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Zamawiający zastrzega sobie prawo potrącenia naliczonych kar umownych z faktur wystawionych przez Wykonawcę, na co Wykonawca niniejszym wyraża zgodę.</w:t>
      </w:r>
    </w:p>
    <w:p w14:paraId="5FD9C208"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 xml:space="preserve">Zamawiający zastrzega sobie prawo potrącenia kosztów, </w:t>
      </w:r>
      <w:r w:rsidRPr="00933523">
        <w:rPr>
          <w:sz w:val="22"/>
          <w:szCs w:val="22"/>
        </w:rPr>
        <w:t xml:space="preserve">o których mowa w §7 ust. 4 i 7  </w:t>
      </w:r>
      <w:r w:rsidRPr="00933523">
        <w:rPr>
          <w:sz w:val="22"/>
          <w:szCs w:val="22"/>
          <w:lang w:eastAsia="zh-CN"/>
        </w:rPr>
        <w:t>oraz kar,  o których mowa niniejszej umowie z wynagrodzenia przysługującego Wykonawcy w związku z realizacją niniejszej umowy, na co Wykonawca niniejszym wyraża zgodę.</w:t>
      </w:r>
    </w:p>
    <w:p w14:paraId="3FF5A624"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Zapłata kar umownych nie zwalnia Wykonawcy od obowiązku wykonania umowy.</w:t>
      </w:r>
    </w:p>
    <w:p w14:paraId="4DF388DF"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2D6AC08"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lang w:eastAsia="zh-CN"/>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50925A4A" w14:textId="77777777" w:rsidR="005C74A9" w:rsidRPr="00933523" w:rsidRDefault="005C74A9" w:rsidP="004C0812">
      <w:pPr>
        <w:numPr>
          <w:ilvl w:val="0"/>
          <w:numId w:val="76"/>
        </w:numPr>
        <w:suppressAutoHyphens/>
        <w:spacing w:line="276" w:lineRule="auto"/>
        <w:ind w:left="0" w:hanging="284"/>
        <w:jc w:val="both"/>
        <w:rPr>
          <w:sz w:val="22"/>
          <w:szCs w:val="22"/>
          <w:lang w:eastAsia="zh-CN"/>
        </w:rPr>
      </w:pPr>
      <w:r w:rsidRPr="00933523">
        <w:rPr>
          <w:sz w:val="22"/>
          <w:szCs w:val="22"/>
        </w:rPr>
        <w:t>Łączna maksymalna wysokość kar umownych naliczanych w ramach umowy nie przekroczy 50% wartości maksymalnego wynagrodzenia brutto, odpowiednio dla każdej części.</w:t>
      </w:r>
    </w:p>
    <w:p w14:paraId="199EA93E" w14:textId="77777777" w:rsidR="005C74A9" w:rsidRPr="00933523" w:rsidRDefault="005C74A9" w:rsidP="005C74A9">
      <w:pPr>
        <w:suppressAutoHyphens/>
        <w:spacing w:line="276" w:lineRule="auto"/>
        <w:jc w:val="both"/>
        <w:rPr>
          <w:sz w:val="22"/>
          <w:szCs w:val="22"/>
          <w:lang w:eastAsia="zh-CN"/>
        </w:rPr>
      </w:pPr>
    </w:p>
    <w:p w14:paraId="51E1E83E" w14:textId="77777777" w:rsidR="004815AA" w:rsidRPr="00933523" w:rsidRDefault="004815AA" w:rsidP="005C74A9">
      <w:pPr>
        <w:suppressAutoHyphens/>
        <w:spacing w:line="276" w:lineRule="auto"/>
        <w:jc w:val="center"/>
        <w:rPr>
          <w:b/>
          <w:sz w:val="22"/>
          <w:szCs w:val="22"/>
          <w:lang w:eastAsia="zh-CN"/>
        </w:rPr>
      </w:pPr>
    </w:p>
    <w:p w14:paraId="68D11EAD" w14:textId="77777777" w:rsidR="004815AA" w:rsidRPr="00933523" w:rsidRDefault="004815AA" w:rsidP="005C74A9">
      <w:pPr>
        <w:suppressAutoHyphens/>
        <w:spacing w:line="276" w:lineRule="auto"/>
        <w:jc w:val="center"/>
        <w:rPr>
          <w:b/>
          <w:sz w:val="22"/>
          <w:szCs w:val="22"/>
          <w:lang w:eastAsia="zh-CN"/>
        </w:rPr>
      </w:pPr>
    </w:p>
    <w:p w14:paraId="76CF79A0" w14:textId="62977E32" w:rsidR="005C74A9" w:rsidRPr="00933523" w:rsidRDefault="005C74A9" w:rsidP="005C74A9">
      <w:pPr>
        <w:suppressAutoHyphens/>
        <w:spacing w:line="276" w:lineRule="auto"/>
        <w:jc w:val="center"/>
        <w:rPr>
          <w:sz w:val="22"/>
          <w:szCs w:val="22"/>
          <w:lang w:eastAsia="zh-CN"/>
        </w:rPr>
      </w:pPr>
      <w:r w:rsidRPr="00933523">
        <w:rPr>
          <w:b/>
          <w:sz w:val="22"/>
          <w:szCs w:val="22"/>
          <w:lang w:eastAsia="zh-CN"/>
        </w:rPr>
        <w:lastRenderedPageBreak/>
        <w:t>§ 10</w:t>
      </w:r>
    </w:p>
    <w:p w14:paraId="1079E19E" w14:textId="77777777" w:rsidR="005C74A9" w:rsidRPr="00933523" w:rsidRDefault="005C74A9" w:rsidP="004C0812">
      <w:pPr>
        <w:numPr>
          <w:ilvl w:val="0"/>
          <w:numId w:val="71"/>
        </w:numPr>
        <w:tabs>
          <w:tab w:val="num" w:pos="284"/>
        </w:tabs>
        <w:suppressAutoHyphens/>
        <w:spacing w:line="276" w:lineRule="auto"/>
        <w:ind w:left="0" w:hanging="284"/>
        <w:jc w:val="both"/>
        <w:rPr>
          <w:sz w:val="22"/>
          <w:szCs w:val="22"/>
          <w:lang w:eastAsia="zh-CN"/>
        </w:rPr>
      </w:pPr>
      <w:r w:rsidRPr="00933523">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ED132DB" w14:textId="77777777" w:rsidR="005C74A9" w:rsidRPr="00933523" w:rsidRDefault="005C74A9" w:rsidP="004C0812">
      <w:pPr>
        <w:numPr>
          <w:ilvl w:val="0"/>
          <w:numId w:val="71"/>
        </w:numPr>
        <w:tabs>
          <w:tab w:val="clear" w:pos="0"/>
          <w:tab w:val="num" w:pos="142"/>
          <w:tab w:val="num" w:pos="284"/>
        </w:tabs>
        <w:suppressAutoHyphens/>
        <w:spacing w:line="276" w:lineRule="auto"/>
        <w:ind w:left="0" w:hanging="284"/>
        <w:jc w:val="both"/>
        <w:rPr>
          <w:sz w:val="22"/>
          <w:szCs w:val="22"/>
          <w:lang w:eastAsia="zh-CN"/>
        </w:rPr>
      </w:pPr>
      <w:r w:rsidRPr="00933523">
        <w:rPr>
          <w:sz w:val="22"/>
          <w:szCs w:val="22"/>
          <w:lang w:eastAsia="zh-CN"/>
        </w:rPr>
        <w:t xml:space="preserve">Odstąpienie od umowy, </w:t>
      </w:r>
      <w:r w:rsidRPr="00933523">
        <w:rPr>
          <w:sz w:val="22"/>
          <w:szCs w:val="22"/>
        </w:rPr>
        <w:t xml:space="preserve">o którym mowa w ust.1, </w:t>
      </w:r>
      <w:r w:rsidRPr="00933523">
        <w:rPr>
          <w:sz w:val="22"/>
          <w:szCs w:val="22"/>
          <w:lang w:eastAsia="zh-CN"/>
        </w:rPr>
        <w:t>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A98C7D6" w14:textId="77777777" w:rsidR="005C74A9" w:rsidRPr="00933523" w:rsidRDefault="005C74A9" w:rsidP="004C0812">
      <w:pPr>
        <w:pStyle w:val="Akapitzlist"/>
        <w:numPr>
          <w:ilvl w:val="0"/>
          <w:numId w:val="71"/>
        </w:numPr>
        <w:tabs>
          <w:tab w:val="clear" w:pos="0"/>
          <w:tab w:val="num" w:pos="142"/>
        </w:tabs>
        <w:suppressAutoHyphens/>
        <w:spacing w:line="276" w:lineRule="auto"/>
        <w:ind w:left="0"/>
        <w:contextualSpacing w:val="0"/>
        <w:jc w:val="both"/>
        <w:rPr>
          <w:sz w:val="22"/>
          <w:szCs w:val="22"/>
        </w:rPr>
      </w:pPr>
      <w:r w:rsidRPr="00933523">
        <w:rPr>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42373322" w14:textId="77777777" w:rsidR="005C74A9" w:rsidRPr="00933523" w:rsidRDefault="005C74A9" w:rsidP="005C74A9">
      <w:pPr>
        <w:suppressAutoHyphens/>
        <w:spacing w:line="276" w:lineRule="auto"/>
        <w:jc w:val="both"/>
        <w:rPr>
          <w:sz w:val="22"/>
          <w:szCs w:val="22"/>
          <w:lang w:eastAsia="zh-CN"/>
        </w:rPr>
      </w:pPr>
    </w:p>
    <w:p w14:paraId="5AB189C0" w14:textId="77777777" w:rsidR="005C74A9" w:rsidRPr="00933523" w:rsidRDefault="005C74A9" w:rsidP="005C74A9">
      <w:pPr>
        <w:suppressAutoHyphens/>
        <w:spacing w:line="276" w:lineRule="auto"/>
        <w:jc w:val="center"/>
        <w:rPr>
          <w:sz w:val="22"/>
          <w:szCs w:val="22"/>
          <w:lang w:eastAsia="zh-CN"/>
        </w:rPr>
      </w:pPr>
      <w:r w:rsidRPr="00933523">
        <w:rPr>
          <w:b/>
          <w:sz w:val="22"/>
          <w:szCs w:val="22"/>
          <w:lang w:eastAsia="zh-CN"/>
        </w:rPr>
        <w:t>§ 11</w:t>
      </w:r>
    </w:p>
    <w:p w14:paraId="67FE61E4" w14:textId="77777777" w:rsidR="005C74A9" w:rsidRPr="00933523" w:rsidRDefault="005C74A9" w:rsidP="005C74A9">
      <w:pPr>
        <w:suppressAutoHyphens/>
        <w:spacing w:line="276" w:lineRule="auto"/>
        <w:jc w:val="both"/>
        <w:rPr>
          <w:sz w:val="22"/>
          <w:szCs w:val="22"/>
          <w:lang w:eastAsia="zh-CN"/>
        </w:rPr>
      </w:pPr>
      <w:r w:rsidRPr="00933523">
        <w:rPr>
          <w:sz w:val="22"/>
          <w:szCs w:val="22"/>
          <w:lang w:eastAsia="zh-CN"/>
        </w:rPr>
        <w:t>Zamawiającemu przysługuje prawo do rozwiązania umowy ze skutkiem natychmiastowym oraz do żądania pokrycia szkody i zapłaty kar umownych, zgodnie z postanowieniami § 9, w przypadku:</w:t>
      </w:r>
    </w:p>
    <w:p w14:paraId="24FE4B2F" w14:textId="77777777" w:rsidR="005C74A9" w:rsidRPr="00933523" w:rsidRDefault="005C74A9" w:rsidP="004C0812">
      <w:pPr>
        <w:pStyle w:val="Akapitzlist"/>
        <w:numPr>
          <w:ilvl w:val="0"/>
          <w:numId w:val="88"/>
        </w:numPr>
        <w:suppressAutoHyphens/>
        <w:spacing w:line="276" w:lineRule="auto"/>
        <w:ind w:left="284" w:hanging="284"/>
        <w:contextualSpacing w:val="0"/>
        <w:jc w:val="both"/>
        <w:rPr>
          <w:sz w:val="22"/>
          <w:szCs w:val="22"/>
        </w:rPr>
      </w:pPr>
      <w:r w:rsidRPr="00933523">
        <w:rPr>
          <w:sz w:val="22"/>
          <w:szCs w:val="22"/>
        </w:rPr>
        <w:t>trzykrotnego uchybienia terminu dostaw przez Wykonawcę,</w:t>
      </w:r>
    </w:p>
    <w:p w14:paraId="4A971E5E" w14:textId="77777777" w:rsidR="005C74A9" w:rsidRPr="00933523" w:rsidRDefault="005C74A9" w:rsidP="004C0812">
      <w:pPr>
        <w:pStyle w:val="Akapitzlist"/>
        <w:numPr>
          <w:ilvl w:val="0"/>
          <w:numId w:val="88"/>
        </w:numPr>
        <w:suppressAutoHyphens/>
        <w:spacing w:line="276" w:lineRule="auto"/>
        <w:ind w:left="284" w:hanging="284"/>
        <w:contextualSpacing w:val="0"/>
        <w:jc w:val="both"/>
        <w:rPr>
          <w:sz w:val="22"/>
          <w:szCs w:val="22"/>
        </w:rPr>
      </w:pPr>
      <w:r w:rsidRPr="00933523">
        <w:rPr>
          <w:sz w:val="22"/>
          <w:szCs w:val="22"/>
        </w:rPr>
        <w:t>dwukrotnego naruszenia norm jakościowych dostarczanych produktów,</w:t>
      </w:r>
    </w:p>
    <w:p w14:paraId="2274E340" w14:textId="77777777" w:rsidR="005C74A9" w:rsidRPr="00933523" w:rsidRDefault="005C74A9" w:rsidP="004C0812">
      <w:pPr>
        <w:pStyle w:val="Akapitzlist"/>
        <w:numPr>
          <w:ilvl w:val="0"/>
          <w:numId w:val="88"/>
        </w:numPr>
        <w:suppressAutoHyphens/>
        <w:spacing w:line="276" w:lineRule="auto"/>
        <w:ind w:left="284" w:hanging="284"/>
        <w:contextualSpacing w:val="0"/>
        <w:jc w:val="both"/>
        <w:rPr>
          <w:sz w:val="22"/>
          <w:szCs w:val="22"/>
        </w:rPr>
      </w:pPr>
      <w:r w:rsidRPr="00933523">
        <w:rPr>
          <w:sz w:val="22"/>
          <w:szCs w:val="22"/>
        </w:rPr>
        <w:t>zaniechania realizacji dostaw z przyczyn, za które odpowiada Wykonawca,</w:t>
      </w:r>
    </w:p>
    <w:p w14:paraId="793EE5B0" w14:textId="77777777" w:rsidR="005C74A9" w:rsidRPr="00933523" w:rsidRDefault="005C74A9" w:rsidP="004C0812">
      <w:pPr>
        <w:pStyle w:val="Akapitzlist"/>
        <w:numPr>
          <w:ilvl w:val="0"/>
          <w:numId w:val="88"/>
        </w:numPr>
        <w:suppressAutoHyphens/>
        <w:spacing w:line="276" w:lineRule="auto"/>
        <w:ind w:left="284" w:hanging="284"/>
        <w:contextualSpacing w:val="0"/>
        <w:jc w:val="both"/>
        <w:rPr>
          <w:sz w:val="22"/>
          <w:szCs w:val="22"/>
        </w:rPr>
      </w:pPr>
      <w:r w:rsidRPr="00933523">
        <w:rPr>
          <w:sz w:val="22"/>
          <w:szCs w:val="22"/>
        </w:rPr>
        <w:t xml:space="preserve">odmowy wymiany towaru, </w:t>
      </w:r>
    </w:p>
    <w:p w14:paraId="7CFE902A" w14:textId="77777777" w:rsidR="005C74A9" w:rsidRPr="00933523" w:rsidRDefault="005C74A9" w:rsidP="004C0812">
      <w:pPr>
        <w:pStyle w:val="Akapitzlist"/>
        <w:numPr>
          <w:ilvl w:val="0"/>
          <w:numId w:val="88"/>
        </w:numPr>
        <w:suppressAutoHyphens/>
        <w:spacing w:line="276" w:lineRule="auto"/>
        <w:ind w:left="284" w:hanging="284"/>
        <w:contextualSpacing w:val="0"/>
        <w:jc w:val="both"/>
        <w:rPr>
          <w:sz w:val="22"/>
          <w:szCs w:val="22"/>
        </w:rPr>
      </w:pPr>
      <w:r w:rsidRPr="00933523">
        <w:rPr>
          <w:sz w:val="22"/>
          <w:szCs w:val="22"/>
        </w:rPr>
        <w:t>rozwiązania lub likwidacji Wykonawcy,</w:t>
      </w:r>
    </w:p>
    <w:p w14:paraId="4CED8595" w14:textId="77777777" w:rsidR="005C74A9" w:rsidRPr="00933523" w:rsidRDefault="005C74A9" w:rsidP="004C0812">
      <w:pPr>
        <w:pStyle w:val="Akapitzlist"/>
        <w:numPr>
          <w:ilvl w:val="0"/>
          <w:numId w:val="88"/>
        </w:numPr>
        <w:suppressAutoHyphens/>
        <w:spacing w:line="276" w:lineRule="auto"/>
        <w:ind w:left="284" w:hanging="284"/>
        <w:contextualSpacing w:val="0"/>
        <w:jc w:val="both"/>
        <w:rPr>
          <w:sz w:val="22"/>
          <w:szCs w:val="22"/>
        </w:rPr>
      </w:pPr>
      <w:r w:rsidRPr="00933523">
        <w:rPr>
          <w:sz w:val="22"/>
          <w:szCs w:val="22"/>
        </w:rPr>
        <w:t>gdy zostanie wydany nakaz zajęcia majątku Wykonawcy,</w:t>
      </w:r>
    </w:p>
    <w:p w14:paraId="4F2A7560" w14:textId="77777777" w:rsidR="005C74A9" w:rsidRPr="00933523" w:rsidRDefault="005C74A9" w:rsidP="004C0812">
      <w:pPr>
        <w:pStyle w:val="Akapitzlist"/>
        <w:numPr>
          <w:ilvl w:val="0"/>
          <w:numId w:val="88"/>
        </w:numPr>
        <w:suppressAutoHyphens/>
        <w:spacing w:line="276" w:lineRule="auto"/>
        <w:ind w:left="284" w:hanging="284"/>
        <w:contextualSpacing w:val="0"/>
        <w:jc w:val="both"/>
        <w:rPr>
          <w:sz w:val="22"/>
          <w:szCs w:val="22"/>
        </w:rPr>
      </w:pPr>
      <w:r w:rsidRPr="00933523">
        <w:rPr>
          <w:sz w:val="22"/>
          <w:szCs w:val="22"/>
        </w:rPr>
        <w:t>innych rażących naruszeń postanowień umowy przez Wykonawcę.</w:t>
      </w:r>
    </w:p>
    <w:p w14:paraId="2AE5D252" w14:textId="77777777" w:rsidR="005C74A9" w:rsidRPr="00933523" w:rsidRDefault="005C74A9" w:rsidP="005C74A9">
      <w:pPr>
        <w:suppressAutoHyphens/>
        <w:spacing w:line="276" w:lineRule="auto"/>
        <w:jc w:val="center"/>
        <w:rPr>
          <w:b/>
          <w:sz w:val="22"/>
          <w:szCs w:val="22"/>
          <w:lang w:eastAsia="zh-CN"/>
        </w:rPr>
      </w:pPr>
    </w:p>
    <w:p w14:paraId="4DC26396" w14:textId="77777777" w:rsidR="005C74A9" w:rsidRPr="00933523" w:rsidRDefault="005C74A9" w:rsidP="005C74A9">
      <w:pPr>
        <w:suppressAutoHyphens/>
        <w:spacing w:line="276" w:lineRule="auto"/>
        <w:jc w:val="center"/>
        <w:rPr>
          <w:sz w:val="22"/>
          <w:szCs w:val="22"/>
          <w:lang w:eastAsia="zh-CN"/>
        </w:rPr>
      </w:pPr>
      <w:r w:rsidRPr="00933523">
        <w:rPr>
          <w:b/>
          <w:sz w:val="22"/>
          <w:szCs w:val="22"/>
          <w:lang w:eastAsia="zh-CN"/>
        </w:rPr>
        <w:t>§ 12</w:t>
      </w:r>
    </w:p>
    <w:p w14:paraId="35735C7E" w14:textId="77777777" w:rsidR="005C74A9" w:rsidRPr="00933523" w:rsidRDefault="005C74A9" w:rsidP="004C0812">
      <w:pPr>
        <w:numPr>
          <w:ilvl w:val="0"/>
          <w:numId w:val="72"/>
        </w:numPr>
        <w:tabs>
          <w:tab w:val="num" w:pos="284"/>
        </w:tabs>
        <w:suppressAutoHyphens/>
        <w:spacing w:line="276" w:lineRule="auto"/>
        <w:ind w:left="0" w:hanging="284"/>
        <w:jc w:val="both"/>
        <w:rPr>
          <w:sz w:val="22"/>
          <w:szCs w:val="22"/>
          <w:lang w:eastAsia="zh-CN"/>
        </w:rPr>
      </w:pPr>
      <w:r w:rsidRPr="00933523">
        <w:rPr>
          <w:sz w:val="22"/>
          <w:szCs w:val="22"/>
          <w:lang w:eastAsia="zh-CN"/>
        </w:rPr>
        <w:t>Strony dopuszczają wprowadzenie zmian do umowy w następujących przypadkach:</w:t>
      </w:r>
    </w:p>
    <w:p w14:paraId="25B00FF0" w14:textId="77777777" w:rsidR="005C74A9" w:rsidRPr="00933523" w:rsidRDefault="005C74A9" w:rsidP="004C0812">
      <w:pPr>
        <w:numPr>
          <w:ilvl w:val="0"/>
          <w:numId w:val="77"/>
        </w:numPr>
        <w:tabs>
          <w:tab w:val="num" w:pos="284"/>
        </w:tabs>
        <w:suppressAutoHyphens/>
        <w:spacing w:line="276" w:lineRule="auto"/>
        <w:ind w:left="284" w:hanging="284"/>
        <w:jc w:val="both"/>
        <w:rPr>
          <w:sz w:val="22"/>
          <w:szCs w:val="22"/>
          <w:lang w:eastAsia="zh-CN"/>
        </w:rPr>
      </w:pPr>
      <w:r w:rsidRPr="00933523">
        <w:rPr>
          <w:sz w:val="22"/>
          <w:szCs w:val="22"/>
          <w:lang w:eastAsia="zh-CN"/>
        </w:rPr>
        <w:t>zmiany przepisów prawa dotyczących przedmiotu zamówienia, w tym zmiany obowiązujących stawek podatku VAT (zmiana umowy nastąpi w zakresie wynikającym z tychże przepisów prawa),</w:t>
      </w:r>
    </w:p>
    <w:p w14:paraId="6E602C92" w14:textId="77777777" w:rsidR="005C74A9" w:rsidRPr="00933523" w:rsidRDefault="005C74A9" w:rsidP="004C0812">
      <w:pPr>
        <w:numPr>
          <w:ilvl w:val="0"/>
          <w:numId w:val="77"/>
        </w:numPr>
        <w:tabs>
          <w:tab w:val="num" w:pos="284"/>
        </w:tabs>
        <w:suppressAutoHyphens/>
        <w:spacing w:line="276" w:lineRule="auto"/>
        <w:ind w:left="284" w:hanging="284"/>
        <w:jc w:val="both"/>
        <w:rPr>
          <w:sz w:val="22"/>
          <w:szCs w:val="22"/>
          <w:lang w:eastAsia="zh-CN"/>
        </w:rPr>
      </w:pPr>
      <w:r w:rsidRPr="00933523">
        <w:rPr>
          <w:sz w:val="22"/>
          <w:szCs w:val="22"/>
          <w:lang w:eastAsia="zh-CN"/>
        </w:rPr>
        <w:t xml:space="preserve">przedłużenie terminu obowiązywania umowy do czasu wyczerpania asortymentu będącego przedmiotem zamówienia, </w:t>
      </w:r>
      <w:r w:rsidRPr="00933523">
        <w:rPr>
          <w:sz w:val="22"/>
          <w:szCs w:val="22"/>
        </w:rPr>
        <w:t xml:space="preserve">o którym mowa w Formularzu ofertowym, stanowiącym Załącznik nr 1 do niniejszej umowy, </w:t>
      </w:r>
      <w:r w:rsidRPr="00933523">
        <w:rPr>
          <w:sz w:val="22"/>
          <w:szCs w:val="22"/>
          <w:lang w:eastAsia="zh-CN"/>
        </w:rPr>
        <w:t>z zastrzeżeniem, że Zamawiający może w zależności od potrzeb zamówić większą ilość jednego z asortymentów będących przedmiotem zamówienia, kosztem innego pod warunkiem, że ogólna wartość umowy określona w § 3 ust. 1 nie ulegnie zmianie,</w:t>
      </w:r>
    </w:p>
    <w:p w14:paraId="7A9ADAB1" w14:textId="77777777" w:rsidR="005C74A9" w:rsidRPr="00933523" w:rsidRDefault="005C74A9" w:rsidP="004C0812">
      <w:pPr>
        <w:widowControl w:val="0"/>
        <w:numPr>
          <w:ilvl w:val="0"/>
          <w:numId w:val="77"/>
        </w:numPr>
        <w:tabs>
          <w:tab w:val="num" w:pos="284"/>
        </w:tabs>
        <w:suppressAutoHyphens/>
        <w:spacing w:line="276" w:lineRule="auto"/>
        <w:ind w:left="284" w:hanging="284"/>
        <w:jc w:val="both"/>
        <w:rPr>
          <w:sz w:val="22"/>
          <w:szCs w:val="22"/>
          <w:lang w:eastAsia="zh-CN"/>
        </w:rPr>
      </w:pPr>
      <w:r w:rsidRPr="00933523">
        <w:rPr>
          <w:rFonts w:eastAsia="Calibri"/>
          <w:sz w:val="22"/>
          <w:szCs w:val="22"/>
          <w:lang w:eastAsia="en-US"/>
        </w:rPr>
        <w:t>z</w:t>
      </w:r>
      <w:r w:rsidRPr="00933523">
        <w:rPr>
          <w:sz w:val="22"/>
          <w:szCs w:val="22"/>
          <w:lang w:eastAsia="zh-CN"/>
        </w:rPr>
        <w:t xml:space="preserve">miany asortymentu </w:t>
      </w:r>
      <w:r w:rsidRPr="00933523">
        <w:rPr>
          <w:rFonts w:eastAsia="Calibri"/>
          <w:sz w:val="22"/>
          <w:szCs w:val="22"/>
          <w:lang w:eastAsia="zh-CN"/>
        </w:rPr>
        <w:t xml:space="preserve">do 20 % wartości umowy, </w:t>
      </w:r>
      <w:r w:rsidRPr="00933523">
        <w:rPr>
          <w:rFonts w:eastAsia="Calibri"/>
          <w:sz w:val="22"/>
          <w:szCs w:val="22"/>
        </w:rPr>
        <w:t xml:space="preserve">określonej w </w:t>
      </w:r>
      <w:r w:rsidRPr="00933523">
        <w:rPr>
          <w:sz w:val="22"/>
          <w:szCs w:val="22"/>
        </w:rPr>
        <w:t>§3 ust.1 w ramach każdej części,</w:t>
      </w:r>
      <w:r w:rsidRPr="00933523">
        <w:rPr>
          <w:rFonts w:eastAsia="Calibri"/>
          <w:sz w:val="22"/>
          <w:szCs w:val="22"/>
        </w:rPr>
        <w:t xml:space="preserve"> </w:t>
      </w:r>
      <w:r w:rsidRPr="00933523">
        <w:rPr>
          <w:rFonts w:eastAsia="Calibri"/>
          <w:sz w:val="22"/>
          <w:szCs w:val="22"/>
          <w:lang w:eastAsia="zh-CN"/>
        </w:rPr>
        <w:t>pod warunkiem, że nie spowoduje to </w:t>
      </w:r>
      <w:r w:rsidRPr="00933523">
        <w:rPr>
          <w:sz w:val="22"/>
          <w:szCs w:val="22"/>
          <w:lang w:eastAsia="zh-CN"/>
        </w:rPr>
        <w:t xml:space="preserve">zwiększenia wartości </w:t>
      </w:r>
      <w:r w:rsidRPr="00933523">
        <w:rPr>
          <w:rFonts w:eastAsia="Calibri"/>
          <w:sz w:val="22"/>
          <w:szCs w:val="22"/>
          <w:lang w:eastAsia="zh-CN"/>
        </w:rPr>
        <w:t xml:space="preserve">umowy, </w:t>
      </w:r>
      <w:r w:rsidRPr="00933523">
        <w:rPr>
          <w:rFonts w:eastAsia="Calibri"/>
          <w:sz w:val="22"/>
          <w:szCs w:val="22"/>
        </w:rPr>
        <w:t xml:space="preserve">określonej w </w:t>
      </w:r>
      <w:r w:rsidRPr="00933523">
        <w:rPr>
          <w:sz w:val="22"/>
          <w:szCs w:val="22"/>
        </w:rPr>
        <w:t>§3 ust.1 w ramach każdej części.</w:t>
      </w:r>
      <w:r w:rsidRPr="00933523">
        <w:rPr>
          <w:sz w:val="22"/>
          <w:szCs w:val="22"/>
          <w:lang w:eastAsia="zh-CN"/>
        </w:rPr>
        <w:t xml:space="preserve"> Cena takich produktów nie może być wyższa niż cena producenta maksymalnie z 2% marżą. Zamówienie nastąpi po otrzymaniu wyceny od Wykonawcy </w:t>
      </w:r>
      <w:r w:rsidRPr="00933523">
        <w:rPr>
          <w:sz w:val="22"/>
          <w:szCs w:val="22"/>
          <w:lang w:eastAsia="zh-CN"/>
        </w:rPr>
        <w:br/>
        <w:t>i po akceptacji ceny przez Zamawiającego,</w:t>
      </w:r>
    </w:p>
    <w:p w14:paraId="21C4A9AB" w14:textId="77777777" w:rsidR="005C74A9" w:rsidRPr="00933523" w:rsidRDefault="005C74A9" w:rsidP="004C0812">
      <w:pPr>
        <w:numPr>
          <w:ilvl w:val="0"/>
          <w:numId w:val="77"/>
        </w:numPr>
        <w:tabs>
          <w:tab w:val="num" w:pos="284"/>
        </w:tabs>
        <w:suppressAutoHyphens/>
        <w:spacing w:line="276" w:lineRule="auto"/>
        <w:ind w:left="284" w:hanging="284"/>
        <w:jc w:val="both"/>
        <w:rPr>
          <w:sz w:val="22"/>
          <w:szCs w:val="22"/>
          <w:lang w:eastAsia="zh-CN"/>
        </w:rPr>
      </w:pPr>
      <w:r w:rsidRPr="00933523">
        <w:rPr>
          <w:sz w:val="22"/>
          <w:szCs w:val="22"/>
          <w:lang w:eastAsia="zh-CN"/>
        </w:rPr>
        <w:t xml:space="preserve">zmiany asortymentu w przypadku wycofania starego i wprowadzenia nowego produktu </w:t>
      </w:r>
      <w:r w:rsidRPr="00933523">
        <w:rPr>
          <w:sz w:val="22"/>
          <w:szCs w:val="22"/>
          <w:lang w:eastAsia="zh-CN"/>
        </w:rPr>
        <w:br/>
        <w:t>/produktów,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10ADD838" w14:textId="77777777" w:rsidR="005C74A9" w:rsidRPr="00933523" w:rsidRDefault="005C74A9" w:rsidP="004C0812">
      <w:pPr>
        <w:numPr>
          <w:ilvl w:val="0"/>
          <w:numId w:val="77"/>
        </w:numPr>
        <w:tabs>
          <w:tab w:val="num" w:pos="284"/>
        </w:tabs>
        <w:suppressAutoHyphens/>
        <w:spacing w:line="276" w:lineRule="auto"/>
        <w:ind w:left="284" w:hanging="284"/>
        <w:jc w:val="both"/>
        <w:rPr>
          <w:sz w:val="22"/>
          <w:szCs w:val="22"/>
          <w:lang w:eastAsia="zh-CN"/>
        </w:rPr>
      </w:pPr>
      <w:r w:rsidRPr="00933523">
        <w:rPr>
          <w:sz w:val="22"/>
          <w:szCs w:val="22"/>
        </w:rPr>
        <w:t>zmiany cen rynkowych na produkty objęte niniejszą umową (zwiększenie lub zmniejszenie), na zasadach określonych poniżej:</w:t>
      </w:r>
    </w:p>
    <w:p w14:paraId="784CA0AD" w14:textId="77777777" w:rsidR="005C74A9" w:rsidRPr="00933523" w:rsidRDefault="005C74A9" w:rsidP="004C0812">
      <w:pPr>
        <w:pStyle w:val="Akapitzlist"/>
        <w:numPr>
          <w:ilvl w:val="1"/>
          <w:numId w:val="92"/>
        </w:numPr>
        <w:suppressAutoHyphens/>
        <w:spacing w:line="276" w:lineRule="auto"/>
        <w:ind w:left="709" w:hanging="142"/>
        <w:contextualSpacing w:val="0"/>
        <w:jc w:val="both"/>
        <w:rPr>
          <w:sz w:val="22"/>
          <w:szCs w:val="22"/>
        </w:rPr>
      </w:pPr>
      <w:r w:rsidRPr="00933523">
        <w:rPr>
          <w:sz w:val="22"/>
          <w:szCs w:val="22"/>
        </w:rPr>
        <w:lastRenderedPageBreak/>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II poniżej, wynosi mniej niż 99 lub więcej niż 101,</w:t>
      </w:r>
    </w:p>
    <w:p w14:paraId="2EBCFFDD" w14:textId="77777777" w:rsidR="005C74A9" w:rsidRPr="00933523" w:rsidRDefault="005C74A9" w:rsidP="004C0812">
      <w:pPr>
        <w:pStyle w:val="Akapitzlist"/>
        <w:numPr>
          <w:ilvl w:val="1"/>
          <w:numId w:val="92"/>
        </w:numPr>
        <w:suppressAutoHyphens/>
        <w:spacing w:line="276" w:lineRule="auto"/>
        <w:ind w:left="709" w:hanging="142"/>
        <w:contextualSpacing w:val="0"/>
        <w:jc w:val="both"/>
        <w:rPr>
          <w:sz w:val="22"/>
          <w:szCs w:val="22"/>
        </w:rPr>
      </w:pPr>
      <w:r w:rsidRPr="00933523">
        <w:rPr>
          <w:sz w:val="22"/>
          <w:szCs w:val="22"/>
        </w:rPr>
        <w:t>średnia arytmetyczna, o której mowa w pkt I wyliczana jest na podstawie danych w tabeli „Miesięczne wskaźniki cen towarów i usług konsumpcyjnych od 1982 roku” w części „Analogiczny miesiąc poprzedniego roku = 100” prezentowanej na stronie internetowej GUS w zakładce „Obszary tematyczne” i dalej „Ceny. Handel” w tabeli „Wskaźniki cen” w poz. „Wskaźniki cen towarów i usług konsumpcyjnych (pot. inflacja),</w:t>
      </w:r>
    </w:p>
    <w:p w14:paraId="23B0943C" w14:textId="77777777" w:rsidR="005C74A9" w:rsidRPr="00933523" w:rsidRDefault="005C74A9" w:rsidP="004C0812">
      <w:pPr>
        <w:pStyle w:val="Akapitzlist"/>
        <w:numPr>
          <w:ilvl w:val="1"/>
          <w:numId w:val="92"/>
        </w:numPr>
        <w:suppressAutoHyphens/>
        <w:spacing w:line="276" w:lineRule="auto"/>
        <w:ind w:left="709" w:hanging="142"/>
        <w:contextualSpacing w:val="0"/>
        <w:jc w:val="both"/>
        <w:rPr>
          <w:sz w:val="22"/>
          <w:szCs w:val="22"/>
        </w:rPr>
      </w:pPr>
      <w:r w:rsidRPr="00933523">
        <w:rPr>
          <w:sz w:val="22"/>
          <w:szCs w:val="22"/>
        </w:rPr>
        <w:t>przy ustalaniu miesięcy, o których mowa w pkt. I jako pierwszy uwzględniany jest pełen miesiąc kalendarzowy następujący po miesiącu, w którym zawarto umowę,</w:t>
      </w:r>
    </w:p>
    <w:p w14:paraId="48337832" w14:textId="77777777" w:rsidR="005C74A9" w:rsidRPr="00933523" w:rsidRDefault="005C74A9" w:rsidP="004C0812">
      <w:pPr>
        <w:pStyle w:val="Akapitzlist"/>
        <w:numPr>
          <w:ilvl w:val="1"/>
          <w:numId w:val="92"/>
        </w:numPr>
        <w:suppressAutoHyphens/>
        <w:spacing w:line="276" w:lineRule="auto"/>
        <w:ind w:left="709" w:hanging="142"/>
        <w:contextualSpacing w:val="0"/>
        <w:jc w:val="both"/>
        <w:rPr>
          <w:sz w:val="22"/>
          <w:szCs w:val="22"/>
        </w:rPr>
      </w:pPr>
      <w:r w:rsidRPr="00933523">
        <w:rPr>
          <w:sz w:val="22"/>
          <w:szCs w:val="22"/>
        </w:rPr>
        <w:t>zmiany dokonuje się na podstawie wniosku złożonego pisemnie przez jedną ze Stron umowy. Pierwsza zmiana może być dokonana nie wcześniej niż po upływie 6 pełnych miesięcy kalendarzowych liczonych od dnia zawarcia umowy,</w:t>
      </w:r>
    </w:p>
    <w:p w14:paraId="7996EB0E" w14:textId="77777777" w:rsidR="005C74A9" w:rsidRPr="00933523" w:rsidRDefault="005C74A9" w:rsidP="004C0812">
      <w:pPr>
        <w:pStyle w:val="Akapitzlist"/>
        <w:numPr>
          <w:ilvl w:val="1"/>
          <w:numId w:val="92"/>
        </w:numPr>
        <w:suppressAutoHyphens/>
        <w:spacing w:line="276" w:lineRule="auto"/>
        <w:ind w:left="709" w:hanging="142"/>
        <w:contextualSpacing w:val="0"/>
        <w:jc w:val="both"/>
        <w:rPr>
          <w:sz w:val="22"/>
          <w:szCs w:val="22"/>
        </w:rPr>
      </w:pPr>
      <w:r w:rsidRPr="00933523">
        <w:rPr>
          <w:sz w:val="22"/>
          <w:szCs w:val="22"/>
        </w:rPr>
        <w:t>niezależnie od powyższego Wykonawca zawsze może obniżyć ceny towarów objętych niniejszą umową.</w:t>
      </w:r>
    </w:p>
    <w:p w14:paraId="2DC47092" w14:textId="77777777" w:rsidR="005C74A9" w:rsidRPr="00933523" w:rsidRDefault="005C74A9" w:rsidP="004C0812">
      <w:pPr>
        <w:widowControl w:val="0"/>
        <w:numPr>
          <w:ilvl w:val="0"/>
          <w:numId w:val="77"/>
        </w:numPr>
        <w:tabs>
          <w:tab w:val="left" w:pos="284"/>
        </w:tabs>
        <w:suppressAutoHyphens/>
        <w:spacing w:line="276" w:lineRule="auto"/>
        <w:ind w:left="284" w:hanging="284"/>
        <w:jc w:val="both"/>
        <w:rPr>
          <w:sz w:val="22"/>
          <w:szCs w:val="22"/>
        </w:rPr>
      </w:pPr>
      <w:r w:rsidRPr="00933523">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933523">
        <w:rPr>
          <w:bCs/>
          <w:sz w:val="22"/>
          <w:szCs w:val="22"/>
          <w:lang w:bidi="pl-PL"/>
        </w:rPr>
        <w:t>pod warunkiem uzyskania zgody od Zamawiającego.</w:t>
      </w:r>
    </w:p>
    <w:p w14:paraId="641F6DE0" w14:textId="77777777" w:rsidR="005C74A9" w:rsidRPr="00933523" w:rsidRDefault="005C74A9" w:rsidP="004C0812">
      <w:pPr>
        <w:numPr>
          <w:ilvl w:val="0"/>
          <w:numId w:val="72"/>
        </w:numPr>
        <w:tabs>
          <w:tab w:val="num" w:pos="284"/>
        </w:tabs>
        <w:suppressAutoHyphens/>
        <w:spacing w:line="276" w:lineRule="auto"/>
        <w:ind w:left="0" w:hanging="284"/>
        <w:jc w:val="both"/>
        <w:rPr>
          <w:sz w:val="22"/>
          <w:szCs w:val="22"/>
          <w:lang w:eastAsia="zh-CN"/>
        </w:rPr>
      </w:pPr>
      <w:r w:rsidRPr="00933523">
        <w:rPr>
          <w:sz w:val="22"/>
          <w:szCs w:val="22"/>
          <w:lang w:eastAsia="zh-CN"/>
        </w:rPr>
        <w:t xml:space="preserve">Zmiany, o których mowa w ust. 1 lit. e) dokonywane mogą być za zgodą obu </w:t>
      </w:r>
      <w:r w:rsidRPr="00933523">
        <w:rPr>
          <w:b/>
          <w:sz w:val="22"/>
          <w:szCs w:val="22"/>
          <w:lang w:eastAsia="zh-CN"/>
        </w:rPr>
        <w:t>Stron</w:t>
      </w:r>
      <w:r w:rsidRPr="00933523">
        <w:rPr>
          <w:sz w:val="22"/>
          <w:szCs w:val="22"/>
          <w:lang w:eastAsia="zh-CN"/>
        </w:rPr>
        <w:t xml:space="preserve"> w drodze pisemnego aneksu pod rygorem nieważności, </w:t>
      </w:r>
      <w:r w:rsidRPr="00933523">
        <w:rPr>
          <w:sz w:val="22"/>
          <w:szCs w:val="22"/>
        </w:rPr>
        <w:t>z częstotliwością nie częściej niż</w:t>
      </w:r>
      <w:r w:rsidRPr="00933523">
        <w:rPr>
          <w:sz w:val="22"/>
          <w:szCs w:val="22"/>
          <w:lang w:eastAsia="zh-CN"/>
        </w:rPr>
        <w:t xml:space="preserve"> raz na trzy miesiące do 15-go dnia miesiąca, w którym ma nastąpić zmiana.</w:t>
      </w:r>
    </w:p>
    <w:p w14:paraId="24C7063D" w14:textId="77777777" w:rsidR="005C74A9" w:rsidRPr="00933523" w:rsidRDefault="005C74A9" w:rsidP="004C0812">
      <w:pPr>
        <w:numPr>
          <w:ilvl w:val="0"/>
          <w:numId w:val="72"/>
        </w:numPr>
        <w:tabs>
          <w:tab w:val="num" w:pos="284"/>
        </w:tabs>
        <w:suppressAutoHyphens/>
        <w:spacing w:line="276" w:lineRule="auto"/>
        <w:ind w:left="0" w:hanging="284"/>
        <w:jc w:val="both"/>
        <w:rPr>
          <w:sz w:val="22"/>
          <w:szCs w:val="22"/>
          <w:lang w:eastAsia="zh-CN"/>
        </w:rPr>
      </w:pPr>
      <w:r w:rsidRPr="00933523">
        <w:rPr>
          <w:sz w:val="22"/>
          <w:szCs w:val="22"/>
          <w:lang w:eastAsia="zh-CN"/>
        </w:rPr>
        <w:t xml:space="preserve">Każda zmiana umowy dokonana będzie za zgodą obu </w:t>
      </w:r>
      <w:r w:rsidRPr="00933523">
        <w:rPr>
          <w:b/>
          <w:sz w:val="22"/>
          <w:szCs w:val="22"/>
          <w:lang w:eastAsia="zh-CN"/>
        </w:rPr>
        <w:t>Stron</w:t>
      </w:r>
      <w:r w:rsidRPr="00933523">
        <w:rPr>
          <w:sz w:val="22"/>
          <w:szCs w:val="22"/>
          <w:lang w:eastAsia="zh-CN"/>
        </w:rPr>
        <w:t xml:space="preserve"> w drodze pisemnego aneksu pod rygorem nieważności. </w:t>
      </w:r>
    </w:p>
    <w:p w14:paraId="0247202A" w14:textId="77777777" w:rsidR="005C74A9" w:rsidRPr="00933523" w:rsidRDefault="005C74A9" w:rsidP="004C0812">
      <w:pPr>
        <w:numPr>
          <w:ilvl w:val="0"/>
          <w:numId w:val="72"/>
        </w:numPr>
        <w:tabs>
          <w:tab w:val="num" w:pos="284"/>
        </w:tabs>
        <w:suppressAutoHyphens/>
        <w:spacing w:line="276" w:lineRule="auto"/>
        <w:ind w:left="0" w:hanging="284"/>
        <w:jc w:val="both"/>
        <w:rPr>
          <w:sz w:val="22"/>
          <w:szCs w:val="22"/>
          <w:lang w:eastAsia="zh-CN"/>
        </w:rPr>
      </w:pPr>
      <w:r w:rsidRPr="00933523">
        <w:rPr>
          <w:sz w:val="22"/>
          <w:szCs w:val="22"/>
        </w:rPr>
        <w:t xml:space="preserve">Maksymalna zmiana wartości wynagrodzenia Wykonawcy tj. suma wszystkich wprowadzanych zmian na podstawie ww. postanowień nie może przekroczyć 30% wartości </w:t>
      </w:r>
      <w:r w:rsidRPr="00933523">
        <w:rPr>
          <w:rFonts w:eastAsia="Calibri"/>
          <w:sz w:val="22"/>
          <w:szCs w:val="22"/>
        </w:rPr>
        <w:t xml:space="preserve">umowy, określonej w </w:t>
      </w:r>
      <w:r w:rsidRPr="00933523">
        <w:rPr>
          <w:sz w:val="22"/>
          <w:szCs w:val="22"/>
        </w:rPr>
        <w:t>§3 ust.1 w ramach każdej części, w wysokości obowiązującej na dzień zawarcia umowy.</w:t>
      </w:r>
    </w:p>
    <w:p w14:paraId="7DA9A21A" w14:textId="77777777" w:rsidR="005C74A9" w:rsidRPr="00933523" w:rsidRDefault="005C74A9" w:rsidP="005C74A9">
      <w:pPr>
        <w:suppressAutoHyphens/>
        <w:spacing w:line="276" w:lineRule="auto"/>
        <w:ind w:left="720"/>
        <w:jc w:val="both"/>
        <w:rPr>
          <w:sz w:val="22"/>
          <w:szCs w:val="22"/>
        </w:rPr>
      </w:pPr>
    </w:p>
    <w:p w14:paraId="6FBCBE26" w14:textId="77777777" w:rsidR="005C74A9" w:rsidRPr="00933523" w:rsidRDefault="005C74A9" w:rsidP="005C74A9">
      <w:pPr>
        <w:suppressAutoHyphens/>
        <w:spacing w:line="276" w:lineRule="auto"/>
        <w:jc w:val="center"/>
        <w:rPr>
          <w:sz w:val="22"/>
          <w:szCs w:val="22"/>
          <w:lang w:eastAsia="zh-CN"/>
        </w:rPr>
      </w:pPr>
      <w:r w:rsidRPr="00933523">
        <w:rPr>
          <w:b/>
          <w:sz w:val="22"/>
          <w:szCs w:val="22"/>
          <w:lang w:eastAsia="zh-CN"/>
        </w:rPr>
        <w:t>§ 13</w:t>
      </w:r>
    </w:p>
    <w:p w14:paraId="36D7AE91" w14:textId="77777777" w:rsidR="005C74A9" w:rsidRPr="00933523" w:rsidRDefault="005C74A9" w:rsidP="005C74A9">
      <w:pPr>
        <w:ind w:hanging="284"/>
        <w:jc w:val="both"/>
        <w:rPr>
          <w:sz w:val="22"/>
          <w:szCs w:val="22"/>
        </w:rPr>
      </w:pPr>
      <w:r w:rsidRPr="00933523">
        <w:rPr>
          <w:sz w:val="22"/>
          <w:szCs w:val="22"/>
          <w:lang w:eastAsia="zh-CN"/>
        </w:rPr>
        <w:t>1. Osobami do kontaktów w zakresie realizacji umowy są:</w:t>
      </w:r>
    </w:p>
    <w:p w14:paraId="0B50C6C6" w14:textId="77777777" w:rsidR="005C74A9" w:rsidRPr="00933523" w:rsidRDefault="005C74A9" w:rsidP="005C74A9">
      <w:pPr>
        <w:jc w:val="both"/>
        <w:rPr>
          <w:sz w:val="22"/>
          <w:szCs w:val="22"/>
        </w:rPr>
      </w:pPr>
      <w:r w:rsidRPr="00933523">
        <w:rPr>
          <w:sz w:val="22"/>
          <w:szCs w:val="22"/>
        </w:rPr>
        <w:t>1) ze strony Zamawiającego: …........................., Tel. …................ e-mail:…………………</w:t>
      </w:r>
    </w:p>
    <w:p w14:paraId="34E64218" w14:textId="77777777" w:rsidR="005C74A9" w:rsidRPr="00933523" w:rsidRDefault="005C74A9" w:rsidP="005C74A9">
      <w:pPr>
        <w:jc w:val="both"/>
        <w:rPr>
          <w:sz w:val="22"/>
          <w:szCs w:val="22"/>
        </w:rPr>
      </w:pPr>
      <w:r w:rsidRPr="00933523">
        <w:rPr>
          <w:sz w:val="22"/>
          <w:szCs w:val="22"/>
        </w:rPr>
        <w:t>2) ze strony Wykonawcy: …………………….., Tel. ……………, e-mail:…………………</w:t>
      </w:r>
    </w:p>
    <w:p w14:paraId="008253FC" w14:textId="77777777" w:rsidR="005C74A9" w:rsidRPr="00933523" w:rsidRDefault="005C74A9" w:rsidP="005C74A9">
      <w:pPr>
        <w:suppressAutoHyphens/>
        <w:spacing w:line="276" w:lineRule="auto"/>
        <w:ind w:hanging="284"/>
        <w:jc w:val="both"/>
        <w:rPr>
          <w:sz w:val="22"/>
          <w:szCs w:val="22"/>
          <w:lang w:eastAsia="zh-CN"/>
        </w:rPr>
      </w:pPr>
      <w:r w:rsidRPr="00933523">
        <w:rPr>
          <w:sz w:val="22"/>
          <w:szCs w:val="22"/>
          <w:lang w:eastAsia="zh-CN"/>
        </w:rPr>
        <w:t>2. 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22DCA60B" w14:textId="77777777" w:rsidR="005C74A9" w:rsidRPr="00933523" w:rsidRDefault="005C74A9" w:rsidP="005C74A9">
      <w:pPr>
        <w:suppressAutoHyphens/>
        <w:spacing w:line="276" w:lineRule="auto"/>
        <w:ind w:hanging="284"/>
        <w:jc w:val="both"/>
        <w:rPr>
          <w:sz w:val="22"/>
          <w:szCs w:val="22"/>
          <w:lang w:eastAsia="zh-CN"/>
        </w:rPr>
      </w:pPr>
      <w:r w:rsidRPr="00933523">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5DAB005" w14:textId="77777777" w:rsidR="005C74A9" w:rsidRPr="00933523" w:rsidRDefault="005C74A9" w:rsidP="005C74A9">
      <w:pPr>
        <w:suppressAutoHyphens/>
        <w:spacing w:line="276" w:lineRule="auto"/>
        <w:ind w:hanging="284"/>
        <w:jc w:val="both"/>
        <w:rPr>
          <w:b/>
          <w:sz w:val="22"/>
          <w:szCs w:val="22"/>
          <w:lang w:eastAsia="zh-CN"/>
        </w:rPr>
      </w:pPr>
      <w:r w:rsidRPr="00933523">
        <w:rPr>
          <w:b/>
          <w:sz w:val="22"/>
          <w:szCs w:val="22"/>
          <w:lang w:eastAsia="zh-CN"/>
        </w:rPr>
        <w:t xml:space="preserve">                                                                     </w:t>
      </w:r>
    </w:p>
    <w:p w14:paraId="319F5B63" w14:textId="77777777" w:rsidR="005C74A9" w:rsidRPr="00933523" w:rsidRDefault="005C74A9" w:rsidP="005C74A9">
      <w:pPr>
        <w:suppressAutoHyphens/>
        <w:spacing w:line="276" w:lineRule="auto"/>
        <w:ind w:hanging="284"/>
        <w:jc w:val="center"/>
        <w:rPr>
          <w:sz w:val="22"/>
          <w:szCs w:val="22"/>
          <w:lang w:eastAsia="zh-CN"/>
        </w:rPr>
      </w:pPr>
      <w:r w:rsidRPr="00933523">
        <w:rPr>
          <w:b/>
          <w:sz w:val="22"/>
          <w:szCs w:val="22"/>
          <w:lang w:eastAsia="zh-CN"/>
        </w:rPr>
        <w:t>§ 14</w:t>
      </w:r>
    </w:p>
    <w:p w14:paraId="4981C390" w14:textId="77777777" w:rsidR="005C74A9" w:rsidRPr="003F0C45" w:rsidRDefault="005C74A9" w:rsidP="005C74A9">
      <w:pPr>
        <w:shd w:val="clear" w:color="auto" w:fill="FFFFFF"/>
        <w:spacing w:line="276" w:lineRule="auto"/>
        <w:jc w:val="center"/>
        <w:rPr>
          <w:b/>
          <w:bCs/>
          <w:i/>
          <w:iCs/>
          <w:color w:val="FF0000"/>
          <w:spacing w:val="-3"/>
          <w:sz w:val="22"/>
          <w:szCs w:val="22"/>
        </w:rPr>
      </w:pPr>
      <w:r w:rsidRPr="003F0C45">
        <w:rPr>
          <w:b/>
          <w:bCs/>
          <w:i/>
          <w:iCs/>
          <w:color w:val="FF0000"/>
          <w:spacing w:val="-3"/>
          <w:sz w:val="22"/>
          <w:szCs w:val="22"/>
        </w:rPr>
        <w:t>KLAUZULA INFORMACYJNA UMOWY  -  DOTYCZY OSOBY PRAWNEJ</w:t>
      </w:r>
    </w:p>
    <w:p w14:paraId="12383E4C"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b/>
          <w:sz w:val="22"/>
          <w:szCs w:val="22"/>
        </w:rPr>
        <w:t xml:space="preserve">Zamawiający </w:t>
      </w:r>
      <w:r w:rsidRPr="00933523">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33523">
        <w:rPr>
          <w:b/>
          <w:sz w:val="22"/>
          <w:szCs w:val="22"/>
        </w:rPr>
        <w:lastRenderedPageBreak/>
        <w:t>Wykonawcę</w:t>
      </w:r>
      <w:r w:rsidRPr="00933523">
        <w:rPr>
          <w:sz w:val="22"/>
          <w:szCs w:val="22"/>
        </w:rPr>
        <w:t xml:space="preserve"> jako osoby do kontaktu/ koordynatorzy/ osoby odpowiedzialne za wykonanie niniejszej Umowy.</w:t>
      </w:r>
    </w:p>
    <w:p w14:paraId="12BAB6A4"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u w:val="single"/>
        </w:rPr>
      </w:pPr>
      <w:r w:rsidRPr="00933523">
        <w:rPr>
          <w:sz w:val="22"/>
          <w:szCs w:val="22"/>
        </w:rPr>
        <w:t>Zamawiający oświadcza, że wyznaczył inspektora ochrony danych, z którym można  kontaktować się w sprawach związanych z przetwarzaniem danych osobowych pod adresem poczty elektronicznej: </w:t>
      </w:r>
      <w:r w:rsidRPr="00933523">
        <w:rPr>
          <w:bCs/>
          <w:sz w:val="22"/>
          <w:szCs w:val="22"/>
          <w:u w:val="single"/>
          <w:lang w:eastAsia="en-US"/>
        </w:rPr>
        <w:t>iod@ibgmazovia.pl</w:t>
      </w:r>
    </w:p>
    <w:p w14:paraId="1FFD5A91"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 xml:space="preserve">Dane osobowe osób, o których mowa w ust. 1., będą przetwarzane przez Zamawiającego </w:t>
      </w:r>
      <w:r w:rsidRPr="00933523">
        <w:rPr>
          <w:sz w:val="22"/>
          <w:szCs w:val="22"/>
        </w:rPr>
        <w:b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Pr="00933523">
        <w:rPr>
          <w:sz w:val="22"/>
          <w:szCs w:val="22"/>
        </w:rPr>
        <w:br/>
        <w:t>z realizacją Umowy w kategorii danych identyfikacyjnych i kontaktowych.</w:t>
      </w:r>
    </w:p>
    <w:p w14:paraId="55882DDD"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 xml:space="preserve">Dane osobowe nie będą przekazywane podmiotom trzecim o ile nie będzie się to wiązało </w:t>
      </w:r>
      <w:r w:rsidRPr="00933523">
        <w:rPr>
          <w:sz w:val="22"/>
          <w:szCs w:val="22"/>
        </w:rPr>
        <w:br/>
        <w:t>z koniecznością wynikającą z realizacji niniejszej umowy i przepisów prawa.</w:t>
      </w:r>
    </w:p>
    <w:p w14:paraId="6454522C"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w:t>
      </w:r>
      <w:r w:rsidRPr="00933523">
        <w:rPr>
          <w:sz w:val="22"/>
          <w:szCs w:val="22"/>
        </w:rPr>
        <w:br/>
        <w:t>lub podstaw do ustalenia, dochodzenia lub obrony roszczeń.</w:t>
      </w:r>
    </w:p>
    <w:p w14:paraId="11E1487D"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 xml:space="preserve">Osobom, o których mowa w ust. 1, przysługuje prawo do żądania od administratora danych dostępu do ich danych osobowych, ich sprostowania, usunięcia lub ograniczenia przetwarzania </w:t>
      </w:r>
      <w:r w:rsidRPr="00933523">
        <w:rPr>
          <w:sz w:val="22"/>
          <w:szCs w:val="22"/>
        </w:rPr>
        <w:br/>
        <w:t xml:space="preserve">lub wniesienia sprzeciwu wobec ich przetwarzania. Osoba, która złożyła wniosek </w:t>
      </w:r>
      <w:r w:rsidRPr="00933523">
        <w:rPr>
          <w:sz w:val="22"/>
          <w:szCs w:val="22"/>
        </w:rPr>
        <w:br/>
        <w:t xml:space="preserve">lub żądanie dotyczące przetwarzania jej Danych Osobowych, w ramach korzystania </w:t>
      </w:r>
      <w:r w:rsidRPr="00933523">
        <w:rPr>
          <w:sz w:val="22"/>
          <w:szCs w:val="22"/>
        </w:rPr>
        <w:br/>
        <w:t xml:space="preserve">z przysługujących jej praw, może zostać poproszona przez Administratora o odpowiedź </w:t>
      </w:r>
      <w:r w:rsidRPr="00933523">
        <w:rPr>
          <w:sz w:val="22"/>
          <w:szCs w:val="22"/>
        </w:rPr>
        <w:br/>
        <w:t>na kilka pytań związanych z jej Danymi Osobowymi, które umożliwią weryfikację jej tożsamości.</w:t>
      </w:r>
    </w:p>
    <w:p w14:paraId="0AA6A979"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Osobom, o których mowa w ust. 1, w związku z przetwarzaniem ich danych osobowych przysługuje prawo do wniesienia skargi do organu nadzorczego – Prezesa Urzędu Ochrony Danych Osobowych.</w:t>
      </w:r>
    </w:p>
    <w:p w14:paraId="36C03411"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69A30FE"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Wykonawca zobowiązuje się poinformować osoby fizyczne nie podpisujące niniejszej Umowy, o których mowa w ust. 1, o treści niniejszego paragrafu.</w:t>
      </w:r>
    </w:p>
    <w:p w14:paraId="64563851" w14:textId="77777777" w:rsidR="005C74A9" w:rsidRPr="00933523" w:rsidRDefault="005C74A9" w:rsidP="004C0812">
      <w:pPr>
        <w:numPr>
          <w:ilvl w:val="0"/>
          <w:numId w:val="90"/>
        </w:numPr>
        <w:shd w:val="clear" w:color="auto" w:fill="FFFFFF"/>
        <w:suppressAutoHyphens/>
        <w:spacing w:line="276" w:lineRule="auto"/>
        <w:ind w:left="0" w:hanging="284"/>
        <w:jc w:val="both"/>
        <w:rPr>
          <w:sz w:val="22"/>
          <w:szCs w:val="22"/>
        </w:rPr>
      </w:pPr>
      <w:r w:rsidRPr="00933523">
        <w:rPr>
          <w:sz w:val="22"/>
          <w:szCs w:val="22"/>
        </w:rPr>
        <w:t xml:space="preserve">Wykonawcy w celu realizacji postanowień Umowy zobowiązuje się do zawarcia </w:t>
      </w:r>
      <w:r w:rsidRPr="00933523">
        <w:rPr>
          <w:sz w:val="22"/>
          <w:szCs w:val="22"/>
        </w:rPr>
        <w:br/>
        <w:t xml:space="preserve">z Zamawiającym umowy powierzenia danych osobowych zgodnie z brzmieniem określonym w załączniku nr 1 </w:t>
      </w:r>
      <w:r w:rsidRPr="00933523">
        <w:rPr>
          <w:i/>
          <w:iCs/>
          <w:sz w:val="22"/>
          <w:szCs w:val="22"/>
        </w:rPr>
        <w:t>(jeśli dotyczy).</w:t>
      </w:r>
      <w:r w:rsidRPr="00933523">
        <w:rPr>
          <w:sz w:val="22"/>
          <w:szCs w:val="22"/>
        </w:rPr>
        <w:t xml:space="preserve"> Zawarcie umowy określonej w zdaniu poprzednim jest warunkiem przekazania danych przez Zamawiającego.</w:t>
      </w:r>
    </w:p>
    <w:p w14:paraId="5ABB7688" w14:textId="77777777" w:rsidR="005C74A9" w:rsidRPr="00933523" w:rsidRDefault="005C74A9" w:rsidP="005C74A9">
      <w:pPr>
        <w:spacing w:line="276" w:lineRule="auto"/>
        <w:jc w:val="both"/>
        <w:rPr>
          <w:b/>
          <w:sz w:val="22"/>
          <w:szCs w:val="22"/>
        </w:rPr>
      </w:pPr>
    </w:p>
    <w:p w14:paraId="64BF29F4" w14:textId="77777777" w:rsidR="005C74A9" w:rsidRPr="003F0C45" w:rsidRDefault="005C74A9" w:rsidP="005C74A9">
      <w:pPr>
        <w:shd w:val="clear" w:color="auto" w:fill="FFFFFF"/>
        <w:spacing w:line="276" w:lineRule="auto"/>
        <w:jc w:val="center"/>
        <w:rPr>
          <w:i/>
          <w:iCs/>
          <w:color w:val="FF0000"/>
          <w:sz w:val="22"/>
          <w:szCs w:val="22"/>
        </w:rPr>
      </w:pPr>
      <w:r w:rsidRPr="003F0C45">
        <w:rPr>
          <w:b/>
          <w:bCs/>
          <w:i/>
          <w:iCs/>
          <w:color w:val="FF0000"/>
          <w:spacing w:val="-3"/>
          <w:sz w:val="22"/>
          <w:szCs w:val="22"/>
        </w:rPr>
        <w:t>KLAUZULA INFORMACYJNA UMOWY - DOTYCZY OSOBY FIZYCZNEJ</w:t>
      </w:r>
    </w:p>
    <w:p w14:paraId="14B95AB9"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rPr>
      </w:pPr>
      <w:r w:rsidRPr="00933523">
        <w:rPr>
          <w:b/>
          <w:sz w:val="22"/>
          <w:szCs w:val="22"/>
        </w:rPr>
        <w:t>Zamawiający</w:t>
      </w:r>
      <w:r w:rsidRPr="00933523">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w:t>
      </w:r>
      <w:r w:rsidRPr="00933523">
        <w:rPr>
          <w:sz w:val="22"/>
          <w:szCs w:val="22"/>
        </w:rPr>
        <w:br/>
        <w:t xml:space="preserve">i w sprawie swobodnego przepływu takich danych oraz uchylenia dyrektywy 95/46/WE (dalej: RODO), w odniesieniu do danych osobowych </w:t>
      </w:r>
      <w:r w:rsidRPr="00933523">
        <w:rPr>
          <w:b/>
          <w:sz w:val="22"/>
          <w:szCs w:val="22"/>
        </w:rPr>
        <w:t>Wykonawcy</w:t>
      </w:r>
      <w:r w:rsidRPr="00933523">
        <w:rPr>
          <w:sz w:val="22"/>
          <w:szCs w:val="22"/>
        </w:rPr>
        <w:t>.</w:t>
      </w:r>
    </w:p>
    <w:p w14:paraId="25DA1FF5"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u w:val="single"/>
        </w:rPr>
      </w:pPr>
      <w:r w:rsidRPr="00933523">
        <w:rPr>
          <w:sz w:val="22"/>
          <w:szCs w:val="22"/>
        </w:rPr>
        <w:t>Zamawiający oświadcza, że wyznaczył inspektora ochrony danych, z którym można  kontaktować się w sprawach związanych z przetwarzaniem danych osobowych pod adresem poczty elektronicznej: </w:t>
      </w:r>
      <w:r w:rsidRPr="00933523" w:rsidDel="00864666">
        <w:rPr>
          <w:sz w:val="22"/>
          <w:szCs w:val="22"/>
        </w:rPr>
        <w:t xml:space="preserve"> </w:t>
      </w:r>
      <w:r w:rsidRPr="00933523">
        <w:rPr>
          <w:bCs/>
          <w:sz w:val="22"/>
          <w:szCs w:val="22"/>
          <w:u w:val="single"/>
          <w:lang w:eastAsia="en-US"/>
        </w:rPr>
        <w:t>iod@ibgmazovia.pl</w:t>
      </w:r>
    </w:p>
    <w:p w14:paraId="3C08CF0C"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rPr>
      </w:pPr>
      <w:r w:rsidRPr="00933523">
        <w:rPr>
          <w:sz w:val="22"/>
          <w:szCs w:val="22"/>
        </w:rPr>
        <w:lastRenderedPageBreak/>
        <w:t>Dane osobowe Wykonawcy, będą przetwarzane przez Zamawiającego na podstawie art. 6 ust. 1. lit. b) RODO, jedynie w celu niezbędnym do wykonania i rozliczenia Umowy w kategorii danych identyfikacyjnych, finansowych i kontaktowych.</w:t>
      </w:r>
    </w:p>
    <w:p w14:paraId="38FBDF6B"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rPr>
      </w:pPr>
      <w:r w:rsidRPr="00933523">
        <w:rPr>
          <w:sz w:val="22"/>
          <w:szCs w:val="22"/>
        </w:rPr>
        <w:t>Dane osobowe nie będą przekazywane podmiotom trzecim o ile nie będzie się to wiązało </w:t>
      </w:r>
      <w:r w:rsidRPr="00933523">
        <w:rPr>
          <w:sz w:val="22"/>
          <w:szCs w:val="22"/>
        </w:rPr>
        <w:br/>
        <w:t>z koniecznością wynikającą z realizacji niniejszej umowy i przepisów prawa.</w:t>
      </w:r>
    </w:p>
    <w:p w14:paraId="31B6E077"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rPr>
      </w:pPr>
      <w:r w:rsidRPr="00933523">
        <w:rPr>
          <w:sz w:val="22"/>
          <w:szCs w:val="22"/>
        </w:rPr>
        <w:t xml:space="preserve">Dane osobowe Wykonawcy, będą przetwarzane przez okres  wykonania Umowy </w:t>
      </w:r>
      <w:r w:rsidRPr="00933523">
        <w:rPr>
          <w:sz w:val="22"/>
          <w:szCs w:val="22"/>
        </w:rPr>
        <w:br/>
        <w:t>oraz w skazany w jednolitym rzeczowym wykazie akt, w tym z uwzględnieniem obowiązków archiwizacyjnych oraz praw związanych z dochodzeniem roszczeń.</w:t>
      </w:r>
    </w:p>
    <w:p w14:paraId="4FCE11D7"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rPr>
      </w:pPr>
      <w:r w:rsidRPr="00933523">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Pr="00933523">
        <w:rPr>
          <w:sz w:val="22"/>
          <w:szCs w:val="22"/>
        </w:rPr>
        <w:br/>
        <w:t>z jej danymi osobowymi, które umożliwią weryfikację jej tożsamości.</w:t>
      </w:r>
    </w:p>
    <w:p w14:paraId="2F8F526D"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rPr>
      </w:pPr>
      <w:r w:rsidRPr="00933523">
        <w:rPr>
          <w:sz w:val="22"/>
          <w:szCs w:val="22"/>
        </w:rPr>
        <w:t xml:space="preserve">Wykonawcy w związku z przetwarzaniem ich danych osobowych przysługuje prawo </w:t>
      </w:r>
      <w:r w:rsidRPr="00933523">
        <w:rPr>
          <w:sz w:val="22"/>
          <w:szCs w:val="22"/>
        </w:rPr>
        <w:br/>
        <w:t>do wniesienia skargi do organu nadzorczego – Prezesa Urzędu Ochrony Danych Osobowych.</w:t>
      </w:r>
    </w:p>
    <w:p w14:paraId="2859F9F7" w14:textId="77777777" w:rsidR="005C74A9" w:rsidRPr="00933523" w:rsidRDefault="005C74A9" w:rsidP="004C0812">
      <w:pPr>
        <w:numPr>
          <w:ilvl w:val="0"/>
          <w:numId w:val="89"/>
        </w:numPr>
        <w:shd w:val="clear" w:color="auto" w:fill="FFFFFF"/>
        <w:tabs>
          <w:tab w:val="clear" w:pos="720"/>
          <w:tab w:val="num" w:pos="284"/>
          <w:tab w:val="num" w:pos="360"/>
        </w:tabs>
        <w:suppressAutoHyphens/>
        <w:spacing w:line="276" w:lineRule="auto"/>
        <w:ind w:left="0" w:hanging="284"/>
        <w:jc w:val="both"/>
        <w:rPr>
          <w:sz w:val="22"/>
          <w:szCs w:val="22"/>
        </w:rPr>
      </w:pPr>
      <w:r w:rsidRPr="00933523">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934CC35" w14:textId="77777777" w:rsidR="005C74A9" w:rsidRPr="00933523" w:rsidRDefault="005C74A9" w:rsidP="004815AA">
      <w:pPr>
        <w:tabs>
          <w:tab w:val="left" w:pos="3190"/>
        </w:tabs>
        <w:suppressAutoHyphens/>
        <w:spacing w:line="276" w:lineRule="auto"/>
        <w:jc w:val="both"/>
        <w:rPr>
          <w:sz w:val="22"/>
          <w:szCs w:val="22"/>
          <w:lang w:eastAsia="zh-CN"/>
        </w:rPr>
      </w:pPr>
    </w:p>
    <w:p w14:paraId="598AE6B8" w14:textId="77777777" w:rsidR="005C74A9" w:rsidRPr="00933523" w:rsidRDefault="005C74A9" w:rsidP="005C74A9">
      <w:pPr>
        <w:spacing w:line="276" w:lineRule="auto"/>
        <w:jc w:val="center"/>
        <w:rPr>
          <w:rFonts w:eastAsia="Calibri"/>
          <w:b/>
          <w:sz w:val="22"/>
          <w:szCs w:val="22"/>
          <w:lang w:eastAsia="en-US"/>
        </w:rPr>
      </w:pPr>
      <w:r w:rsidRPr="00933523">
        <w:rPr>
          <w:rFonts w:eastAsia="Calibri"/>
          <w:b/>
          <w:sz w:val="22"/>
          <w:szCs w:val="22"/>
          <w:lang w:eastAsia="en-US"/>
        </w:rPr>
        <w:t>§15</w:t>
      </w:r>
    </w:p>
    <w:p w14:paraId="40C1F60A" w14:textId="77777777" w:rsidR="005C74A9" w:rsidRPr="00933523" w:rsidRDefault="005C74A9" w:rsidP="005C74A9">
      <w:pPr>
        <w:spacing w:line="276" w:lineRule="auto"/>
        <w:jc w:val="center"/>
        <w:rPr>
          <w:b/>
          <w:bCs/>
          <w:sz w:val="22"/>
          <w:szCs w:val="22"/>
        </w:rPr>
      </w:pPr>
      <w:r w:rsidRPr="00933523">
        <w:rPr>
          <w:b/>
          <w:bCs/>
          <w:sz w:val="22"/>
          <w:szCs w:val="22"/>
        </w:rPr>
        <w:t>Status przedsiębiorcy</w:t>
      </w:r>
    </w:p>
    <w:p w14:paraId="6C08A543" w14:textId="77777777" w:rsidR="005C74A9" w:rsidRPr="00933523" w:rsidRDefault="005C74A9" w:rsidP="004C0812">
      <w:pPr>
        <w:numPr>
          <w:ilvl w:val="0"/>
          <w:numId w:val="86"/>
        </w:numPr>
        <w:spacing w:line="276" w:lineRule="auto"/>
        <w:ind w:left="0" w:hanging="284"/>
        <w:contextualSpacing/>
        <w:jc w:val="both"/>
        <w:rPr>
          <w:sz w:val="22"/>
          <w:szCs w:val="22"/>
          <w:lang w:val="x-none"/>
        </w:rPr>
      </w:pPr>
      <w:r w:rsidRPr="00933523">
        <w:rPr>
          <w:sz w:val="22"/>
          <w:szCs w:val="22"/>
          <w:lang w:val="x-none"/>
        </w:rPr>
        <w:t>Zamawiający oświadcza, że posiada status dużego przedsiębiorcy w rozumieniu art. 4 pkt. 6 ustawy z dnia 8 marca 2013</w:t>
      </w:r>
      <w:r w:rsidRPr="00933523">
        <w:rPr>
          <w:sz w:val="22"/>
          <w:szCs w:val="22"/>
        </w:rPr>
        <w:t xml:space="preserve"> </w:t>
      </w:r>
      <w:r w:rsidRPr="00933523">
        <w:rPr>
          <w:sz w:val="22"/>
          <w:szCs w:val="22"/>
          <w:lang w:val="x-none"/>
        </w:rPr>
        <w:t>r. o przeciwdziałaniu nadmiernym opóźnieniom w transakcjach handlowych (Dz. U. z</w:t>
      </w:r>
      <w:r w:rsidRPr="00933523">
        <w:rPr>
          <w:sz w:val="22"/>
          <w:szCs w:val="22"/>
        </w:rPr>
        <w:t xml:space="preserve"> 2021 </w:t>
      </w:r>
      <w:r w:rsidRPr="00933523">
        <w:rPr>
          <w:sz w:val="22"/>
          <w:szCs w:val="22"/>
          <w:lang w:val="x-none"/>
        </w:rPr>
        <w:t xml:space="preserve">r. poz. </w:t>
      </w:r>
      <w:r w:rsidRPr="00933523">
        <w:rPr>
          <w:sz w:val="22"/>
          <w:szCs w:val="22"/>
        </w:rPr>
        <w:t>424</w:t>
      </w:r>
      <w:r w:rsidRPr="00933523">
        <w:rPr>
          <w:sz w:val="22"/>
          <w:szCs w:val="22"/>
          <w:lang w:val="x-none"/>
        </w:rPr>
        <w:t xml:space="preserve"> z </w:t>
      </w:r>
      <w:proofErr w:type="spellStart"/>
      <w:r w:rsidRPr="00933523">
        <w:rPr>
          <w:sz w:val="22"/>
          <w:szCs w:val="22"/>
          <w:lang w:val="x-none"/>
        </w:rPr>
        <w:t>póź</w:t>
      </w:r>
      <w:r w:rsidRPr="00933523">
        <w:rPr>
          <w:sz w:val="22"/>
          <w:szCs w:val="22"/>
        </w:rPr>
        <w:t>n</w:t>
      </w:r>
      <w:proofErr w:type="spellEnd"/>
      <w:r w:rsidRPr="00933523">
        <w:rPr>
          <w:sz w:val="22"/>
          <w:szCs w:val="22"/>
          <w:lang w:val="x-none"/>
        </w:rPr>
        <w:t>. zm.).</w:t>
      </w:r>
    </w:p>
    <w:p w14:paraId="22B8EE0F" w14:textId="77777777" w:rsidR="005C74A9" w:rsidRPr="00933523" w:rsidRDefault="005C74A9" w:rsidP="004C0812">
      <w:pPr>
        <w:numPr>
          <w:ilvl w:val="0"/>
          <w:numId w:val="86"/>
        </w:numPr>
        <w:spacing w:line="276" w:lineRule="auto"/>
        <w:ind w:left="0" w:hanging="284"/>
        <w:contextualSpacing/>
        <w:jc w:val="both"/>
        <w:rPr>
          <w:sz w:val="22"/>
          <w:szCs w:val="22"/>
          <w:lang w:val="x-none"/>
        </w:rPr>
      </w:pPr>
      <w:r w:rsidRPr="00933523">
        <w:rPr>
          <w:sz w:val="22"/>
          <w:szCs w:val="22"/>
          <w:lang w:val="x-none"/>
        </w:rPr>
        <w:t xml:space="preserve">Wykonawca oświadcza, że posiada status: </w:t>
      </w:r>
      <w:r w:rsidRPr="00933523">
        <w:rPr>
          <w:b/>
          <w:bCs/>
          <w:sz w:val="22"/>
          <w:szCs w:val="22"/>
          <w:lang w:val="x-none"/>
        </w:rPr>
        <w:t>mikro/ małego/ średniego</w:t>
      </w:r>
      <w:r w:rsidRPr="00933523">
        <w:rPr>
          <w:rFonts w:eastAsia="Calibri"/>
          <w:bCs/>
          <w:sz w:val="22"/>
          <w:szCs w:val="22"/>
          <w:vertAlign w:val="superscript"/>
        </w:rPr>
        <w:t>(niepotrzebne skreślić)</w:t>
      </w:r>
      <w:r w:rsidRPr="00933523">
        <w:rPr>
          <w:rFonts w:eastAsia="Calibri"/>
          <w:bCs/>
          <w:sz w:val="22"/>
          <w:szCs w:val="22"/>
        </w:rPr>
        <w:t xml:space="preserve"> </w:t>
      </w:r>
      <w:r w:rsidRPr="00933523">
        <w:rPr>
          <w:sz w:val="22"/>
          <w:szCs w:val="22"/>
        </w:rPr>
        <w:t xml:space="preserve">  </w:t>
      </w:r>
      <w:r w:rsidRPr="00933523">
        <w:rPr>
          <w:sz w:val="22"/>
          <w:szCs w:val="22"/>
          <w:lang w:val="x-none"/>
        </w:rPr>
        <w:t xml:space="preserve"> przedsiębiorcy w rozumieniu art. 4 pkt. 5 ustawy z dnia 8 marca 2013r. o przeciwdziałaniu nadmiernym opóźnieniom w transakcjach handlowych (Dz. U. z</w:t>
      </w:r>
      <w:r w:rsidRPr="00933523">
        <w:rPr>
          <w:sz w:val="22"/>
          <w:szCs w:val="22"/>
        </w:rPr>
        <w:t xml:space="preserve"> 2021 </w:t>
      </w:r>
      <w:r w:rsidRPr="00933523">
        <w:rPr>
          <w:sz w:val="22"/>
          <w:szCs w:val="22"/>
          <w:lang w:val="x-none"/>
        </w:rPr>
        <w:t xml:space="preserve">r. poz. </w:t>
      </w:r>
      <w:r w:rsidRPr="00933523">
        <w:rPr>
          <w:sz w:val="22"/>
          <w:szCs w:val="22"/>
        </w:rPr>
        <w:t>424</w:t>
      </w:r>
      <w:r w:rsidRPr="00933523">
        <w:rPr>
          <w:sz w:val="22"/>
          <w:szCs w:val="22"/>
          <w:lang w:val="x-none"/>
        </w:rPr>
        <w:t xml:space="preserve"> z </w:t>
      </w:r>
      <w:proofErr w:type="spellStart"/>
      <w:r w:rsidRPr="00933523">
        <w:rPr>
          <w:sz w:val="22"/>
          <w:szCs w:val="22"/>
          <w:lang w:val="x-none"/>
        </w:rPr>
        <w:t>póź</w:t>
      </w:r>
      <w:r w:rsidRPr="00933523">
        <w:rPr>
          <w:sz w:val="22"/>
          <w:szCs w:val="22"/>
        </w:rPr>
        <w:t>n</w:t>
      </w:r>
      <w:proofErr w:type="spellEnd"/>
      <w:r w:rsidRPr="00933523">
        <w:rPr>
          <w:sz w:val="22"/>
          <w:szCs w:val="22"/>
          <w:lang w:val="x-none"/>
        </w:rPr>
        <w:t>. zm.)</w:t>
      </w:r>
      <w:r w:rsidRPr="00933523">
        <w:rPr>
          <w:sz w:val="22"/>
          <w:szCs w:val="22"/>
        </w:rPr>
        <w:t>,</w:t>
      </w:r>
      <w:r w:rsidRPr="00933523">
        <w:rPr>
          <w:sz w:val="22"/>
          <w:szCs w:val="22"/>
          <w:lang w:val="x-none"/>
        </w:rPr>
        <w:t xml:space="preserve"> </w:t>
      </w:r>
      <w:r w:rsidRPr="00933523">
        <w:rPr>
          <w:b/>
          <w:bCs/>
          <w:sz w:val="22"/>
          <w:szCs w:val="22"/>
          <w:lang w:val="x-none"/>
        </w:rPr>
        <w:t>dużego</w:t>
      </w:r>
      <w:r w:rsidRPr="00933523">
        <w:rPr>
          <w:rFonts w:eastAsia="Calibri"/>
          <w:bCs/>
          <w:sz w:val="22"/>
          <w:szCs w:val="22"/>
          <w:vertAlign w:val="superscript"/>
        </w:rPr>
        <w:t>(niepotrzebne skreślić)</w:t>
      </w:r>
      <w:r w:rsidRPr="00933523">
        <w:rPr>
          <w:rFonts w:eastAsia="Calibri"/>
          <w:bCs/>
          <w:sz w:val="22"/>
          <w:szCs w:val="22"/>
        </w:rPr>
        <w:t xml:space="preserve"> </w:t>
      </w:r>
      <w:r w:rsidRPr="00933523">
        <w:rPr>
          <w:sz w:val="22"/>
          <w:szCs w:val="22"/>
        </w:rPr>
        <w:t xml:space="preserve">  </w:t>
      </w:r>
      <w:r w:rsidRPr="00933523">
        <w:rPr>
          <w:sz w:val="22"/>
          <w:szCs w:val="22"/>
          <w:lang w:val="x-none"/>
        </w:rPr>
        <w:t>przedsiębiorcy w rozumieniu art. 4 pkt. 6 ustawy z dnia 8 marca 2013r. o przeciwdziałaniu nadmiernym opóźnieniom w transakcjach handlowych (Dz. U. z</w:t>
      </w:r>
      <w:r w:rsidRPr="00933523">
        <w:rPr>
          <w:sz w:val="22"/>
          <w:szCs w:val="22"/>
        </w:rPr>
        <w:t xml:space="preserve"> </w:t>
      </w:r>
      <w:r w:rsidRPr="00933523">
        <w:rPr>
          <w:sz w:val="22"/>
          <w:szCs w:val="22"/>
          <w:lang w:val="x-none"/>
        </w:rPr>
        <w:t>2019</w:t>
      </w:r>
      <w:r w:rsidRPr="00933523">
        <w:rPr>
          <w:sz w:val="22"/>
          <w:szCs w:val="22"/>
        </w:rPr>
        <w:t xml:space="preserve"> </w:t>
      </w:r>
      <w:r w:rsidRPr="00933523">
        <w:rPr>
          <w:sz w:val="22"/>
          <w:szCs w:val="22"/>
          <w:lang w:val="x-none"/>
        </w:rPr>
        <w:t xml:space="preserve">r. poz. 118 z </w:t>
      </w:r>
      <w:proofErr w:type="spellStart"/>
      <w:r w:rsidRPr="00933523">
        <w:rPr>
          <w:sz w:val="22"/>
          <w:szCs w:val="22"/>
          <w:lang w:val="x-none"/>
        </w:rPr>
        <w:t>póź</w:t>
      </w:r>
      <w:r w:rsidRPr="00933523">
        <w:rPr>
          <w:sz w:val="22"/>
          <w:szCs w:val="22"/>
        </w:rPr>
        <w:t>n</w:t>
      </w:r>
      <w:proofErr w:type="spellEnd"/>
      <w:r w:rsidRPr="00933523">
        <w:rPr>
          <w:sz w:val="22"/>
          <w:szCs w:val="22"/>
          <w:lang w:val="x-none"/>
        </w:rPr>
        <w:t>. zm.)</w:t>
      </w:r>
      <w:r w:rsidRPr="00933523">
        <w:rPr>
          <w:sz w:val="22"/>
          <w:szCs w:val="22"/>
        </w:rPr>
        <w:t>.</w:t>
      </w:r>
    </w:p>
    <w:p w14:paraId="2B916C86" w14:textId="77777777" w:rsidR="005C74A9" w:rsidRPr="00933523" w:rsidRDefault="005C74A9" w:rsidP="004C0812">
      <w:pPr>
        <w:pStyle w:val="Akapitzlist"/>
        <w:numPr>
          <w:ilvl w:val="0"/>
          <w:numId w:val="86"/>
        </w:numPr>
        <w:spacing w:line="276" w:lineRule="auto"/>
        <w:ind w:left="0" w:hanging="284"/>
        <w:jc w:val="both"/>
        <w:rPr>
          <w:sz w:val="22"/>
          <w:szCs w:val="22"/>
        </w:rPr>
      </w:pPr>
      <w:r w:rsidRPr="00933523">
        <w:rPr>
          <w:rFonts w:eastAsia="Calibri"/>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14:paraId="7C7DC2B4" w14:textId="17C9282B" w:rsidR="005C74A9" w:rsidRPr="00933523" w:rsidRDefault="005C74A9" w:rsidP="004C0812">
      <w:pPr>
        <w:pStyle w:val="Akapitzlist"/>
        <w:numPr>
          <w:ilvl w:val="0"/>
          <w:numId w:val="86"/>
        </w:numPr>
        <w:spacing w:line="276" w:lineRule="auto"/>
        <w:ind w:left="0" w:hanging="284"/>
        <w:jc w:val="both"/>
        <w:rPr>
          <w:sz w:val="22"/>
          <w:szCs w:val="22"/>
        </w:rPr>
      </w:pPr>
      <w:r w:rsidRPr="00933523">
        <w:rPr>
          <w:rFonts w:eastAsia="Calibri"/>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FA379F5" w14:textId="77777777" w:rsidR="005C74A9" w:rsidRPr="00933523" w:rsidRDefault="005C74A9" w:rsidP="005C74A9">
      <w:pPr>
        <w:suppressAutoHyphens/>
        <w:spacing w:line="276" w:lineRule="auto"/>
        <w:ind w:hanging="284"/>
        <w:jc w:val="both"/>
        <w:rPr>
          <w:sz w:val="22"/>
          <w:szCs w:val="22"/>
          <w:lang w:val="x-none" w:eastAsia="zh-CN"/>
        </w:rPr>
      </w:pPr>
    </w:p>
    <w:p w14:paraId="3D8AB4E6" w14:textId="77777777" w:rsidR="005C74A9" w:rsidRPr="00933523" w:rsidRDefault="005C74A9" w:rsidP="005C74A9">
      <w:pPr>
        <w:suppressAutoHyphens/>
        <w:spacing w:line="276" w:lineRule="auto"/>
        <w:jc w:val="center"/>
        <w:rPr>
          <w:sz w:val="22"/>
          <w:szCs w:val="22"/>
          <w:lang w:eastAsia="zh-CN"/>
        </w:rPr>
      </w:pPr>
      <w:r w:rsidRPr="00933523">
        <w:rPr>
          <w:b/>
          <w:sz w:val="22"/>
          <w:szCs w:val="22"/>
          <w:lang w:eastAsia="zh-CN"/>
        </w:rPr>
        <w:t>§ 16</w:t>
      </w:r>
    </w:p>
    <w:p w14:paraId="0D4AB001" w14:textId="77777777" w:rsidR="005C74A9" w:rsidRPr="00933523" w:rsidRDefault="005C74A9" w:rsidP="004C0812">
      <w:pPr>
        <w:pStyle w:val="Akapitzlist"/>
        <w:numPr>
          <w:ilvl w:val="0"/>
          <w:numId w:val="84"/>
        </w:numPr>
        <w:suppressAutoHyphens/>
        <w:spacing w:line="276" w:lineRule="auto"/>
        <w:ind w:left="0"/>
        <w:jc w:val="both"/>
        <w:rPr>
          <w:sz w:val="22"/>
          <w:szCs w:val="22"/>
        </w:rPr>
      </w:pPr>
      <w:r w:rsidRPr="00933523">
        <w:rPr>
          <w:sz w:val="22"/>
          <w:szCs w:val="22"/>
        </w:rPr>
        <w:t>Ewentualne spory Stron rozstrzygać będzie sąd właściwy miejscowo dla siedziby Zamawiającego. W razie wystąpienia sporu związanego z realizacją niniejszej umowy strony zobowiązują się rozstrzygać go na drodze negocjacji, a w przypadku braku porozumienia każda ze Stron może zwrócić się do sądu powszechnego właściwego ze względu na siedzibę Zamawiającego.</w:t>
      </w:r>
    </w:p>
    <w:p w14:paraId="054EBEAE" w14:textId="77777777" w:rsidR="005C74A9" w:rsidRPr="00933523" w:rsidRDefault="005C74A9" w:rsidP="004C0812">
      <w:pPr>
        <w:numPr>
          <w:ilvl w:val="0"/>
          <w:numId w:val="84"/>
        </w:numPr>
        <w:suppressAutoHyphens/>
        <w:spacing w:line="276" w:lineRule="auto"/>
        <w:ind w:left="0" w:hanging="284"/>
        <w:jc w:val="both"/>
        <w:rPr>
          <w:sz w:val="22"/>
          <w:szCs w:val="22"/>
          <w:lang w:eastAsia="zh-CN"/>
        </w:rPr>
      </w:pPr>
      <w:r w:rsidRPr="00933523">
        <w:rPr>
          <w:sz w:val="22"/>
          <w:szCs w:val="22"/>
          <w:lang w:eastAsia="zh-CN"/>
        </w:rPr>
        <w:t>W sprawach nieunormowanych postanowieniami niniejszej umowy mają zastosowanie przepisy Kodeksu Cywilnego oraz ustawy - Prawo Zamówień Publicznych.</w:t>
      </w:r>
    </w:p>
    <w:p w14:paraId="38F5C20C" w14:textId="77777777" w:rsidR="005C74A9" w:rsidRPr="00933523" w:rsidRDefault="005C74A9" w:rsidP="004C0812">
      <w:pPr>
        <w:numPr>
          <w:ilvl w:val="0"/>
          <w:numId w:val="84"/>
        </w:numPr>
        <w:suppressAutoHyphens/>
        <w:spacing w:line="276" w:lineRule="auto"/>
        <w:ind w:left="0" w:hanging="284"/>
        <w:jc w:val="both"/>
        <w:rPr>
          <w:sz w:val="22"/>
          <w:szCs w:val="22"/>
          <w:lang w:eastAsia="zh-CN"/>
        </w:rPr>
      </w:pPr>
      <w:r w:rsidRPr="00933523">
        <w:rPr>
          <w:sz w:val="22"/>
          <w:szCs w:val="22"/>
          <w:lang w:eastAsia="zh-CN"/>
        </w:rPr>
        <w:t>Umowa została sporządzona w dwóch jednobrzmiących egzemplarzach po jednym dla każdej ze Stron.</w:t>
      </w:r>
    </w:p>
    <w:p w14:paraId="47221FF9" w14:textId="77777777" w:rsidR="005C74A9" w:rsidRPr="00933523" w:rsidRDefault="005C74A9" w:rsidP="004C0812">
      <w:pPr>
        <w:numPr>
          <w:ilvl w:val="0"/>
          <w:numId w:val="84"/>
        </w:numPr>
        <w:suppressAutoHyphens/>
        <w:spacing w:line="276" w:lineRule="auto"/>
        <w:ind w:left="0" w:hanging="284"/>
        <w:jc w:val="both"/>
        <w:rPr>
          <w:sz w:val="22"/>
          <w:szCs w:val="22"/>
          <w:lang w:eastAsia="zh-CN"/>
        </w:rPr>
      </w:pPr>
      <w:r w:rsidRPr="00933523">
        <w:rPr>
          <w:sz w:val="22"/>
          <w:szCs w:val="22"/>
          <w:lang w:eastAsia="zh-CN"/>
        </w:rPr>
        <w:lastRenderedPageBreak/>
        <w:t>Załącznikami do niniejszej umowy są:</w:t>
      </w:r>
    </w:p>
    <w:p w14:paraId="03317697" w14:textId="77777777" w:rsidR="005C74A9" w:rsidRPr="00933523" w:rsidRDefault="005C74A9" w:rsidP="004C0812">
      <w:pPr>
        <w:numPr>
          <w:ilvl w:val="0"/>
          <w:numId w:val="83"/>
        </w:numPr>
        <w:tabs>
          <w:tab w:val="left" w:pos="284"/>
        </w:tabs>
        <w:suppressAutoHyphens/>
        <w:spacing w:line="276" w:lineRule="auto"/>
        <w:ind w:left="0" w:hanging="284"/>
        <w:jc w:val="both"/>
        <w:rPr>
          <w:sz w:val="22"/>
          <w:szCs w:val="22"/>
          <w:lang w:eastAsia="zh-CN"/>
        </w:rPr>
      </w:pPr>
      <w:r w:rsidRPr="00933523">
        <w:rPr>
          <w:sz w:val="22"/>
          <w:szCs w:val="22"/>
          <w:lang w:eastAsia="zh-CN"/>
        </w:rPr>
        <w:t>Formularz ofertowy - Załącznik Nr 1,</w:t>
      </w:r>
    </w:p>
    <w:p w14:paraId="1B9F3E3F" w14:textId="77777777" w:rsidR="005C74A9" w:rsidRPr="00933523" w:rsidRDefault="005C74A9" w:rsidP="004C0812">
      <w:pPr>
        <w:numPr>
          <w:ilvl w:val="0"/>
          <w:numId w:val="83"/>
        </w:numPr>
        <w:tabs>
          <w:tab w:val="left" w:pos="284"/>
        </w:tabs>
        <w:suppressAutoHyphens/>
        <w:spacing w:line="276" w:lineRule="auto"/>
        <w:ind w:left="0" w:hanging="284"/>
        <w:jc w:val="both"/>
        <w:rPr>
          <w:sz w:val="22"/>
          <w:szCs w:val="22"/>
          <w:lang w:eastAsia="zh-CN"/>
        </w:rPr>
      </w:pPr>
      <w:r w:rsidRPr="00933523">
        <w:rPr>
          <w:sz w:val="22"/>
          <w:szCs w:val="22"/>
          <w:lang w:eastAsia="zh-CN"/>
        </w:rPr>
        <w:t>Opis przedmiotu zamówienia – Załącznik Nr 2,</w:t>
      </w:r>
    </w:p>
    <w:p w14:paraId="4723C3FD" w14:textId="77777777" w:rsidR="005C74A9" w:rsidRPr="00933523" w:rsidRDefault="005C74A9" w:rsidP="004C0812">
      <w:pPr>
        <w:numPr>
          <w:ilvl w:val="0"/>
          <w:numId w:val="83"/>
        </w:numPr>
        <w:tabs>
          <w:tab w:val="left" w:pos="284"/>
        </w:tabs>
        <w:suppressAutoHyphens/>
        <w:spacing w:line="276" w:lineRule="auto"/>
        <w:ind w:left="0" w:hanging="284"/>
        <w:jc w:val="both"/>
        <w:rPr>
          <w:sz w:val="22"/>
          <w:szCs w:val="22"/>
          <w:lang w:eastAsia="zh-CN"/>
        </w:rPr>
      </w:pPr>
      <w:r w:rsidRPr="00933523">
        <w:rPr>
          <w:sz w:val="22"/>
          <w:szCs w:val="22"/>
          <w:lang w:eastAsia="zh-CN"/>
        </w:rPr>
        <w:t>Protokół reklamacyjny – Załącznik Nr 3.</w:t>
      </w:r>
    </w:p>
    <w:p w14:paraId="4222AE3B" w14:textId="77777777" w:rsidR="005C74A9" w:rsidRPr="00933523" w:rsidRDefault="005C74A9" w:rsidP="005C74A9">
      <w:pPr>
        <w:suppressAutoHyphens/>
        <w:spacing w:line="276" w:lineRule="auto"/>
        <w:ind w:hanging="284"/>
        <w:jc w:val="both"/>
        <w:rPr>
          <w:sz w:val="22"/>
          <w:szCs w:val="22"/>
          <w:lang w:eastAsia="zh-CN"/>
        </w:rPr>
      </w:pPr>
    </w:p>
    <w:p w14:paraId="4782E7CC" w14:textId="77777777" w:rsidR="005C74A9" w:rsidRPr="00933523" w:rsidRDefault="005C74A9" w:rsidP="005C74A9">
      <w:pPr>
        <w:suppressAutoHyphens/>
        <w:spacing w:line="276" w:lineRule="auto"/>
        <w:ind w:hanging="284"/>
        <w:jc w:val="both"/>
        <w:rPr>
          <w:sz w:val="22"/>
          <w:szCs w:val="22"/>
          <w:lang w:eastAsia="zh-CN"/>
        </w:rPr>
      </w:pPr>
    </w:p>
    <w:p w14:paraId="04035933" w14:textId="77777777" w:rsidR="005C74A9" w:rsidRPr="00933523" w:rsidRDefault="005C74A9" w:rsidP="005C74A9">
      <w:pPr>
        <w:suppressAutoHyphens/>
        <w:spacing w:line="276" w:lineRule="auto"/>
        <w:ind w:hanging="284"/>
        <w:jc w:val="both"/>
        <w:rPr>
          <w:sz w:val="22"/>
          <w:szCs w:val="22"/>
          <w:lang w:eastAsia="zh-CN"/>
        </w:rPr>
      </w:pPr>
    </w:p>
    <w:p w14:paraId="0F81B613" w14:textId="77777777" w:rsidR="005C74A9" w:rsidRPr="00933523" w:rsidRDefault="005C74A9" w:rsidP="005C74A9">
      <w:pPr>
        <w:spacing w:line="276" w:lineRule="auto"/>
        <w:ind w:left="1418" w:hanging="710"/>
        <w:rPr>
          <w:b/>
          <w:sz w:val="22"/>
          <w:szCs w:val="22"/>
          <w:lang w:eastAsia="zh-CN"/>
        </w:rPr>
      </w:pPr>
      <w:r w:rsidRPr="00933523">
        <w:rPr>
          <w:b/>
          <w:sz w:val="22"/>
          <w:szCs w:val="22"/>
          <w:lang w:eastAsia="zh-CN"/>
        </w:rPr>
        <w:t xml:space="preserve">ZAMAWIAJĄCY </w:t>
      </w:r>
      <w:r w:rsidRPr="00933523">
        <w:rPr>
          <w:b/>
          <w:sz w:val="22"/>
          <w:szCs w:val="22"/>
          <w:lang w:eastAsia="zh-CN"/>
        </w:rPr>
        <w:tab/>
      </w:r>
      <w:r w:rsidRPr="00933523">
        <w:rPr>
          <w:b/>
          <w:sz w:val="22"/>
          <w:szCs w:val="22"/>
          <w:lang w:eastAsia="zh-CN"/>
        </w:rPr>
        <w:tab/>
        <w:t xml:space="preserve">                                              WYKONAWCA</w:t>
      </w:r>
    </w:p>
    <w:p w14:paraId="7E32A162" w14:textId="77777777" w:rsidR="005C74A9" w:rsidRPr="00933523" w:rsidRDefault="005C74A9" w:rsidP="005C74A9">
      <w:pPr>
        <w:spacing w:line="276" w:lineRule="auto"/>
        <w:ind w:left="1418" w:hanging="710"/>
        <w:rPr>
          <w:b/>
          <w:sz w:val="22"/>
          <w:szCs w:val="22"/>
          <w:lang w:eastAsia="zh-CN"/>
        </w:rPr>
      </w:pPr>
    </w:p>
    <w:p w14:paraId="77662C6D" w14:textId="46F27AB3" w:rsidR="005C74A9" w:rsidRPr="00933523" w:rsidRDefault="005C74A9" w:rsidP="005C74A9">
      <w:pPr>
        <w:spacing w:line="276" w:lineRule="auto"/>
        <w:ind w:left="1418" w:hanging="710"/>
        <w:rPr>
          <w:b/>
          <w:sz w:val="22"/>
          <w:szCs w:val="22"/>
          <w:lang w:eastAsia="zh-CN"/>
        </w:rPr>
      </w:pPr>
    </w:p>
    <w:p w14:paraId="5F5A0C6D" w14:textId="1C9BA4EA" w:rsidR="007B497F" w:rsidRPr="00933523" w:rsidRDefault="007B497F" w:rsidP="005C74A9">
      <w:pPr>
        <w:spacing w:line="276" w:lineRule="auto"/>
        <w:ind w:left="1418" w:hanging="710"/>
        <w:rPr>
          <w:b/>
          <w:sz w:val="22"/>
          <w:szCs w:val="22"/>
          <w:lang w:eastAsia="zh-CN"/>
        </w:rPr>
      </w:pPr>
    </w:p>
    <w:p w14:paraId="1A126D64" w14:textId="4FFB5AA3" w:rsidR="007B497F" w:rsidRPr="00933523" w:rsidRDefault="007B497F" w:rsidP="005C74A9">
      <w:pPr>
        <w:spacing w:line="276" w:lineRule="auto"/>
        <w:ind w:left="1418" w:hanging="710"/>
        <w:rPr>
          <w:b/>
          <w:sz w:val="22"/>
          <w:szCs w:val="22"/>
          <w:lang w:eastAsia="zh-CN"/>
        </w:rPr>
      </w:pPr>
    </w:p>
    <w:p w14:paraId="78D0F9BA" w14:textId="04093E99" w:rsidR="007B497F" w:rsidRPr="00933523" w:rsidRDefault="007B497F" w:rsidP="005C74A9">
      <w:pPr>
        <w:spacing w:line="276" w:lineRule="auto"/>
        <w:ind w:left="1418" w:hanging="710"/>
        <w:rPr>
          <w:b/>
          <w:sz w:val="22"/>
          <w:szCs w:val="22"/>
          <w:lang w:eastAsia="zh-CN"/>
        </w:rPr>
      </w:pPr>
    </w:p>
    <w:p w14:paraId="71B327F4" w14:textId="0110BA93" w:rsidR="007B497F" w:rsidRPr="00933523" w:rsidRDefault="007B497F" w:rsidP="005C74A9">
      <w:pPr>
        <w:spacing w:line="276" w:lineRule="auto"/>
        <w:ind w:left="1418" w:hanging="710"/>
        <w:rPr>
          <w:b/>
          <w:sz w:val="22"/>
          <w:szCs w:val="22"/>
          <w:lang w:eastAsia="zh-CN"/>
        </w:rPr>
      </w:pPr>
    </w:p>
    <w:p w14:paraId="79D2417C" w14:textId="12273912" w:rsidR="007B497F" w:rsidRPr="00933523" w:rsidRDefault="007B497F" w:rsidP="005C74A9">
      <w:pPr>
        <w:spacing w:line="276" w:lineRule="auto"/>
        <w:ind w:left="1418" w:hanging="710"/>
        <w:rPr>
          <w:b/>
          <w:sz w:val="22"/>
          <w:szCs w:val="22"/>
          <w:lang w:eastAsia="zh-CN"/>
        </w:rPr>
      </w:pPr>
    </w:p>
    <w:p w14:paraId="05C532B2" w14:textId="79369141" w:rsidR="007B497F" w:rsidRPr="00933523" w:rsidRDefault="007B497F" w:rsidP="005C74A9">
      <w:pPr>
        <w:spacing w:line="276" w:lineRule="auto"/>
        <w:ind w:left="1418" w:hanging="710"/>
        <w:rPr>
          <w:b/>
          <w:sz w:val="22"/>
          <w:szCs w:val="22"/>
          <w:lang w:eastAsia="zh-CN"/>
        </w:rPr>
      </w:pPr>
    </w:p>
    <w:p w14:paraId="3D6F6C77" w14:textId="76A0E2D3" w:rsidR="007B497F" w:rsidRPr="00933523" w:rsidRDefault="007B497F" w:rsidP="005C74A9">
      <w:pPr>
        <w:spacing w:line="276" w:lineRule="auto"/>
        <w:ind w:left="1418" w:hanging="710"/>
        <w:rPr>
          <w:b/>
          <w:sz w:val="22"/>
          <w:szCs w:val="22"/>
          <w:lang w:eastAsia="zh-CN"/>
        </w:rPr>
      </w:pPr>
    </w:p>
    <w:p w14:paraId="152AB171" w14:textId="21E5E809" w:rsidR="007B497F" w:rsidRPr="00933523" w:rsidRDefault="007B497F" w:rsidP="005C74A9">
      <w:pPr>
        <w:spacing w:line="276" w:lineRule="auto"/>
        <w:ind w:left="1418" w:hanging="710"/>
        <w:rPr>
          <w:b/>
          <w:sz w:val="22"/>
          <w:szCs w:val="22"/>
          <w:lang w:eastAsia="zh-CN"/>
        </w:rPr>
      </w:pPr>
    </w:p>
    <w:p w14:paraId="0C036CA7" w14:textId="7A6BEBCD" w:rsidR="007B497F" w:rsidRPr="00933523" w:rsidRDefault="007B497F" w:rsidP="005C74A9">
      <w:pPr>
        <w:spacing w:line="276" w:lineRule="auto"/>
        <w:ind w:left="1418" w:hanging="710"/>
        <w:rPr>
          <w:b/>
          <w:sz w:val="22"/>
          <w:szCs w:val="22"/>
          <w:lang w:eastAsia="zh-CN"/>
        </w:rPr>
      </w:pPr>
    </w:p>
    <w:p w14:paraId="19420CF7" w14:textId="15F80C04" w:rsidR="007B497F" w:rsidRPr="00933523" w:rsidRDefault="007B497F" w:rsidP="005C74A9">
      <w:pPr>
        <w:spacing w:line="276" w:lineRule="auto"/>
        <w:ind w:left="1418" w:hanging="710"/>
        <w:rPr>
          <w:b/>
          <w:sz w:val="22"/>
          <w:szCs w:val="22"/>
          <w:lang w:eastAsia="zh-CN"/>
        </w:rPr>
      </w:pPr>
    </w:p>
    <w:p w14:paraId="67F1B657" w14:textId="3EED0CFC" w:rsidR="007B497F" w:rsidRPr="00933523" w:rsidRDefault="007B497F" w:rsidP="005C74A9">
      <w:pPr>
        <w:spacing w:line="276" w:lineRule="auto"/>
        <w:ind w:left="1418" w:hanging="710"/>
        <w:rPr>
          <w:b/>
          <w:sz w:val="22"/>
          <w:szCs w:val="22"/>
          <w:lang w:eastAsia="zh-CN"/>
        </w:rPr>
      </w:pPr>
    </w:p>
    <w:p w14:paraId="2717F02C" w14:textId="5C658C8B" w:rsidR="007B497F" w:rsidRPr="00933523" w:rsidRDefault="007B497F" w:rsidP="005C74A9">
      <w:pPr>
        <w:spacing w:line="276" w:lineRule="auto"/>
        <w:ind w:left="1418" w:hanging="710"/>
        <w:rPr>
          <w:b/>
          <w:sz w:val="22"/>
          <w:szCs w:val="22"/>
          <w:lang w:eastAsia="zh-CN"/>
        </w:rPr>
      </w:pPr>
    </w:p>
    <w:p w14:paraId="3ECD920E" w14:textId="6F68E997" w:rsidR="007B497F" w:rsidRPr="00933523" w:rsidRDefault="007B497F" w:rsidP="005C74A9">
      <w:pPr>
        <w:spacing w:line="276" w:lineRule="auto"/>
        <w:ind w:left="1418" w:hanging="710"/>
        <w:rPr>
          <w:b/>
          <w:sz w:val="22"/>
          <w:szCs w:val="22"/>
          <w:lang w:eastAsia="zh-CN"/>
        </w:rPr>
      </w:pPr>
    </w:p>
    <w:p w14:paraId="26D64323" w14:textId="04DA642B" w:rsidR="007B497F" w:rsidRPr="00933523" w:rsidRDefault="007B497F" w:rsidP="005C74A9">
      <w:pPr>
        <w:spacing w:line="276" w:lineRule="auto"/>
        <w:ind w:left="1418" w:hanging="710"/>
        <w:rPr>
          <w:b/>
          <w:sz w:val="22"/>
          <w:szCs w:val="22"/>
          <w:lang w:eastAsia="zh-CN"/>
        </w:rPr>
      </w:pPr>
    </w:p>
    <w:p w14:paraId="49417FEA" w14:textId="70D519FC" w:rsidR="007B497F" w:rsidRPr="00933523" w:rsidRDefault="007B497F" w:rsidP="005C74A9">
      <w:pPr>
        <w:spacing w:line="276" w:lineRule="auto"/>
        <w:ind w:left="1418" w:hanging="710"/>
        <w:rPr>
          <w:b/>
          <w:sz w:val="22"/>
          <w:szCs w:val="22"/>
          <w:lang w:eastAsia="zh-CN"/>
        </w:rPr>
      </w:pPr>
    </w:p>
    <w:p w14:paraId="3A52BA8E" w14:textId="12CBA38B" w:rsidR="007B497F" w:rsidRPr="00933523" w:rsidRDefault="007B497F" w:rsidP="005C74A9">
      <w:pPr>
        <w:spacing w:line="276" w:lineRule="auto"/>
        <w:ind w:left="1418" w:hanging="710"/>
        <w:rPr>
          <w:b/>
          <w:sz w:val="22"/>
          <w:szCs w:val="22"/>
          <w:lang w:eastAsia="zh-CN"/>
        </w:rPr>
      </w:pPr>
    </w:p>
    <w:p w14:paraId="294DC9B0" w14:textId="283F35A3" w:rsidR="007B497F" w:rsidRPr="00933523" w:rsidRDefault="007B497F" w:rsidP="005C74A9">
      <w:pPr>
        <w:spacing w:line="276" w:lineRule="auto"/>
        <w:ind w:left="1418" w:hanging="710"/>
        <w:rPr>
          <w:b/>
          <w:sz w:val="22"/>
          <w:szCs w:val="22"/>
          <w:lang w:eastAsia="zh-CN"/>
        </w:rPr>
      </w:pPr>
    </w:p>
    <w:p w14:paraId="1BF979BF" w14:textId="4CC04B75" w:rsidR="007B497F" w:rsidRPr="00933523" w:rsidRDefault="007B497F" w:rsidP="005C74A9">
      <w:pPr>
        <w:spacing w:line="276" w:lineRule="auto"/>
        <w:ind w:left="1418" w:hanging="710"/>
        <w:rPr>
          <w:b/>
          <w:sz w:val="22"/>
          <w:szCs w:val="22"/>
          <w:lang w:eastAsia="zh-CN"/>
        </w:rPr>
      </w:pPr>
    </w:p>
    <w:p w14:paraId="081BB4C1" w14:textId="29F1FD26" w:rsidR="007B497F" w:rsidRPr="00933523" w:rsidRDefault="007B497F" w:rsidP="005C74A9">
      <w:pPr>
        <w:spacing w:line="276" w:lineRule="auto"/>
        <w:ind w:left="1418" w:hanging="710"/>
        <w:rPr>
          <w:b/>
          <w:sz w:val="22"/>
          <w:szCs w:val="22"/>
          <w:lang w:eastAsia="zh-CN"/>
        </w:rPr>
      </w:pPr>
    </w:p>
    <w:p w14:paraId="438954A6" w14:textId="068146D7" w:rsidR="007B497F" w:rsidRPr="00933523" w:rsidRDefault="007B497F" w:rsidP="005C74A9">
      <w:pPr>
        <w:spacing w:line="276" w:lineRule="auto"/>
        <w:ind w:left="1418" w:hanging="710"/>
        <w:rPr>
          <w:b/>
          <w:sz w:val="22"/>
          <w:szCs w:val="22"/>
          <w:lang w:eastAsia="zh-CN"/>
        </w:rPr>
      </w:pPr>
    </w:p>
    <w:p w14:paraId="2887541D" w14:textId="6AB2A43D" w:rsidR="007B497F" w:rsidRPr="00933523" w:rsidRDefault="007B497F" w:rsidP="005C74A9">
      <w:pPr>
        <w:spacing w:line="276" w:lineRule="auto"/>
        <w:ind w:left="1418" w:hanging="710"/>
        <w:rPr>
          <w:b/>
          <w:sz w:val="22"/>
          <w:szCs w:val="22"/>
          <w:lang w:eastAsia="zh-CN"/>
        </w:rPr>
      </w:pPr>
    </w:p>
    <w:p w14:paraId="6253B1D8" w14:textId="3FDA84B5" w:rsidR="007B497F" w:rsidRPr="00933523" w:rsidRDefault="007B497F" w:rsidP="005C74A9">
      <w:pPr>
        <w:spacing w:line="276" w:lineRule="auto"/>
        <w:ind w:left="1418" w:hanging="710"/>
        <w:rPr>
          <w:b/>
          <w:sz w:val="22"/>
          <w:szCs w:val="22"/>
          <w:lang w:eastAsia="zh-CN"/>
        </w:rPr>
      </w:pPr>
    </w:p>
    <w:p w14:paraId="3D21FA68" w14:textId="5B903BC6" w:rsidR="007B497F" w:rsidRPr="00933523" w:rsidRDefault="007B497F" w:rsidP="005C74A9">
      <w:pPr>
        <w:spacing w:line="276" w:lineRule="auto"/>
        <w:ind w:left="1418" w:hanging="710"/>
        <w:rPr>
          <w:b/>
          <w:sz w:val="22"/>
          <w:szCs w:val="22"/>
          <w:lang w:eastAsia="zh-CN"/>
        </w:rPr>
      </w:pPr>
    </w:p>
    <w:p w14:paraId="47520C85" w14:textId="31B7323E" w:rsidR="007B497F" w:rsidRPr="00933523" w:rsidRDefault="007B497F" w:rsidP="005C74A9">
      <w:pPr>
        <w:spacing w:line="276" w:lineRule="auto"/>
        <w:ind w:left="1418" w:hanging="710"/>
        <w:rPr>
          <w:b/>
          <w:sz w:val="22"/>
          <w:szCs w:val="22"/>
          <w:lang w:eastAsia="zh-CN"/>
        </w:rPr>
      </w:pPr>
    </w:p>
    <w:p w14:paraId="5C0F4BE3" w14:textId="51DF3BB9" w:rsidR="007B497F" w:rsidRPr="00933523" w:rsidRDefault="007B497F" w:rsidP="005C74A9">
      <w:pPr>
        <w:spacing w:line="276" w:lineRule="auto"/>
        <w:ind w:left="1418" w:hanging="710"/>
        <w:rPr>
          <w:b/>
          <w:sz w:val="22"/>
          <w:szCs w:val="22"/>
          <w:lang w:eastAsia="zh-CN"/>
        </w:rPr>
      </w:pPr>
    </w:p>
    <w:p w14:paraId="7C031680" w14:textId="1D8314BA" w:rsidR="007B497F" w:rsidRPr="00933523" w:rsidRDefault="007B497F" w:rsidP="005C74A9">
      <w:pPr>
        <w:spacing w:line="276" w:lineRule="auto"/>
        <w:ind w:left="1418" w:hanging="710"/>
        <w:rPr>
          <w:b/>
          <w:sz w:val="22"/>
          <w:szCs w:val="22"/>
          <w:lang w:eastAsia="zh-CN"/>
        </w:rPr>
      </w:pPr>
    </w:p>
    <w:p w14:paraId="48BEF085" w14:textId="601E0D0F" w:rsidR="007B497F" w:rsidRPr="00933523" w:rsidRDefault="007B497F" w:rsidP="005C74A9">
      <w:pPr>
        <w:spacing w:line="276" w:lineRule="auto"/>
        <w:ind w:left="1418" w:hanging="710"/>
        <w:rPr>
          <w:b/>
          <w:sz w:val="22"/>
          <w:szCs w:val="22"/>
          <w:lang w:eastAsia="zh-CN"/>
        </w:rPr>
      </w:pPr>
    </w:p>
    <w:p w14:paraId="7BE7E41E" w14:textId="0A2753C7" w:rsidR="007B497F" w:rsidRPr="00933523" w:rsidRDefault="007B497F" w:rsidP="005C74A9">
      <w:pPr>
        <w:spacing w:line="276" w:lineRule="auto"/>
        <w:ind w:left="1418" w:hanging="710"/>
        <w:rPr>
          <w:b/>
          <w:sz w:val="22"/>
          <w:szCs w:val="22"/>
          <w:lang w:eastAsia="zh-CN"/>
        </w:rPr>
      </w:pPr>
    </w:p>
    <w:p w14:paraId="21C5BCF5" w14:textId="39EEB74E" w:rsidR="007B497F" w:rsidRPr="00933523" w:rsidRDefault="007B497F" w:rsidP="005C74A9">
      <w:pPr>
        <w:spacing w:line="276" w:lineRule="auto"/>
        <w:ind w:left="1418" w:hanging="710"/>
        <w:rPr>
          <w:b/>
          <w:sz w:val="22"/>
          <w:szCs w:val="22"/>
          <w:lang w:eastAsia="zh-CN"/>
        </w:rPr>
      </w:pPr>
    </w:p>
    <w:p w14:paraId="15FAFCF0" w14:textId="58C62F3F" w:rsidR="007B497F" w:rsidRPr="00933523" w:rsidRDefault="007B497F" w:rsidP="005C74A9">
      <w:pPr>
        <w:spacing w:line="276" w:lineRule="auto"/>
        <w:ind w:left="1418" w:hanging="710"/>
        <w:rPr>
          <w:b/>
          <w:sz w:val="22"/>
          <w:szCs w:val="22"/>
          <w:lang w:eastAsia="zh-CN"/>
        </w:rPr>
      </w:pPr>
    </w:p>
    <w:p w14:paraId="460F563C" w14:textId="556C072C" w:rsidR="007B497F" w:rsidRPr="00933523" w:rsidRDefault="007B497F" w:rsidP="005C74A9">
      <w:pPr>
        <w:spacing w:line="276" w:lineRule="auto"/>
        <w:ind w:left="1418" w:hanging="710"/>
        <w:rPr>
          <w:b/>
          <w:sz w:val="22"/>
          <w:szCs w:val="22"/>
          <w:lang w:eastAsia="zh-CN"/>
        </w:rPr>
      </w:pPr>
    </w:p>
    <w:p w14:paraId="2C5C18D9" w14:textId="64320BF4" w:rsidR="007B497F" w:rsidRPr="00933523" w:rsidRDefault="007B497F" w:rsidP="005C74A9">
      <w:pPr>
        <w:spacing w:line="276" w:lineRule="auto"/>
        <w:ind w:left="1418" w:hanging="710"/>
        <w:rPr>
          <w:b/>
          <w:sz w:val="22"/>
          <w:szCs w:val="22"/>
          <w:lang w:eastAsia="zh-CN"/>
        </w:rPr>
      </w:pPr>
    </w:p>
    <w:p w14:paraId="6F0188A6" w14:textId="28E42F8F" w:rsidR="007B497F" w:rsidRPr="00933523" w:rsidRDefault="007B497F" w:rsidP="005C74A9">
      <w:pPr>
        <w:spacing w:line="276" w:lineRule="auto"/>
        <w:ind w:left="1418" w:hanging="710"/>
        <w:rPr>
          <w:b/>
          <w:sz w:val="22"/>
          <w:szCs w:val="22"/>
          <w:lang w:eastAsia="zh-CN"/>
        </w:rPr>
      </w:pPr>
    </w:p>
    <w:p w14:paraId="5501401D" w14:textId="77777777" w:rsidR="007B497F" w:rsidRPr="00933523" w:rsidRDefault="007B497F" w:rsidP="005C74A9">
      <w:pPr>
        <w:spacing w:line="276" w:lineRule="auto"/>
        <w:ind w:left="1418" w:hanging="710"/>
        <w:rPr>
          <w:b/>
          <w:sz w:val="22"/>
          <w:szCs w:val="22"/>
          <w:lang w:eastAsia="zh-CN"/>
        </w:rPr>
      </w:pPr>
    </w:p>
    <w:p w14:paraId="25C34D4E" w14:textId="77777777" w:rsidR="005C74A9" w:rsidRPr="00933523" w:rsidRDefault="005C74A9" w:rsidP="005C74A9">
      <w:pPr>
        <w:ind w:left="284" w:hanging="284"/>
        <w:jc w:val="right"/>
        <w:rPr>
          <w:b/>
          <w:bCs/>
          <w:sz w:val="22"/>
          <w:szCs w:val="22"/>
        </w:rPr>
      </w:pPr>
    </w:p>
    <w:p w14:paraId="50797EFA" w14:textId="77777777" w:rsidR="005C74A9" w:rsidRPr="00933523" w:rsidRDefault="005C74A9" w:rsidP="005C74A9">
      <w:pPr>
        <w:ind w:left="284" w:hanging="284"/>
        <w:jc w:val="right"/>
        <w:rPr>
          <w:b/>
          <w:bCs/>
          <w:sz w:val="22"/>
          <w:szCs w:val="22"/>
        </w:rPr>
      </w:pPr>
    </w:p>
    <w:p w14:paraId="60092E43" w14:textId="77777777" w:rsidR="005C74A9" w:rsidRPr="00933523" w:rsidRDefault="005C74A9" w:rsidP="005C74A9">
      <w:pPr>
        <w:ind w:left="284" w:hanging="284"/>
        <w:jc w:val="right"/>
        <w:rPr>
          <w:b/>
          <w:bCs/>
          <w:sz w:val="22"/>
          <w:szCs w:val="22"/>
        </w:rPr>
      </w:pPr>
    </w:p>
    <w:p w14:paraId="5B409A54" w14:textId="77777777" w:rsidR="005C74A9" w:rsidRPr="00933523" w:rsidRDefault="005C74A9" w:rsidP="005C74A9">
      <w:pPr>
        <w:ind w:left="284" w:hanging="284"/>
        <w:jc w:val="right"/>
        <w:rPr>
          <w:b/>
          <w:bCs/>
          <w:sz w:val="22"/>
          <w:szCs w:val="22"/>
        </w:rPr>
      </w:pPr>
    </w:p>
    <w:p w14:paraId="586D681F" w14:textId="77777777" w:rsidR="005C74A9" w:rsidRPr="00933523" w:rsidRDefault="005C74A9" w:rsidP="005C74A9">
      <w:pPr>
        <w:ind w:left="284" w:hanging="284"/>
        <w:jc w:val="right"/>
        <w:rPr>
          <w:b/>
          <w:bCs/>
          <w:i/>
          <w:iCs/>
          <w:sz w:val="22"/>
          <w:szCs w:val="22"/>
        </w:rPr>
      </w:pPr>
      <w:r w:rsidRPr="00933523">
        <w:rPr>
          <w:b/>
          <w:bCs/>
          <w:i/>
          <w:iCs/>
          <w:sz w:val="22"/>
          <w:szCs w:val="22"/>
        </w:rPr>
        <w:lastRenderedPageBreak/>
        <w:t>Załącznik Nr 3 do Umowy</w:t>
      </w:r>
    </w:p>
    <w:p w14:paraId="784064C5" w14:textId="77777777" w:rsidR="005C74A9" w:rsidRPr="00933523" w:rsidRDefault="005C74A9" w:rsidP="005C74A9">
      <w:pPr>
        <w:ind w:left="284" w:hanging="284"/>
        <w:jc w:val="both"/>
        <w:rPr>
          <w:sz w:val="22"/>
          <w:szCs w:val="22"/>
        </w:rPr>
      </w:pPr>
    </w:p>
    <w:p w14:paraId="581C5F24" w14:textId="79259D9E" w:rsidR="005C74A9" w:rsidRPr="00933523" w:rsidRDefault="005C74A9" w:rsidP="00951F2A">
      <w:pPr>
        <w:widowControl w:val="0"/>
        <w:ind w:left="284" w:hanging="284"/>
        <w:rPr>
          <w:rFonts w:eastAsia="Arial"/>
          <w:b/>
          <w:i/>
          <w:iCs/>
          <w:sz w:val="22"/>
          <w:szCs w:val="22"/>
          <w:lang w:bidi="pl-PL"/>
        </w:rPr>
      </w:pPr>
      <w:r w:rsidRPr="00933523">
        <w:rPr>
          <w:rFonts w:eastAsia="Arial"/>
          <w:b/>
          <w:i/>
          <w:iCs/>
          <w:sz w:val="22"/>
          <w:szCs w:val="22"/>
          <w:lang w:bidi="pl-PL"/>
        </w:rPr>
        <w:t>ZATWIERDZAM</w:t>
      </w:r>
    </w:p>
    <w:p w14:paraId="537ABF25" w14:textId="77777777" w:rsidR="005C74A9" w:rsidRPr="00933523" w:rsidRDefault="005C74A9" w:rsidP="005C74A9">
      <w:pPr>
        <w:widowControl w:val="0"/>
        <w:ind w:left="284" w:hanging="284"/>
        <w:jc w:val="right"/>
        <w:rPr>
          <w:rFonts w:eastAsia="Arial"/>
          <w:sz w:val="22"/>
          <w:szCs w:val="22"/>
          <w:lang w:bidi="pl-PL"/>
        </w:rPr>
      </w:pPr>
      <w:r w:rsidRPr="00933523">
        <w:rPr>
          <w:rFonts w:eastAsia="Arial"/>
          <w:sz w:val="22"/>
          <w:szCs w:val="22"/>
          <w:lang w:bidi="pl-PL"/>
        </w:rPr>
        <w:t xml:space="preserve">   …………………….., dnia …………………..r.</w:t>
      </w:r>
    </w:p>
    <w:p w14:paraId="2703CAD4" w14:textId="77777777" w:rsidR="005C74A9" w:rsidRPr="00933523" w:rsidRDefault="005C74A9" w:rsidP="005C74A9">
      <w:pPr>
        <w:widowControl w:val="0"/>
        <w:ind w:left="284" w:hanging="284"/>
        <w:rPr>
          <w:rFonts w:eastAsia="Arial"/>
          <w:i/>
          <w:sz w:val="22"/>
          <w:szCs w:val="22"/>
          <w:lang w:bidi="pl-PL"/>
        </w:rPr>
      </w:pPr>
      <w:r w:rsidRPr="00933523">
        <w:rPr>
          <w:rFonts w:eastAsia="Arial"/>
          <w:i/>
          <w:sz w:val="22"/>
          <w:szCs w:val="22"/>
          <w:lang w:bidi="pl-PL"/>
        </w:rPr>
        <w:t xml:space="preserve">     </w:t>
      </w:r>
      <w:r w:rsidRPr="00933523">
        <w:rPr>
          <w:rFonts w:eastAsia="Arial"/>
          <w:i/>
          <w:sz w:val="22"/>
          <w:szCs w:val="22"/>
          <w:lang w:bidi="pl-PL"/>
        </w:rPr>
        <w:tab/>
      </w:r>
      <w:r w:rsidRPr="00933523">
        <w:rPr>
          <w:rFonts w:eastAsia="Arial"/>
          <w:i/>
          <w:sz w:val="22"/>
          <w:szCs w:val="22"/>
          <w:lang w:bidi="pl-PL"/>
        </w:rPr>
        <w:tab/>
      </w:r>
      <w:r w:rsidRPr="00933523">
        <w:rPr>
          <w:rFonts w:eastAsia="Arial"/>
          <w:i/>
          <w:sz w:val="22"/>
          <w:szCs w:val="22"/>
          <w:lang w:bidi="pl-PL"/>
        </w:rPr>
        <w:tab/>
      </w:r>
      <w:r w:rsidRPr="00933523">
        <w:rPr>
          <w:rFonts w:eastAsia="Arial"/>
          <w:i/>
          <w:sz w:val="22"/>
          <w:szCs w:val="22"/>
          <w:lang w:bidi="pl-PL"/>
        </w:rPr>
        <w:tab/>
      </w:r>
      <w:r w:rsidRPr="00933523">
        <w:rPr>
          <w:rFonts w:eastAsia="Arial"/>
          <w:i/>
          <w:sz w:val="22"/>
          <w:szCs w:val="22"/>
          <w:lang w:bidi="pl-PL"/>
        </w:rPr>
        <w:tab/>
      </w:r>
      <w:r w:rsidRPr="00933523">
        <w:rPr>
          <w:rFonts w:eastAsia="Arial"/>
          <w:i/>
          <w:sz w:val="22"/>
          <w:szCs w:val="22"/>
          <w:lang w:bidi="pl-PL"/>
        </w:rPr>
        <w:tab/>
        <w:t>(nazwa miejscowości)</w:t>
      </w:r>
    </w:p>
    <w:p w14:paraId="5788FF6E" w14:textId="77777777" w:rsidR="005C74A9" w:rsidRPr="00933523" w:rsidRDefault="005C74A9" w:rsidP="005C74A9">
      <w:pPr>
        <w:ind w:left="284" w:hanging="284"/>
        <w:jc w:val="both"/>
        <w:rPr>
          <w:sz w:val="22"/>
          <w:szCs w:val="22"/>
        </w:rPr>
      </w:pPr>
    </w:p>
    <w:p w14:paraId="3DBC05B0" w14:textId="77777777" w:rsidR="005C74A9" w:rsidRPr="00933523" w:rsidRDefault="005C74A9" w:rsidP="005C74A9">
      <w:pPr>
        <w:ind w:left="284" w:hanging="284"/>
        <w:jc w:val="both"/>
        <w:rPr>
          <w:sz w:val="22"/>
          <w:szCs w:val="22"/>
        </w:rPr>
      </w:pPr>
    </w:p>
    <w:p w14:paraId="71330BE6" w14:textId="77777777" w:rsidR="005C74A9" w:rsidRPr="00933523" w:rsidRDefault="005C74A9" w:rsidP="005C74A9">
      <w:pPr>
        <w:widowControl w:val="0"/>
        <w:spacing w:line="480" w:lineRule="auto"/>
        <w:ind w:left="284" w:hanging="284"/>
        <w:jc w:val="both"/>
        <w:rPr>
          <w:rFonts w:eastAsia="Arial"/>
          <w:b/>
          <w:bCs/>
          <w:sz w:val="22"/>
          <w:szCs w:val="22"/>
          <w:lang w:bidi="pl-PL"/>
        </w:rPr>
      </w:pPr>
      <w:r w:rsidRPr="00933523">
        <w:rPr>
          <w:rFonts w:eastAsia="Arial"/>
          <w:b/>
          <w:bCs/>
          <w:sz w:val="22"/>
          <w:szCs w:val="22"/>
          <w:lang w:bidi="pl-PL"/>
        </w:rPr>
        <w:t>Protokół reklamacyjny /Wzór/</w:t>
      </w:r>
    </w:p>
    <w:p w14:paraId="4E5C6406" w14:textId="77777777" w:rsidR="005C74A9" w:rsidRPr="00933523" w:rsidRDefault="005C74A9" w:rsidP="005C74A9">
      <w:pPr>
        <w:widowControl w:val="0"/>
        <w:tabs>
          <w:tab w:val="left" w:leader="dot" w:pos="6022"/>
        </w:tabs>
        <w:spacing w:line="480" w:lineRule="auto"/>
        <w:ind w:left="284" w:hanging="284"/>
        <w:jc w:val="both"/>
        <w:rPr>
          <w:rFonts w:eastAsia="Arial"/>
          <w:sz w:val="22"/>
          <w:szCs w:val="22"/>
          <w:lang w:bidi="pl-PL"/>
        </w:rPr>
      </w:pPr>
      <w:r w:rsidRPr="00933523">
        <w:rPr>
          <w:rFonts w:eastAsia="Arial"/>
          <w:sz w:val="22"/>
          <w:szCs w:val="22"/>
          <w:lang w:bidi="pl-PL"/>
        </w:rPr>
        <w:t>Wykonawca / Nr umowy: ………………………………………………………………………</w:t>
      </w:r>
    </w:p>
    <w:p w14:paraId="4976228E" w14:textId="77777777" w:rsidR="005C74A9" w:rsidRPr="00933523" w:rsidRDefault="005C74A9" w:rsidP="005C74A9">
      <w:pPr>
        <w:widowControl w:val="0"/>
        <w:tabs>
          <w:tab w:val="left" w:leader="dot" w:pos="6022"/>
        </w:tabs>
        <w:spacing w:line="480" w:lineRule="auto"/>
        <w:ind w:left="284" w:hanging="284"/>
        <w:jc w:val="both"/>
        <w:rPr>
          <w:rFonts w:eastAsia="Arial"/>
          <w:sz w:val="22"/>
          <w:szCs w:val="22"/>
          <w:lang w:bidi="pl-PL"/>
        </w:rPr>
      </w:pPr>
      <w:r w:rsidRPr="00933523">
        <w:rPr>
          <w:rFonts w:eastAsia="Arial"/>
          <w:sz w:val="22"/>
          <w:szCs w:val="22"/>
          <w:lang w:bidi="pl-PL"/>
        </w:rPr>
        <w:t>Data i godzina dostawy: ………………………………………………………………………</w:t>
      </w:r>
    </w:p>
    <w:p w14:paraId="54187C66" w14:textId="77777777" w:rsidR="005C74A9" w:rsidRPr="00933523" w:rsidRDefault="005C74A9" w:rsidP="005C74A9">
      <w:pPr>
        <w:widowControl w:val="0"/>
        <w:tabs>
          <w:tab w:val="left" w:leader="dot" w:pos="6022"/>
        </w:tabs>
        <w:spacing w:line="480" w:lineRule="auto"/>
        <w:ind w:left="284" w:hanging="284"/>
        <w:jc w:val="both"/>
        <w:rPr>
          <w:rFonts w:eastAsia="Arial"/>
          <w:sz w:val="22"/>
          <w:szCs w:val="22"/>
          <w:lang w:bidi="pl-PL"/>
        </w:rPr>
      </w:pPr>
      <w:r w:rsidRPr="00933523">
        <w:rPr>
          <w:rFonts w:eastAsia="Arial"/>
          <w:sz w:val="22"/>
          <w:szCs w:val="22"/>
          <w:lang w:bidi="pl-PL"/>
        </w:rPr>
        <w:t>Nazwa miejsca dostawy:………………………………………………………………………...</w:t>
      </w:r>
    </w:p>
    <w:p w14:paraId="4A693497" w14:textId="77777777" w:rsidR="005C74A9" w:rsidRPr="00933523" w:rsidRDefault="005C74A9" w:rsidP="005C74A9">
      <w:pPr>
        <w:widowControl w:val="0"/>
        <w:spacing w:line="480" w:lineRule="auto"/>
        <w:ind w:left="284" w:hanging="284"/>
        <w:jc w:val="both"/>
        <w:rPr>
          <w:rFonts w:eastAsia="Arial"/>
          <w:sz w:val="22"/>
          <w:szCs w:val="22"/>
          <w:lang w:bidi="pl-PL"/>
        </w:rPr>
      </w:pPr>
      <w:r w:rsidRPr="00933523">
        <w:rPr>
          <w:rFonts w:eastAsia="Arial"/>
          <w:sz w:val="22"/>
          <w:szCs w:val="22"/>
          <w:lang w:bidi="pl-PL"/>
        </w:rPr>
        <w:t>Data i godzina stwierdzenia nieprawidłowości w dostawie:</w:t>
      </w:r>
      <w:r w:rsidRPr="00933523">
        <w:rPr>
          <w:rFonts w:eastAsia="Arial"/>
          <w:sz w:val="22"/>
          <w:szCs w:val="22"/>
          <w:lang w:bidi="pl-PL"/>
        </w:rPr>
        <w:tab/>
        <w:t xml:space="preserve"> …………………………………...</w:t>
      </w:r>
    </w:p>
    <w:p w14:paraId="41134F09" w14:textId="77777777" w:rsidR="005C74A9" w:rsidRPr="00933523" w:rsidRDefault="005C74A9" w:rsidP="005C74A9">
      <w:pPr>
        <w:widowControl w:val="0"/>
        <w:ind w:left="284" w:hanging="284"/>
        <w:jc w:val="both"/>
        <w:rPr>
          <w:rFonts w:eastAsia="Arial"/>
          <w:b/>
          <w:bCs/>
          <w:sz w:val="22"/>
          <w:szCs w:val="22"/>
          <w:u w:val="single"/>
          <w:lang w:bidi="pl-PL"/>
        </w:rPr>
      </w:pPr>
    </w:p>
    <w:p w14:paraId="1CCBDF5E" w14:textId="77777777" w:rsidR="005C74A9" w:rsidRPr="00933523" w:rsidRDefault="005C74A9" w:rsidP="005C74A9">
      <w:pPr>
        <w:widowControl w:val="0"/>
        <w:ind w:left="284" w:hanging="284"/>
        <w:jc w:val="both"/>
        <w:rPr>
          <w:rFonts w:eastAsia="Arial"/>
          <w:b/>
          <w:bCs/>
          <w:sz w:val="22"/>
          <w:szCs w:val="22"/>
          <w:u w:val="single"/>
          <w:lang w:bidi="pl-PL"/>
        </w:rPr>
      </w:pPr>
      <w:r w:rsidRPr="00933523">
        <w:rPr>
          <w:rFonts w:eastAsia="Arial"/>
          <w:b/>
          <w:bCs/>
          <w:sz w:val="22"/>
          <w:szCs w:val="22"/>
          <w:u w:val="single"/>
          <w:lang w:bidi="pl-PL"/>
        </w:rPr>
        <w:t>Przyczyny reklamacji:</w:t>
      </w:r>
    </w:p>
    <w:p w14:paraId="5444DD7B" w14:textId="77777777" w:rsidR="005C74A9" w:rsidRPr="00933523" w:rsidRDefault="005C74A9" w:rsidP="004C0812">
      <w:pPr>
        <w:widowControl w:val="0"/>
        <w:numPr>
          <w:ilvl w:val="0"/>
          <w:numId w:val="91"/>
        </w:numPr>
        <w:tabs>
          <w:tab w:val="left" w:pos="340"/>
        </w:tabs>
        <w:spacing w:line="276" w:lineRule="auto"/>
        <w:ind w:left="284" w:hanging="284"/>
        <w:jc w:val="both"/>
        <w:rPr>
          <w:rFonts w:eastAsia="Arial"/>
          <w:b/>
          <w:bCs/>
          <w:sz w:val="22"/>
          <w:szCs w:val="22"/>
          <w:lang w:bidi="pl-PL"/>
        </w:rPr>
      </w:pPr>
      <w:r w:rsidRPr="00933523">
        <w:rPr>
          <w:rFonts w:eastAsia="Arial"/>
          <w:b/>
          <w:bCs/>
          <w:sz w:val="22"/>
          <w:szCs w:val="22"/>
          <w:lang w:bidi="pl-PL"/>
        </w:rPr>
        <w:t>Dotyczące wad jakościowych produktów:</w:t>
      </w:r>
    </w:p>
    <w:p w14:paraId="70F1AAB2" w14:textId="77777777" w:rsidR="005C74A9" w:rsidRPr="00933523" w:rsidRDefault="005C74A9" w:rsidP="005C74A9">
      <w:pPr>
        <w:widowControl w:val="0"/>
        <w:tabs>
          <w:tab w:val="left" w:leader="dot" w:pos="6022"/>
        </w:tabs>
        <w:jc w:val="both"/>
        <w:rPr>
          <w:rFonts w:eastAsia="Arial"/>
          <w:sz w:val="22"/>
          <w:szCs w:val="22"/>
          <w:lang w:bidi="pl-PL"/>
        </w:rPr>
      </w:pPr>
      <w:r w:rsidRPr="00933523">
        <w:rPr>
          <w:rFonts w:eastAsia="Arial"/>
          <w:sz w:val="22"/>
          <w:szCs w:val="22"/>
          <w:lang w:bidi="pl-PL"/>
        </w:rPr>
        <w:t>Nazwa reklamowanego produktu:</w:t>
      </w:r>
      <w:r w:rsidRPr="00933523">
        <w:rPr>
          <w:rFonts w:eastAsia="Arial"/>
          <w:sz w:val="22"/>
          <w:szCs w:val="22"/>
          <w:lang w:bidi="pl-PL"/>
        </w:rPr>
        <w:tab/>
        <w:t>………………………………..</w:t>
      </w:r>
    </w:p>
    <w:p w14:paraId="022E67E7"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w:t>
      </w:r>
    </w:p>
    <w:p w14:paraId="4954B87F" w14:textId="77777777" w:rsidR="005C74A9" w:rsidRPr="00933523" w:rsidRDefault="005C74A9" w:rsidP="005C74A9">
      <w:pPr>
        <w:widowControl w:val="0"/>
        <w:tabs>
          <w:tab w:val="left" w:leader="dot" w:pos="6022"/>
        </w:tabs>
        <w:jc w:val="both"/>
        <w:rPr>
          <w:rFonts w:eastAsia="Arial"/>
          <w:sz w:val="22"/>
          <w:szCs w:val="22"/>
          <w:lang w:bidi="pl-PL"/>
        </w:rPr>
      </w:pPr>
      <w:r w:rsidRPr="00933523">
        <w:rPr>
          <w:rFonts w:eastAsia="Arial"/>
          <w:sz w:val="22"/>
          <w:szCs w:val="22"/>
          <w:lang w:bidi="pl-PL"/>
        </w:rPr>
        <w:t>Ilość i wartość reklamowanego produktu: ……………………………………………..……….</w:t>
      </w:r>
    </w:p>
    <w:p w14:paraId="5236C717"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w:t>
      </w:r>
    </w:p>
    <w:p w14:paraId="1A809DDE" w14:textId="77777777" w:rsidR="005C74A9" w:rsidRPr="00933523" w:rsidRDefault="005C74A9" w:rsidP="005C74A9">
      <w:pPr>
        <w:widowControl w:val="0"/>
        <w:tabs>
          <w:tab w:val="left" w:leader="dot" w:pos="6022"/>
        </w:tabs>
        <w:jc w:val="both"/>
        <w:rPr>
          <w:rFonts w:eastAsia="Arial"/>
          <w:sz w:val="22"/>
          <w:szCs w:val="22"/>
          <w:lang w:bidi="pl-PL"/>
        </w:rPr>
      </w:pPr>
      <w:r w:rsidRPr="00933523">
        <w:rPr>
          <w:rFonts w:eastAsia="Arial"/>
          <w:sz w:val="22"/>
          <w:szCs w:val="22"/>
          <w:lang w:bidi="pl-PL"/>
        </w:rPr>
        <w:t>Szczegółowy opis wad jakościowych produktu:</w:t>
      </w:r>
      <w:r w:rsidRPr="00933523">
        <w:rPr>
          <w:rFonts w:eastAsia="Arial"/>
          <w:sz w:val="22"/>
          <w:szCs w:val="22"/>
          <w:lang w:bidi="pl-PL"/>
        </w:rPr>
        <w:tab/>
        <w:t>………………………………..</w:t>
      </w:r>
    </w:p>
    <w:p w14:paraId="5334FF53"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w:t>
      </w:r>
    </w:p>
    <w:p w14:paraId="3333FD67" w14:textId="77777777" w:rsidR="005C74A9" w:rsidRPr="00933523" w:rsidRDefault="005C74A9" w:rsidP="005C74A9">
      <w:pPr>
        <w:widowControl w:val="0"/>
        <w:ind w:left="284" w:hanging="284"/>
        <w:jc w:val="both"/>
        <w:rPr>
          <w:rFonts w:eastAsia="Arial"/>
          <w:i/>
          <w:iCs/>
          <w:sz w:val="22"/>
          <w:szCs w:val="22"/>
          <w:lang w:bidi="pl-PL"/>
        </w:rPr>
      </w:pPr>
      <w:r w:rsidRPr="00933523">
        <w:rPr>
          <w:rFonts w:eastAsia="Arial"/>
          <w:sz w:val="22"/>
          <w:szCs w:val="22"/>
          <w:lang w:bidi="pl-PL"/>
        </w:rPr>
        <w:t>Odmowa przyjęcia i żądanie wymiany: tak/nie (</w:t>
      </w:r>
      <w:r w:rsidRPr="00933523">
        <w:rPr>
          <w:rFonts w:eastAsia="Arial"/>
          <w:i/>
          <w:iCs/>
          <w:sz w:val="22"/>
          <w:szCs w:val="22"/>
          <w:lang w:bidi="pl-PL"/>
        </w:rPr>
        <w:t xml:space="preserve">niepotrzebne skreślić) </w:t>
      </w:r>
    </w:p>
    <w:p w14:paraId="6C8D219F" w14:textId="77777777" w:rsidR="005C74A9" w:rsidRPr="00933523" w:rsidRDefault="005C74A9" w:rsidP="005C74A9">
      <w:pPr>
        <w:widowControl w:val="0"/>
        <w:ind w:left="284" w:hanging="284"/>
        <w:jc w:val="both"/>
        <w:rPr>
          <w:rFonts w:eastAsia="Arial"/>
          <w:i/>
          <w:iCs/>
          <w:sz w:val="22"/>
          <w:szCs w:val="22"/>
          <w:lang w:bidi="pl-PL"/>
        </w:rPr>
      </w:pPr>
      <w:r w:rsidRPr="00933523">
        <w:rPr>
          <w:rFonts w:eastAsia="Arial"/>
          <w:sz w:val="22"/>
          <w:szCs w:val="22"/>
          <w:lang w:bidi="pl-PL"/>
        </w:rPr>
        <w:t>Odmowa przyjęcia i rezygnacja z wymiany: tak/nie (</w:t>
      </w:r>
      <w:r w:rsidRPr="00933523">
        <w:rPr>
          <w:rFonts w:eastAsia="Arial"/>
          <w:i/>
          <w:iCs/>
          <w:sz w:val="22"/>
          <w:szCs w:val="22"/>
          <w:lang w:bidi="pl-PL"/>
        </w:rPr>
        <w:t>niepotrzebne skreślić)</w:t>
      </w:r>
    </w:p>
    <w:p w14:paraId="7D4FBC5B" w14:textId="77777777" w:rsidR="005C74A9" w:rsidRPr="00933523" w:rsidRDefault="005C74A9" w:rsidP="005C74A9">
      <w:pPr>
        <w:widowControl w:val="0"/>
        <w:ind w:left="284" w:hanging="284"/>
        <w:jc w:val="both"/>
        <w:rPr>
          <w:rFonts w:eastAsia="Arial"/>
          <w:sz w:val="22"/>
          <w:szCs w:val="22"/>
          <w:lang w:bidi="pl-PL"/>
        </w:rPr>
      </w:pPr>
    </w:p>
    <w:p w14:paraId="76F9E8F7" w14:textId="77777777" w:rsidR="005C74A9" w:rsidRPr="00933523" w:rsidRDefault="005C74A9" w:rsidP="004C0812">
      <w:pPr>
        <w:widowControl w:val="0"/>
        <w:numPr>
          <w:ilvl w:val="0"/>
          <w:numId w:val="91"/>
        </w:numPr>
        <w:tabs>
          <w:tab w:val="left" w:pos="348"/>
        </w:tabs>
        <w:spacing w:line="276" w:lineRule="auto"/>
        <w:ind w:left="284" w:hanging="284"/>
        <w:jc w:val="both"/>
        <w:rPr>
          <w:rFonts w:eastAsia="Arial"/>
          <w:b/>
          <w:bCs/>
          <w:sz w:val="22"/>
          <w:szCs w:val="22"/>
          <w:lang w:bidi="pl-PL"/>
        </w:rPr>
      </w:pPr>
      <w:r w:rsidRPr="00933523">
        <w:rPr>
          <w:rFonts w:eastAsia="Arial"/>
          <w:b/>
          <w:bCs/>
          <w:sz w:val="22"/>
          <w:szCs w:val="22"/>
          <w:lang w:bidi="pl-PL"/>
        </w:rPr>
        <w:t>Dotyczące terminowości dostaw:</w:t>
      </w:r>
    </w:p>
    <w:p w14:paraId="6C6B39F3" w14:textId="77777777" w:rsidR="005C74A9" w:rsidRPr="00933523" w:rsidRDefault="005C74A9" w:rsidP="005C74A9">
      <w:pPr>
        <w:widowControl w:val="0"/>
        <w:tabs>
          <w:tab w:val="left" w:leader="dot" w:pos="6022"/>
        </w:tabs>
        <w:ind w:left="284" w:hanging="284"/>
        <w:jc w:val="both"/>
        <w:rPr>
          <w:rFonts w:eastAsia="Arial"/>
          <w:sz w:val="22"/>
          <w:szCs w:val="22"/>
          <w:lang w:bidi="pl-PL"/>
        </w:rPr>
      </w:pPr>
    </w:p>
    <w:p w14:paraId="689B009B" w14:textId="77777777" w:rsidR="005C74A9" w:rsidRPr="00933523" w:rsidRDefault="005C74A9" w:rsidP="005C74A9">
      <w:pPr>
        <w:widowControl w:val="0"/>
        <w:tabs>
          <w:tab w:val="left" w:leader="dot" w:pos="6022"/>
        </w:tabs>
        <w:spacing w:line="480" w:lineRule="auto"/>
        <w:ind w:left="284" w:hanging="284"/>
        <w:jc w:val="both"/>
        <w:rPr>
          <w:rFonts w:eastAsia="Arial"/>
          <w:sz w:val="22"/>
          <w:szCs w:val="22"/>
          <w:lang w:bidi="pl-PL"/>
        </w:rPr>
      </w:pPr>
      <w:r w:rsidRPr="00933523">
        <w:rPr>
          <w:rFonts w:eastAsia="Arial"/>
          <w:sz w:val="22"/>
          <w:szCs w:val="22"/>
          <w:lang w:bidi="pl-PL"/>
        </w:rPr>
        <w:t>Data i dokładna godzina dostawy według zamówienia:</w:t>
      </w:r>
      <w:r w:rsidRPr="00933523">
        <w:rPr>
          <w:rFonts w:eastAsia="Arial"/>
          <w:sz w:val="22"/>
          <w:szCs w:val="22"/>
          <w:lang w:bidi="pl-PL"/>
        </w:rPr>
        <w:tab/>
        <w:t>………………………………..</w:t>
      </w:r>
    </w:p>
    <w:p w14:paraId="1D7338B7" w14:textId="77777777" w:rsidR="005C74A9" w:rsidRPr="00933523" w:rsidRDefault="005C74A9" w:rsidP="005C74A9">
      <w:pPr>
        <w:widowControl w:val="0"/>
        <w:tabs>
          <w:tab w:val="left" w:leader="dot" w:pos="6022"/>
        </w:tabs>
        <w:spacing w:line="480" w:lineRule="auto"/>
        <w:ind w:left="284" w:hanging="284"/>
        <w:jc w:val="both"/>
        <w:rPr>
          <w:rFonts w:eastAsia="Arial"/>
          <w:sz w:val="22"/>
          <w:szCs w:val="22"/>
          <w:lang w:bidi="pl-PL"/>
        </w:rPr>
      </w:pPr>
      <w:r w:rsidRPr="00933523">
        <w:rPr>
          <w:rFonts w:eastAsia="Arial"/>
          <w:sz w:val="22"/>
          <w:szCs w:val="22"/>
          <w:lang w:bidi="pl-PL"/>
        </w:rPr>
        <w:t>Data i dokładna godzina dostawy opóźnionej lub brak dostawy:…….………………..………</w:t>
      </w:r>
    </w:p>
    <w:p w14:paraId="6853885D" w14:textId="77777777" w:rsidR="005C74A9" w:rsidRPr="00933523" w:rsidRDefault="005C74A9" w:rsidP="005C74A9">
      <w:pPr>
        <w:widowControl w:val="0"/>
        <w:tabs>
          <w:tab w:val="left" w:leader="dot" w:pos="6022"/>
        </w:tabs>
        <w:spacing w:line="480" w:lineRule="auto"/>
        <w:ind w:left="284" w:hanging="284"/>
        <w:jc w:val="both"/>
        <w:rPr>
          <w:rFonts w:eastAsia="Arial"/>
          <w:sz w:val="22"/>
          <w:szCs w:val="22"/>
          <w:lang w:bidi="pl-PL"/>
        </w:rPr>
      </w:pPr>
      <w:r w:rsidRPr="00933523">
        <w:rPr>
          <w:rFonts w:eastAsia="Arial"/>
          <w:sz w:val="22"/>
          <w:szCs w:val="22"/>
          <w:lang w:bidi="pl-PL"/>
        </w:rPr>
        <w:t>Wartość dostawy opóźnionej:…………………………………………………………………...</w:t>
      </w:r>
    </w:p>
    <w:p w14:paraId="67A3475A" w14:textId="77777777" w:rsidR="005C74A9" w:rsidRPr="00933523" w:rsidRDefault="005C74A9" w:rsidP="005C74A9">
      <w:pPr>
        <w:widowControl w:val="0"/>
        <w:tabs>
          <w:tab w:val="left" w:leader="dot" w:pos="6022"/>
        </w:tabs>
        <w:ind w:left="284" w:hanging="284"/>
        <w:jc w:val="both"/>
        <w:rPr>
          <w:rFonts w:eastAsia="Arial"/>
          <w:sz w:val="22"/>
          <w:szCs w:val="22"/>
          <w:lang w:bidi="pl-PL"/>
        </w:rPr>
      </w:pPr>
      <w:r w:rsidRPr="00933523">
        <w:rPr>
          <w:rFonts w:eastAsia="Arial"/>
          <w:sz w:val="22"/>
          <w:szCs w:val="22"/>
          <w:lang w:bidi="pl-PL"/>
        </w:rPr>
        <w:t>Przyjęcie dostawy opóźnionej: tak/nie (</w:t>
      </w:r>
      <w:r w:rsidRPr="00933523">
        <w:rPr>
          <w:rFonts w:eastAsia="Arial"/>
          <w:i/>
          <w:iCs/>
          <w:sz w:val="22"/>
          <w:szCs w:val="22"/>
          <w:lang w:bidi="pl-PL"/>
        </w:rPr>
        <w:t>niepotrzebne skreślić)</w:t>
      </w:r>
    </w:p>
    <w:p w14:paraId="7DF5334A" w14:textId="77777777" w:rsidR="005C74A9" w:rsidRPr="00933523" w:rsidRDefault="005C74A9" w:rsidP="005C74A9">
      <w:pPr>
        <w:widowControl w:val="0"/>
        <w:ind w:left="284" w:hanging="284"/>
        <w:jc w:val="both"/>
        <w:rPr>
          <w:rFonts w:eastAsia="Arial"/>
          <w:i/>
          <w:iCs/>
          <w:sz w:val="22"/>
          <w:szCs w:val="22"/>
          <w:lang w:bidi="pl-PL"/>
        </w:rPr>
      </w:pPr>
      <w:r w:rsidRPr="00933523">
        <w:rPr>
          <w:rFonts w:eastAsia="Arial"/>
          <w:sz w:val="22"/>
          <w:szCs w:val="22"/>
          <w:lang w:bidi="pl-PL"/>
        </w:rPr>
        <w:t>Odmowa przyjęcia i rezygnacja z dostawy: tak/nie (</w:t>
      </w:r>
      <w:r w:rsidRPr="00933523">
        <w:rPr>
          <w:rFonts w:eastAsia="Arial"/>
          <w:i/>
          <w:iCs/>
          <w:sz w:val="22"/>
          <w:szCs w:val="22"/>
          <w:lang w:bidi="pl-PL"/>
        </w:rPr>
        <w:t>niepotrzebne skreślić)</w:t>
      </w:r>
    </w:p>
    <w:p w14:paraId="42BD97CB" w14:textId="77777777" w:rsidR="005C74A9" w:rsidRPr="00933523" w:rsidRDefault="005C74A9" w:rsidP="005C74A9">
      <w:pPr>
        <w:widowControl w:val="0"/>
        <w:tabs>
          <w:tab w:val="left" w:pos="348"/>
        </w:tabs>
        <w:ind w:left="284" w:hanging="284"/>
        <w:jc w:val="both"/>
        <w:rPr>
          <w:rFonts w:eastAsia="Arial"/>
          <w:b/>
          <w:bCs/>
          <w:sz w:val="22"/>
          <w:szCs w:val="22"/>
          <w:lang w:bidi="pl-PL"/>
        </w:rPr>
      </w:pPr>
    </w:p>
    <w:p w14:paraId="7E750E99" w14:textId="77777777" w:rsidR="005C74A9" w:rsidRPr="00933523" w:rsidRDefault="005C74A9" w:rsidP="004C0812">
      <w:pPr>
        <w:widowControl w:val="0"/>
        <w:numPr>
          <w:ilvl w:val="0"/>
          <w:numId w:val="91"/>
        </w:numPr>
        <w:tabs>
          <w:tab w:val="left" w:pos="348"/>
        </w:tabs>
        <w:spacing w:line="276" w:lineRule="auto"/>
        <w:ind w:left="284" w:hanging="284"/>
        <w:jc w:val="both"/>
        <w:rPr>
          <w:rFonts w:eastAsia="Arial"/>
          <w:b/>
          <w:bCs/>
          <w:sz w:val="22"/>
          <w:szCs w:val="22"/>
          <w:lang w:bidi="pl-PL"/>
        </w:rPr>
      </w:pPr>
      <w:r w:rsidRPr="00933523">
        <w:rPr>
          <w:rFonts w:eastAsia="Arial"/>
          <w:b/>
          <w:bCs/>
          <w:sz w:val="22"/>
          <w:szCs w:val="22"/>
          <w:lang w:bidi="pl-PL"/>
        </w:rPr>
        <w:t>Dotyczące niezgodności asortymentowo-ilościowych:</w:t>
      </w:r>
    </w:p>
    <w:p w14:paraId="6BBE0B33"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Nazwa brakującego produktu:…………………………………………………………………..</w:t>
      </w:r>
    </w:p>
    <w:p w14:paraId="74C09B09"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w:t>
      </w:r>
      <w:r w:rsidRPr="00933523">
        <w:rPr>
          <w:rFonts w:eastAsia="Arial"/>
          <w:sz w:val="22"/>
          <w:szCs w:val="22"/>
          <w:lang w:bidi="pl-PL"/>
        </w:rPr>
        <w:lastRenderedPageBreak/>
        <w:t>………………………………………………………………………………………...……………………………………………………………………………………………………...</w:t>
      </w:r>
    </w:p>
    <w:p w14:paraId="1C089DAF" w14:textId="77777777" w:rsidR="005C74A9" w:rsidRPr="00933523" w:rsidRDefault="005C74A9" w:rsidP="005C74A9">
      <w:pPr>
        <w:widowControl w:val="0"/>
        <w:tabs>
          <w:tab w:val="left" w:leader="dot" w:pos="6022"/>
        </w:tabs>
        <w:jc w:val="both"/>
        <w:rPr>
          <w:rFonts w:eastAsia="Arial"/>
          <w:sz w:val="22"/>
          <w:szCs w:val="22"/>
          <w:lang w:bidi="pl-PL"/>
        </w:rPr>
      </w:pPr>
      <w:r w:rsidRPr="00933523">
        <w:rPr>
          <w:rFonts w:eastAsia="Arial"/>
          <w:sz w:val="22"/>
          <w:szCs w:val="22"/>
          <w:lang w:bidi="pl-PL"/>
        </w:rPr>
        <w:t xml:space="preserve">Ilość i wartość brakującego produktu: …………………………………………………….……       </w:t>
      </w:r>
    </w:p>
    <w:p w14:paraId="11960E54"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w:t>
      </w:r>
    </w:p>
    <w:p w14:paraId="44B0787E"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w:t>
      </w:r>
    </w:p>
    <w:p w14:paraId="410B5AA8"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Szczegółowy opis niezgodności:</w:t>
      </w:r>
      <w:r w:rsidRPr="00933523">
        <w:rPr>
          <w:rFonts w:eastAsia="Arial"/>
          <w:sz w:val="22"/>
          <w:szCs w:val="22"/>
          <w:lang w:bidi="pl-PL"/>
        </w:rPr>
        <w:tab/>
        <w:t>………………………………..</w:t>
      </w:r>
    </w:p>
    <w:p w14:paraId="6BA1B38C" w14:textId="77777777" w:rsidR="005C74A9" w:rsidRPr="00933523" w:rsidRDefault="005C74A9" w:rsidP="005C74A9">
      <w:pPr>
        <w:widowControl w:val="0"/>
        <w:tabs>
          <w:tab w:val="left" w:leader="dot" w:pos="6022"/>
        </w:tabs>
        <w:spacing w:line="360" w:lineRule="auto"/>
        <w:jc w:val="both"/>
        <w:rPr>
          <w:rFonts w:eastAsia="Arial"/>
          <w:sz w:val="22"/>
          <w:szCs w:val="22"/>
          <w:lang w:bidi="pl-PL"/>
        </w:rPr>
      </w:pPr>
      <w:r w:rsidRPr="00933523">
        <w:rPr>
          <w:rFonts w:eastAsia="Arial"/>
          <w:sz w:val="22"/>
          <w:szCs w:val="22"/>
          <w:lang w:bidi="pl-PL"/>
        </w:rPr>
        <w:t>……………………………………………………………………………………………...…………………………………………………………………………………………………...……………………………………………………………………………………………………...…</w:t>
      </w:r>
    </w:p>
    <w:p w14:paraId="3571FDDE" w14:textId="77777777" w:rsidR="005C74A9" w:rsidRPr="00933523" w:rsidRDefault="005C74A9" w:rsidP="005C74A9">
      <w:pPr>
        <w:jc w:val="both"/>
        <w:rPr>
          <w:rFonts w:eastAsia="Microsoft Sans Serif"/>
          <w:b/>
          <w:i/>
          <w:sz w:val="22"/>
          <w:szCs w:val="22"/>
          <w:lang w:bidi="pl-PL"/>
        </w:rPr>
      </w:pPr>
      <w:r w:rsidRPr="00933523">
        <w:rPr>
          <w:rFonts w:eastAsia="Microsoft Sans Serif"/>
          <w:b/>
          <w:i/>
          <w:sz w:val="22"/>
          <w:szCs w:val="22"/>
          <w:lang w:bidi="pl-PL"/>
        </w:rPr>
        <w:t>Zgodnie z zapisami § 7 ust. 6 umowy Wykonawca zobowiązany jest, w terminie do ..…... godzin od chwili przekazania protokołu reklamacyjnego przez Zamawiającego, do wyeliminowania opisanych w nim wad, w sposób uzgodniony z Zamawiającym, bez prawa żądania dodatkowych opłat z tego tytułu.</w:t>
      </w:r>
    </w:p>
    <w:p w14:paraId="7124F8CD" w14:textId="77777777" w:rsidR="005C74A9" w:rsidRPr="00933523" w:rsidRDefault="005C74A9" w:rsidP="005C74A9">
      <w:pPr>
        <w:widowControl w:val="0"/>
        <w:jc w:val="both"/>
        <w:rPr>
          <w:rFonts w:eastAsia="Arial"/>
          <w:b/>
          <w:bCs/>
          <w:i/>
          <w:iCs/>
          <w:sz w:val="22"/>
          <w:szCs w:val="22"/>
          <w:lang w:bidi="pl-PL"/>
        </w:rPr>
      </w:pPr>
    </w:p>
    <w:p w14:paraId="3269B16E" w14:textId="77777777" w:rsidR="005C74A9" w:rsidRPr="00933523" w:rsidRDefault="005C74A9" w:rsidP="004C0812">
      <w:pPr>
        <w:widowControl w:val="0"/>
        <w:numPr>
          <w:ilvl w:val="0"/>
          <w:numId w:val="91"/>
        </w:numPr>
        <w:tabs>
          <w:tab w:val="left" w:pos="351"/>
        </w:tabs>
        <w:spacing w:line="276" w:lineRule="auto"/>
        <w:ind w:left="284" w:hanging="284"/>
        <w:jc w:val="both"/>
        <w:rPr>
          <w:rFonts w:eastAsia="Arial"/>
          <w:b/>
          <w:bCs/>
          <w:sz w:val="22"/>
          <w:szCs w:val="22"/>
          <w:lang w:bidi="pl-PL"/>
        </w:rPr>
      </w:pPr>
      <w:r w:rsidRPr="00933523">
        <w:rPr>
          <w:rFonts w:eastAsia="Arial"/>
          <w:b/>
          <w:bCs/>
          <w:sz w:val="22"/>
          <w:szCs w:val="22"/>
          <w:lang w:bidi="pl-PL"/>
        </w:rPr>
        <w:t>Dotyczące warunków transportu:</w:t>
      </w:r>
    </w:p>
    <w:p w14:paraId="1BC8A49A" w14:textId="77777777" w:rsidR="005C74A9" w:rsidRPr="00933523" w:rsidRDefault="005C74A9" w:rsidP="005C74A9">
      <w:pPr>
        <w:widowControl w:val="0"/>
        <w:tabs>
          <w:tab w:val="left" w:leader="dot" w:pos="8948"/>
        </w:tabs>
        <w:spacing w:line="480" w:lineRule="auto"/>
        <w:jc w:val="both"/>
        <w:rPr>
          <w:rFonts w:eastAsia="Arial"/>
          <w:sz w:val="22"/>
          <w:szCs w:val="22"/>
          <w:lang w:bidi="pl-PL"/>
        </w:rPr>
      </w:pPr>
      <w:r w:rsidRPr="00933523">
        <w:rPr>
          <w:rFonts w:eastAsia="Arial"/>
          <w:sz w:val="22"/>
          <w:szCs w:val="22"/>
          <w:lang w:bidi="pl-PL"/>
        </w:rPr>
        <w:t>Wartość dostawy:…………………………………..……………………………………………</w:t>
      </w:r>
    </w:p>
    <w:p w14:paraId="7B5F610A" w14:textId="77777777" w:rsidR="005C74A9" w:rsidRPr="00933523" w:rsidRDefault="005C74A9" w:rsidP="005C74A9">
      <w:pPr>
        <w:widowControl w:val="0"/>
        <w:tabs>
          <w:tab w:val="left" w:leader="dot" w:pos="8948"/>
        </w:tabs>
        <w:spacing w:line="480" w:lineRule="auto"/>
        <w:jc w:val="both"/>
        <w:rPr>
          <w:rFonts w:eastAsia="Arial"/>
          <w:sz w:val="22"/>
          <w:szCs w:val="22"/>
          <w:lang w:bidi="pl-PL"/>
        </w:rPr>
      </w:pPr>
      <w:r w:rsidRPr="00933523">
        <w:rPr>
          <w:rFonts w:eastAsia="Arial"/>
          <w:sz w:val="22"/>
          <w:szCs w:val="22"/>
          <w:lang w:bidi="pl-PL"/>
        </w:rPr>
        <w:t>Szczegółowy opis niezgodności:………………………..………………………………………</w:t>
      </w:r>
    </w:p>
    <w:p w14:paraId="151AA636" w14:textId="77777777" w:rsidR="005C74A9" w:rsidRPr="00933523" w:rsidRDefault="005C74A9" w:rsidP="005C74A9">
      <w:pPr>
        <w:widowControl w:val="0"/>
        <w:tabs>
          <w:tab w:val="left" w:leader="dot" w:pos="6022"/>
        </w:tabs>
        <w:spacing w:line="480" w:lineRule="auto"/>
        <w:jc w:val="both"/>
        <w:rPr>
          <w:rFonts w:eastAsia="Arial"/>
          <w:sz w:val="22"/>
          <w:szCs w:val="22"/>
          <w:lang w:bidi="pl-PL"/>
        </w:rPr>
      </w:pPr>
      <w:r w:rsidRPr="00933523">
        <w:rPr>
          <w:rFonts w:eastAsia="Arial"/>
          <w:sz w:val="22"/>
          <w:szCs w:val="22"/>
          <w:lang w:bidi="pl-PL"/>
        </w:rPr>
        <w:t>……………………………………………………………………………………………...…………………………………………………………………………………………………...……………………………………………………………………………………………………...…</w:t>
      </w:r>
    </w:p>
    <w:p w14:paraId="3A67168C" w14:textId="77777777" w:rsidR="005C74A9" w:rsidRPr="00933523" w:rsidRDefault="005C74A9" w:rsidP="005C74A9">
      <w:pPr>
        <w:widowControl w:val="0"/>
        <w:ind w:left="284" w:hanging="284"/>
        <w:jc w:val="both"/>
        <w:rPr>
          <w:rFonts w:eastAsia="Arial"/>
          <w:i/>
          <w:iCs/>
          <w:sz w:val="22"/>
          <w:szCs w:val="22"/>
          <w:lang w:bidi="pl-PL"/>
        </w:rPr>
      </w:pPr>
      <w:r w:rsidRPr="00933523">
        <w:rPr>
          <w:rFonts w:eastAsia="Arial"/>
          <w:sz w:val="22"/>
          <w:szCs w:val="22"/>
          <w:lang w:bidi="pl-PL"/>
        </w:rPr>
        <w:t>Odmowa przyjęcia i żądanie wymiany: tak/nie (</w:t>
      </w:r>
      <w:r w:rsidRPr="00933523">
        <w:rPr>
          <w:rFonts w:eastAsia="Arial"/>
          <w:i/>
          <w:iCs/>
          <w:sz w:val="22"/>
          <w:szCs w:val="22"/>
          <w:lang w:bidi="pl-PL"/>
        </w:rPr>
        <w:t xml:space="preserve">niepotrzebne skreślić) </w:t>
      </w:r>
    </w:p>
    <w:p w14:paraId="1FD8C3CA" w14:textId="77777777" w:rsidR="005C74A9" w:rsidRPr="00933523" w:rsidRDefault="005C74A9" w:rsidP="005C74A9">
      <w:pPr>
        <w:widowControl w:val="0"/>
        <w:ind w:left="284" w:hanging="284"/>
        <w:jc w:val="both"/>
        <w:rPr>
          <w:rFonts w:eastAsia="Arial"/>
          <w:i/>
          <w:iCs/>
          <w:sz w:val="22"/>
          <w:szCs w:val="22"/>
          <w:lang w:bidi="pl-PL"/>
        </w:rPr>
      </w:pPr>
      <w:r w:rsidRPr="00933523">
        <w:rPr>
          <w:rFonts w:eastAsia="Arial"/>
          <w:sz w:val="22"/>
          <w:szCs w:val="22"/>
          <w:lang w:bidi="pl-PL"/>
        </w:rPr>
        <w:t>Odmowa przyjęcia i rezygnacja z wymiany: tak/nie (</w:t>
      </w:r>
      <w:r w:rsidRPr="00933523">
        <w:rPr>
          <w:rFonts w:eastAsia="Arial"/>
          <w:i/>
          <w:iCs/>
          <w:sz w:val="22"/>
          <w:szCs w:val="22"/>
          <w:lang w:bidi="pl-PL"/>
        </w:rPr>
        <w:t>niepotrzebne skreślić)</w:t>
      </w:r>
    </w:p>
    <w:p w14:paraId="59DBE86F" w14:textId="77777777" w:rsidR="005C74A9" w:rsidRPr="00933523" w:rsidRDefault="005C74A9" w:rsidP="005C74A9">
      <w:pPr>
        <w:widowControl w:val="0"/>
        <w:ind w:left="284" w:hanging="284"/>
        <w:jc w:val="both"/>
        <w:rPr>
          <w:rFonts w:eastAsia="Arial"/>
          <w:sz w:val="22"/>
          <w:szCs w:val="22"/>
          <w:lang w:bidi="pl-PL"/>
        </w:rPr>
      </w:pPr>
    </w:p>
    <w:p w14:paraId="6470D22C" w14:textId="77777777" w:rsidR="005C74A9" w:rsidRPr="00933523" w:rsidRDefault="005C74A9" w:rsidP="004C0812">
      <w:pPr>
        <w:widowControl w:val="0"/>
        <w:numPr>
          <w:ilvl w:val="0"/>
          <w:numId w:val="91"/>
        </w:numPr>
        <w:tabs>
          <w:tab w:val="left" w:pos="142"/>
        </w:tabs>
        <w:spacing w:line="480" w:lineRule="auto"/>
        <w:jc w:val="both"/>
        <w:rPr>
          <w:rFonts w:eastAsia="Arial"/>
          <w:b/>
          <w:bCs/>
          <w:sz w:val="22"/>
          <w:szCs w:val="22"/>
          <w:lang w:bidi="pl-PL"/>
        </w:rPr>
      </w:pPr>
      <w:r w:rsidRPr="00933523">
        <w:rPr>
          <w:rFonts w:eastAsia="Arial"/>
          <w:b/>
          <w:bCs/>
          <w:sz w:val="22"/>
          <w:szCs w:val="22"/>
          <w:lang w:bidi="pl-PL"/>
        </w:rPr>
        <w:t>Dotyczące opakowania i oznakowania:</w:t>
      </w:r>
    </w:p>
    <w:p w14:paraId="573BD8BF" w14:textId="77777777" w:rsidR="005C74A9" w:rsidRPr="00933523" w:rsidRDefault="005C74A9" w:rsidP="005C74A9">
      <w:pPr>
        <w:widowControl w:val="0"/>
        <w:tabs>
          <w:tab w:val="left" w:pos="142"/>
          <w:tab w:val="left" w:leader="dot" w:pos="6022"/>
        </w:tabs>
        <w:spacing w:line="480" w:lineRule="auto"/>
        <w:jc w:val="both"/>
        <w:rPr>
          <w:rFonts w:eastAsia="Arial"/>
          <w:sz w:val="22"/>
          <w:szCs w:val="22"/>
          <w:lang w:bidi="pl-PL"/>
        </w:rPr>
      </w:pPr>
      <w:r w:rsidRPr="00933523">
        <w:rPr>
          <w:rFonts w:eastAsia="Arial"/>
          <w:sz w:val="22"/>
          <w:szCs w:val="22"/>
          <w:lang w:bidi="pl-PL"/>
        </w:rPr>
        <w:t>Wartość dostawy:……………………………………………………………………………….</w:t>
      </w:r>
    </w:p>
    <w:p w14:paraId="2DF6ED68" w14:textId="77777777" w:rsidR="005C74A9" w:rsidRPr="00933523" w:rsidRDefault="005C74A9" w:rsidP="005C74A9">
      <w:pPr>
        <w:widowControl w:val="0"/>
        <w:tabs>
          <w:tab w:val="left" w:pos="142"/>
          <w:tab w:val="left" w:leader="dot" w:pos="6022"/>
        </w:tabs>
        <w:spacing w:line="480" w:lineRule="auto"/>
        <w:jc w:val="both"/>
        <w:rPr>
          <w:rFonts w:eastAsia="Arial"/>
          <w:sz w:val="22"/>
          <w:szCs w:val="22"/>
          <w:lang w:bidi="pl-PL"/>
        </w:rPr>
      </w:pPr>
      <w:r w:rsidRPr="00933523">
        <w:rPr>
          <w:rFonts w:eastAsia="Arial"/>
          <w:sz w:val="22"/>
          <w:szCs w:val="22"/>
          <w:lang w:bidi="pl-PL"/>
        </w:rPr>
        <w:t>Szczegółowy opis niezgodności:……………………………………..…………………………</w:t>
      </w:r>
    </w:p>
    <w:p w14:paraId="74FE7656" w14:textId="77777777" w:rsidR="005C74A9" w:rsidRPr="00933523" w:rsidRDefault="005C74A9" w:rsidP="005C74A9">
      <w:pPr>
        <w:widowControl w:val="0"/>
        <w:tabs>
          <w:tab w:val="left" w:pos="142"/>
          <w:tab w:val="left" w:leader="dot" w:pos="6022"/>
        </w:tabs>
        <w:spacing w:line="360" w:lineRule="auto"/>
        <w:jc w:val="both"/>
        <w:rPr>
          <w:rFonts w:eastAsia="Arial"/>
          <w:sz w:val="22"/>
          <w:szCs w:val="22"/>
          <w:lang w:bidi="pl-PL"/>
        </w:rPr>
      </w:pPr>
      <w:r w:rsidRPr="00933523">
        <w:rPr>
          <w:rFonts w:eastAsia="Arial"/>
          <w:sz w:val="22"/>
          <w:szCs w:val="22"/>
          <w:lang w:bidi="pl-PL"/>
        </w:rPr>
        <w:t>………………………………………………………………………………………………..…………………………………………………………………………………………………..……………………………………………………………………………………………………...</w:t>
      </w:r>
    </w:p>
    <w:p w14:paraId="610EACFD" w14:textId="77777777" w:rsidR="005C74A9" w:rsidRPr="00933523" w:rsidRDefault="005C74A9" w:rsidP="005C74A9">
      <w:pPr>
        <w:widowControl w:val="0"/>
        <w:ind w:left="284" w:hanging="284"/>
        <w:jc w:val="both"/>
        <w:rPr>
          <w:rFonts w:eastAsia="Arial"/>
          <w:sz w:val="22"/>
          <w:szCs w:val="22"/>
          <w:lang w:bidi="pl-PL"/>
        </w:rPr>
      </w:pPr>
      <w:r w:rsidRPr="00933523">
        <w:rPr>
          <w:rFonts w:eastAsia="Arial"/>
          <w:sz w:val="22"/>
          <w:szCs w:val="22"/>
          <w:lang w:bidi="pl-PL"/>
        </w:rPr>
        <w:t>Odmowa przyjęcia i żądanie wymiany: tak/nie (</w:t>
      </w:r>
      <w:r w:rsidRPr="00933523">
        <w:rPr>
          <w:rFonts w:eastAsia="Arial"/>
          <w:i/>
          <w:iCs/>
          <w:sz w:val="22"/>
          <w:szCs w:val="22"/>
          <w:lang w:bidi="pl-PL"/>
        </w:rPr>
        <w:t>niepotrzebne skreślić)</w:t>
      </w:r>
    </w:p>
    <w:p w14:paraId="0B0F478C" w14:textId="77777777" w:rsidR="005C74A9" w:rsidRPr="00933523" w:rsidRDefault="005C74A9" w:rsidP="005C74A9">
      <w:pPr>
        <w:widowControl w:val="0"/>
        <w:ind w:left="284" w:hanging="284"/>
        <w:jc w:val="both"/>
        <w:rPr>
          <w:rFonts w:eastAsia="Arial"/>
          <w:i/>
          <w:iCs/>
          <w:sz w:val="22"/>
          <w:szCs w:val="22"/>
          <w:lang w:bidi="pl-PL"/>
        </w:rPr>
      </w:pPr>
      <w:r w:rsidRPr="00933523">
        <w:rPr>
          <w:rFonts w:eastAsia="Arial"/>
          <w:sz w:val="22"/>
          <w:szCs w:val="22"/>
          <w:lang w:bidi="pl-PL"/>
        </w:rPr>
        <w:t>Odmowa przyjęcia i rezygnacja z wymiany: tak/nie (</w:t>
      </w:r>
      <w:r w:rsidRPr="00933523">
        <w:rPr>
          <w:rFonts w:eastAsia="Arial"/>
          <w:i/>
          <w:iCs/>
          <w:sz w:val="22"/>
          <w:szCs w:val="22"/>
          <w:lang w:bidi="pl-PL"/>
        </w:rPr>
        <w:t>niepotrzebne skreślić)</w:t>
      </w:r>
    </w:p>
    <w:p w14:paraId="64386CF8" w14:textId="77777777" w:rsidR="005C74A9" w:rsidRPr="00933523" w:rsidRDefault="005C74A9" w:rsidP="005C74A9">
      <w:pPr>
        <w:widowControl w:val="0"/>
        <w:ind w:left="284" w:hanging="284"/>
        <w:jc w:val="both"/>
        <w:rPr>
          <w:rFonts w:eastAsia="Arial"/>
          <w:sz w:val="22"/>
          <w:szCs w:val="22"/>
          <w:lang w:bidi="pl-PL"/>
        </w:rPr>
      </w:pPr>
    </w:p>
    <w:p w14:paraId="63B95F40" w14:textId="77777777" w:rsidR="005C74A9" w:rsidRPr="00933523" w:rsidRDefault="005C74A9" w:rsidP="005C74A9">
      <w:pPr>
        <w:widowControl w:val="0"/>
        <w:ind w:left="284" w:hanging="284"/>
        <w:jc w:val="both"/>
        <w:rPr>
          <w:rFonts w:eastAsia="Arial"/>
          <w:i/>
          <w:iCs/>
          <w:sz w:val="22"/>
          <w:szCs w:val="22"/>
          <w:lang w:bidi="pl-PL"/>
        </w:rPr>
      </w:pPr>
      <w:r w:rsidRPr="00933523">
        <w:rPr>
          <w:rFonts w:eastAsia="Arial"/>
          <w:i/>
          <w:iCs/>
          <w:sz w:val="22"/>
          <w:szCs w:val="22"/>
          <w:lang w:bidi="pl-PL"/>
        </w:rPr>
        <w:t xml:space="preserve">* wypełnić właściwe punkty odnoszące się do szczegółowego opisu przedmiotu zamówienia </w:t>
      </w:r>
      <w:r w:rsidRPr="00933523">
        <w:rPr>
          <w:rFonts w:eastAsia="Arial"/>
          <w:i/>
          <w:iCs/>
          <w:sz w:val="22"/>
          <w:szCs w:val="22"/>
          <w:lang w:bidi="pl-PL"/>
        </w:rPr>
        <w:br/>
        <w:t>i zapisów umowy</w:t>
      </w:r>
    </w:p>
    <w:p w14:paraId="59880F70" w14:textId="77777777" w:rsidR="005C74A9" w:rsidRPr="00933523" w:rsidRDefault="005C74A9" w:rsidP="005C74A9">
      <w:pPr>
        <w:widowControl w:val="0"/>
        <w:ind w:left="284" w:hanging="284"/>
        <w:jc w:val="both"/>
        <w:rPr>
          <w:rFonts w:eastAsia="Arial"/>
          <w:b/>
          <w:bCs/>
          <w:sz w:val="22"/>
          <w:szCs w:val="22"/>
          <w:lang w:bidi="pl-PL"/>
        </w:rPr>
      </w:pPr>
    </w:p>
    <w:p w14:paraId="53C518D3" w14:textId="77777777" w:rsidR="005C74A9" w:rsidRPr="00933523" w:rsidRDefault="005C74A9" w:rsidP="005C74A9">
      <w:pPr>
        <w:widowControl w:val="0"/>
        <w:ind w:left="284" w:hanging="284"/>
        <w:jc w:val="both"/>
        <w:rPr>
          <w:rFonts w:eastAsia="Arial"/>
          <w:b/>
          <w:bCs/>
          <w:sz w:val="22"/>
          <w:szCs w:val="22"/>
          <w:lang w:bidi="pl-PL"/>
        </w:rPr>
      </w:pPr>
    </w:p>
    <w:p w14:paraId="4B562806" w14:textId="77777777" w:rsidR="005C74A9" w:rsidRPr="00933523" w:rsidRDefault="005C74A9" w:rsidP="005C74A9">
      <w:pPr>
        <w:widowControl w:val="0"/>
        <w:ind w:left="284" w:firstLine="424"/>
        <w:jc w:val="both"/>
        <w:rPr>
          <w:rFonts w:eastAsia="Arial"/>
          <w:b/>
          <w:bCs/>
          <w:sz w:val="22"/>
          <w:szCs w:val="22"/>
          <w:lang w:bidi="pl-PL"/>
        </w:rPr>
      </w:pPr>
      <w:r w:rsidRPr="00933523">
        <w:rPr>
          <w:rFonts w:eastAsia="Arial"/>
          <w:b/>
          <w:bCs/>
          <w:sz w:val="22"/>
          <w:szCs w:val="22"/>
          <w:lang w:bidi="pl-PL"/>
        </w:rPr>
        <w:t xml:space="preserve">Zamawiający </w:t>
      </w:r>
      <w:r w:rsidRPr="00933523">
        <w:rPr>
          <w:rFonts w:eastAsia="Arial"/>
          <w:b/>
          <w:bCs/>
          <w:sz w:val="22"/>
          <w:szCs w:val="22"/>
          <w:lang w:bidi="pl-PL"/>
        </w:rPr>
        <w:tab/>
      </w:r>
      <w:r w:rsidRPr="00933523">
        <w:rPr>
          <w:rFonts w:eastAsia="Arial"/>
          <w:b/>
          <w:bCs/>
          <w:sz w:val="22"/>
          <w:szCs w:val="22"/>
          <w:lang w:bidi="pl-PL"/>
        </w:rPr>
        <w:tab/>
      </w:r>
      <w:r w:rsidRPr="00933523">
        <w:rPr>
          <w:rFonts w:eastAsia="Arial"/>
          <w:b/>
          <w:bCs/>
          <w:sz w:val="22"/>
          <w:szCs w:val="22"/>
          <w:lang w:bidi="pl-PL"/>
        </w:rPr>
        <w:tab/>
      </w:r>
      <w:r w:rsidRPr="00933523">
        <w:rPr>
          <w:rFonts w:eastAsia="Arial"/>
          <w:b/>
          <w:bCs/>
          <w:sz w:val="22"/>
          <w:szCs w:val="22"/>
          <w:lang w:bidi="pl-PL"/>
        </w:rPr>
        <w:tab/>
      </w:r>
      <w:r w:rsidRPr="00933523">
        <w:rPr>
          <w:rFonts w:eastAsia="Arial"/>
          <w:b/>
          <w:bCs/>
          <w:sz w:val="22"/>
          <w:szCs w:val="22"/>
          <w:lang w:bidi="pl-PL"/>
        </w:rPr>
        <w:tab/>
      </w:r>
      <w:r w:rsidRPr="00933523">
        <w:rPr>
          <w:rFonts w:eastAsia="Arial"/>
          <w:b/>
          <w:bCs/>
          <w:sz w:val="22"/>
          <w:szCs w:val="22"/>
          <w:lang w:bidi="pl-PL"/>
        </w:rPr>
        <w:tab/>
      </w:r>
      <w:r w:rsidRPr="00933523">
        <w:rPr>
          <w:rFonts w:eastAsia="Arial"/>
          <w:b/>
          <w:bCs/>
          <w:sz w:val="22"/>
          <w:szCs w:val="22"/>
          <w:lang w:bidi="pl-PL"/>
        </w:rPr>
        <w:tab/>
        <w:t>Wykonawca</w:t>
      </w:r>
    </w:p>
    <w:p w14:paraId="434A520F" w14:textId="77777777" w:rsidR="005C74A9" w:rsidRPr="00933523" w:rsidRDefault="005C74A9" w:rsidP="005C74A9">
      <w:pPr>
        <w:widowControl w:val="0"/>
        <w:ind w:left="284" w:hanging="284"/>
        <w:jc w:val="both"/>
        <w:rPr>
          <w:rFonts w:eastAsia="Arial"/>
          <w:b/>
          <w:bCs/>
          <w:sz w:val="22"/>
          <w:szCs w:val="22"/>
          <w:lang w:bidi="pl-PL"/>
        </w:rPr>
      </w:pPr>
    </w:p>
    <w:p w14:paraId="153AE829" w14:textId="77777777" w:rsidR="005C74A9" w:rsidRPr="00933523" w:rsidRDefault="005C74A9" w:rsidP="005C74A9">
      <w:pPr>
        <w:widowControl w:val="0"/>
        <w:ind w:left="284" w:hanging="284"/>
        <w:jc w:val="both"/>
        <w:rPr>
          <w:rFonts w:eastAsia="Arial"/>
          <w:b/>
          <w:bCs/>
          <w:sz w:val="22"/>
          <w:szCs w:val="22"/>
          <w:lang w:bidi="pl-PL"/>
        </w:rPr>
      </w:pPr>
      <w:r w:rsidRPr="00933523">
        <w:rPr>
          <w:rFonts w:eastAsia="Arial"/>
          <w:b/>
          <w:bCs/>
          <w:sz w:val="22"/>
          <w:szCs w:val="22"/>
          <w:lang w:bidi="pl-PL"/>
        </w:rPr>
        <w:t xml:space="preserve">   …………………………                   </w:t>
      </w:r>
      <w:r w:rsidRPr="00933523">
        <w:rPr>
          <w:rFonts w:eastAsia="Arial"/>
          <w:b/>
          <w:bCs/>
          <w:sz w:val="22"/>
          <w:szCs w:val="22"/>
          <w:lang w:bidi="pl-PL"/>
        </w:rPr>
        <w:tab/>
      </w:r>
      <w:r w:rsidRPr="00933523">
        <w:rPr>
          <w:rFonts w:eastAsia="Arial"/>
          <w:b/>
          <w:bCs/>
          <w:sz w:val="22"/>
          <w:szCs w:val="22"/>
          <w:lang w:bidi="pl-PL"/>
        </w:rPr>
        <w:tab/>
      </w:r>
      <w:r w:rsidRPr="00933523">
        <w:rPr>
          <w:rFonts w:eastAsia="Arial"/>
          <w:b/>
          <w:bCs/>
          <w:sz w:val="22"/>
          <w:szCs w:val="22"/>
          <w:lang w:bidi="pl-PL"/>
        </w:rPr>
        <w:tab/>
      </w:r>
      <w:r w:rsidRPr="00933523">
        <w:rPr>
          <w:rFonts w:eastAsia="Arial"/>
          <w:b/>
          <w:bCs/>
          <w:sz w:val="22"/>
          <w:szCs w:val="22"/>
          <w:lang w:bidi="pl-PL"/>
        </w:rPr>
        <w:tab/>
        <w:t xml:space="preserve">    ………………………..</w:t>
      </w:r>
    </w:p>
    <w:p w14:paraId="587A7133" w14:textId="4B702531" w:rsidR="003562DE" w:rsidRPr="00701066" w:rsidRDefault="003562DE" w:rsidP="00701066">
      <w:pPr>
        <w:spacing w:line="276" w:lineRule="auto"/>
        <w:rPr>
          <w:sz w:val="24"/>
          <w:szCs w:val="24"/>
        </w:rPr>
      </w:pPr>
    </w:p>
    <w:p w14:paraId="5A5FB1D3" w14:textId="77777777" w:rsidR="003562DE" w:rsidRPr="00933523" w:rsidRDefault="003562DE" w:rsidP="003562DE">
      <w:pPr>
        <w:suppressAutoHyphens/>
        <w:jc w:val="right"/>
        <w:textAlignment w:val="baseline"/>
        <w:rPr>
          <w:rFonts w:eastAsia="Arial"/>
          <w:b/>
          <w:i/>
          <w:iCs/>
          <w:kern w:val="1"/>
          <w:sz w:val="22"/>
          <w:szCs w:val="22"/>
          <w:lang w:eastAsia="zh-CN" w:bidi="hi-IN"/>
        </w:rPr>
      </w:pPr>
      <w:r w:rsidRPr="00933523">
        <w:rPr>
          <w:rFonts w:eastAsia="Arial"/>
          <w:b/>
          <w:i/>
          <w:iCs/>
          <w:kern w:val="1"/>
          <w:sz w:val="22"/>
          <w:szCs w:val="22"/>
          <w:lang w:eastAsia="zh-CN" w:bidi="hi-IN"/>
        </w:rPr>
        <w:lastRenderedPageBreak/>
        <w:t>Załącznik Nr 5 do SWZ</w:t>
      </w:r>
    </w:p>
    <w:p w14:paraId="2435D8D3" w14:textId="77777777" w:rsidR="003562DE" w:rsidRPr="00933523" w:rsidRDefault="003562DE" w:rsidP="003562DE">
      <w:pPr>
        <w:suppressAutoHyphens/>
        <w:jc w:val="both"/>
        <w:rPr>
          <w:b/>
          <w:sz w:val="22"/>
          <w:szCs w:val="22"/>
          <w:lang w:eastAsia="zh-CN"/>
        </w:rPr>
      </w:pPr>
      <w:r w:rsidRPr="00933523">
        <w:rPr>
          <w:b/>
          <w:i/>
          <w:sz w:val="22"/>
          <w:szCs w:val="22"/>
          <w:lang w:eastAsia="zh-CN"/>
        </w:rPr>
        <w:tab/>
      </w:r>
      <w:r w:rsidRPr="00933523">
        <w:rPr>
          <w:b/>
          <w:i/>
          <w:sz w:val="22"/>
          <w:szCs w:val="22"/>
          <w:lang w:eastAsia="zh-CN"/>
        </w:rPr>
        <w:tab/>
      </w:r>
      <w:r w:rsidRPr="00933523">
        <w:rPr>
          <w:b/>
          <w:i/>
          <w:sz w:val="22"/>
          <w:szCs w:val="22"/>
          <w:lang w:eastAsia="zh-CN"/>
        </w:rPr>
        <w:tab/>
      </w:r>
      <w:r w:rsidRPr="00933523">
        <w:rPr>
          <w:b/>
          <w:i/>
          <w:sz w:val="22"/>
          <w:szCs w:val="22"/>
          <w:lang w:eastAsia="zh-CN"/>
        </w:rPr>
        <w:tab/>
      </w:r>
      <w:r w:rsidRPr="00933523">
        <w:rPr>
          <w:b/>
          <w:i/>
          <w:sz w:val="22"/>
          <w:szCs w:val="22"/>
          <w:lang w:eastAsia="zh-CN"/>
        </w:rPr>
        <w:tab/>
      </w:r>
    </w:p>
    <w:p w14:paraId="40CBE314" w14:textId="77777777" w:rsidR="003562DE" w:rsidRPr="00933523" w:rsidRDefault="003562DE" w:rsidP="003562DE">
      <w:pPr>
        <w:suppressAutoHyphens/>
        <w:jc w:val="both"/>
        <w:rPr>
          <w:b/>
          <w:sz w:val="22"/>
          <w:szCs w:val="22"/>
          <w:lang w:eastAsia="zh-CN"/>
        </w:rPr>
      </w:pPr>
    </w:p>
    <w:p w14:paraId="68D35A98" w14:textId="77777777" w:rsidR="003562DE" w:rsidRPr="00933523" w:rsidRDefault="003562DE" w:rsidP="003562DE">
      <w:pPr>
        <w:suppressAutoHyphens/>
        <w:jc w:val="both"/>
        <w:rPr>
          <w:rFonts w:eastAsia="Arial"/>
          <w:sz w:val="22"/>
          <w:szCs w:val="22"/>
          <w:vertAlign w:val="superscript"/>
          <w:lang w:eastAsia="zh-CN"/>
        </w:rPr>
      </w:pPr>
      <w:r w:rsidRPr="00933523">
        <w:rPr>
          <w:b/>
          <w:sz w:val="22"/>
          <w:szCs w:val="22"/>
          <w:lang w:eastAsia="zh-CN"/>
        </w:rPr>
        <w:t>Wykonawca</w:t>
      </w:r>
      <w:r w:rsidRPr="00933523">
        <w:rPr>
          <w:b/>
          <w:sz w:val="22"/>
          <w:szCs w:val="22"/>
          <w:vertAlign w:val="superscript"/>
          <w:lang w:eastAsia="zh-CN"/>
        </w:rPr>
        <w:t>1</w:t>
      </w:r>
      <w:r w:rsidRPr="00933523">
        <w:rPr>
          <w:b/>
          <w:sz w:val="22"/>
          <w:szCs w:val="22"/>
          <w:lang w:eastAsia="zh-CN"/>
        </w:rPr>
        <w:t>:</w:t>
      </w:r>
    </w:p>
    <w:p w14:paraId="0F475B61" w14:textId="77777777" w:rsidR="003562DE" w:rsidRPr="00933523" w:rsidRDefault="003562DE" w:rsidP="003562DE">
      <w:pPr>
        <w:suppressAutoHyphens/>
        <w:contextualSpacing/>
        <w:jc w:val="both"/>
        <w:rPr>
          <w:i/>
          <w:sz w:val="22"/>
          <w:szCs w:val="22"/>
          <w:lang w:eastAsia="zh-CN"/>
        </w:rPr>
      </w:pPr>
      <w:r w:rsidRPr="00933523">
        <w:rPr>
          <w:rFonts w:eastAsia="Arial"/>
          <w:sz w:val="22"/>
          <w:szCs w:val="22"/>
          <w:lang w:eastAsia="zh-CN"/>
        </w:rPr>
        <w:t>…………………………………………………………………………</w:t>
      </w:r>
    </w:p>
    <w:p w14:paraId="3F8949C4" w14:textId="77777777" w:rsidR="003562DE" w:rsidRPr="00933523" w:rsidRDefault="003562DE" w:rsidP="003562DE">
      <w:pPr>
        <w:suppressAutoHyphens/>
        <w:contextualSpacing/>
        <w:jc w:val="both"/>
        <w:rPr>
          <w:b/>
          <w:bCs/>
          <w:sz w:val="22"/>
          <w:szCs w:val="22"/>
          <w:lang w:eastAsia="zh-CN"/>
        </w:rPr>
      </w:pPr>
      <w:r w:rsidRPr="00933523">
        <w:rPr>
          <w:i/>
          <w:sz w:val="22"/>
          <w:szCs w:val="22"/>
          <w:lang w:eastAsia="zh-CN"/>
        </w:rPr>
        <w:t>(pełna nazwa/firma, adres, w zależności od podmiotu: NIP/KRS/</w:t>
      </w:r>
      <w:proofErr w:type="spellStart"/>
      <w:r w:rsidRPr="00933523">
        <w:rPr>
          <w:i/>
          <w:sz w:val="22"/>
          <w:szCs w:val="22"/>
          <w:lang w:eastAsia="zh-CN"/>
        </w:rPr>
        <w:t>CEiDG</w:t>
      </w:r>
      <w:proofErr w:type="spellEnd"/>
      <w:r w:rsidRPr="00933523">
        <w:rPr>
          <w:i/>
          <w:sz w:val="22"/>
          <w:szCs w:val="22"/>
          <w:lang w:eastAsia="zh-CN"/>
        </w:rPr>
        <w:t>)</w:t>
      </w:r>
    </w:p>
    <w:p w14:paraId="10DFC085" w14:textId="77777777" w:rsidR="003562DE" w:rsidRPr="00933523" w:rsidRDefault="003562DE" w:rsidP="003562DE">
      <w:pPr>
        <w:suppressAutoHyphens/>
        <w:jc w:val="both"/>
        <w:rPr>
          <w:rFonts w:eastAsia="Arial"/>
          <w:sz w:val="22"/>
          <w:szCs w:val="22"/>
          <w:lang w:eastAsia="zh-CN"/>
        </w:rPr>
      </w:pPr>
      <w:r w:rsidRPr="00933523">
        <w:rPr>
          <w:b/>
          <w:bCs/>
          <w:sz w:val="22"/>
          <w:szCs w:val="22"/>
          <w:lang w:eastAsia="zh-CN"/>
        </w:rPr>
        <w:t>reprezentowany przez:</w:t>
      </w:r>
    </w:p>
    <w:p w14:paraId="72E95966" w14:textId="77777777" w:rsidR="003562DE" w:rsidRPr="00933523" w:rsidRDefault="003562DE" w:rsidP="003562DE">
      <w:pPr>
        <w:suppressAutoHyphens/>
        <w:contextualSpacing/>
        <w:jc w:val="both"/>
        <w:rPr>
          <w:rFonts w:eastAsia="Arial"/>
          <w:sz w:val="22"/>
          <w:szCs w:val="22"/>
          <w:lang w:eastAsia="zh-CN"/>
        </w:rPr>
      </w:pPr>
      <w:r w:rsidRPr="00933523">
        <w:rPr>
          <w:rFonts w:eastAsia="Arial"/>
          <w:sz w:val="22"/>
          <w:szCs w:val="22"/>
          <w:lang w:eastAsia="zh-CN"/>
        </w:rPr>
        <w:t>……………………………………</w:t>
      </w:r>
    </w:p>
    <w:p w14:paraId="7D1788E6" w14:textId="77777777" w:rsidR="003562DE" w:rsidRPr="00933523" w:rsidRDefault="003562DE" w:rsidP="003562DE">
      <w:pPr>
        <w:suppressAutoHyphens/>
        <w:contextualSpacing/>
        <w:jc w:val="both"/>
        <w:rPr>
          <w:i/>
          <w:sz w:val="22"/>
          <w:szCs w:val="22"/>
          <w:lang w:eastAsia="zh-CN"/>
        </w:rPr>
      </w:pPr>
      <w:r w:rsidRPr="00933523">
        <w:rPr>
          <w:rFonts w:eastAsia="Arial"/>
          <w:sz w:val="22"/>
          <w:szCs w:val="22"/>
          <w:lang w:eastAsia="zh-CN"/>
        </w:rPr>
        <w:t>……………………………………</w:t>
      </w:r>
    </w:p>
    <w:p w14:paraId="0AEBE083" w14:textId="77777777" w:rsidR="003562DE" w:rsidRPr="00933523" w:rsidRDefault="003562DE" w:rsidP="003562DE">
      <w:pPr>
        <w:suppressAutoHyphens/>
        <w:contextualSpacing/>
        <w:rPr>
          <w:sz w:val="22"/>
          <w:szCs w:val="22"/>
          <w:lang w:eastAsia="zh-CN"/>
        </w:rPr>
      </w:pPr>
      <w:r w:rsidRPr="00933523">
        <w:rPr>
          <w:i/>
          <w:sz w:val="22"/>
          <w:szCs w:val="22"/>
          <w:lang w:eastAsia="zh-CN"/>
        </w:rPr>
        <w:t>(imię, nazwisko, stanowisko/podstawa do reprezentacji)</w:t>
      </w:r>
    </w:p>
    <w:p w14:paraId="1610A5EF" w14:textId="77777777" w:rsidR="003562DE" w:rsidRPr="00933523" w:rsidRDefault="003562DE" w:rsidP="003562DE">
      <w:pPr>
        <w:suppressAutoHyphens/>
        <w:jc w:val="both"/>
        <w:rPr>
          <w:sz w:val="22"/>
          <w:szCs w:val="22"/>
          <w:lang w:eastAsia="zh-CN"/>
        </w:rPr>
      </w:pPr>
    </w:p>
    <w:p w14:paraId="17BA78F9" w14:textId="77777777" w:rsidR="003562DE" w:rsidRPr="00933523" w:rsidRDefault="003562DE" w:rsidP="003562DE">
      <w:pPr>
        <w:suppressAutoHyphens/>
        <w:jc w:val="center"/>
        <w:rPr>
          <w:b/>
          <w:sz w:val="22"/>
          <w:szCs w:val="22"/>
          <w:u w:val="single"/>
          <w:lang w:eastAsia="zh-CN"/>
        </w:rPr>
      </w:pPr>
      <w:r w:rsidRPr="00933523">
        <w:rPr>
          <w:b/>
          <w:sz w:val="22"/>
          <w:szCs w:val="22"/>
          <w:u w:val="single"/>
          <w:lang w:eastAsia="zh-CN"/>
        </w:rPr>
        <w:t>Oświadczenie Wykonawcy</w:t>
      </w:r>
    </w:p>
    <w:p w14:paraId="67BFB64E" w14:textId="77777777" w:rsidR="003562DE" w:rsidRPr="00933523" w:rsidRDefault="003562DE" w:rsidP="003562DE">
      <w:pPr>
        <w:suppressAutoHyphens/>
        <w:jc w:val="center"/>
        <w:rPr>
          <w:b/>
          <w:sz w:val="22"/>
          <w:szCs w:val="22"/>
          <w:u w:val="single"/>
          <w:lang w:eastAsia="zh-CN"/>
        </w:rPr>
      </w:pPr>
      <w:r w:rsidRPr="00933523">
        <w:rPr>
          <w:b/>
          <w:sz w:val="22"/>
          <w:szCs w:val="22"/>
          <w:u w:val="single"/>
          <w:lang w:eastAsia="zh-CN"/>
        </w:rPr>
        <w:t>dotyczące przynależności albo braku przynależności do tej samej grupy kapitałowej</w:t>
      </w:r>
    </w:p>
    <w:p w14:paraId="40C1C3F9" w14:textId="77777777" w:rsidR="003562DE" w:rsidRPr="00933523" w:rsidRDefault="003562DE" w:rsidP="003562DE">
      <w:pPr>
        <w:suppressAutoHyphens/>
        <w:jc w:val="center"/>
        <w:rPr>
          <w:b/>
          <w:sz w:val="22"/>
          <w:szCs w:val="22"/>
          <w:lang w:eastAsia="zh-CN"/>
        </w:rPr>
      </w:pPr>
    </w:p>
    <w:p w14:paraId="6488080A" w14:textId="3C63AACF" w:rsidR="003562DE" w:rsidRPr="00933523" w:rsidRDefault="003562DE" w:rsidP="003562DE">
      <w:pPr>
        <w:suppressAutoHyphens/>
        <w:jc w:val="both"/>
        <w:rPr>
          <w:sz w:val="22"/>
          <w:szCs w:val="22"/>
          <w:lang w:eastAsia="zh-CN"/>
        </w:rPr>
      </w:pPr>
      <w:r w:rsidRPr="00933523">
        <w:rPr>
          <w:sz w:val="22"/>
          <w:szCs w:val="22"/>
          <w:lang w:eastAsia="zh-CN"/>
        </w:rPr>
        <w:t xml:space="preserve">Na potrzeby postępowania o udzielenie zamówienia publicznego na </w:t>
      </w:r>
      <w:r w:rsidR="00C46B30" w:rsidRPr="00933523">
        <w:rPr>
          <w:b/>
          <w:bCs/>
          <w:sz w:val="22"/>
          <w:szCs w:val="22"/>
        </w:rPr>
        <w:t>„</w:t>
      </w:r>
      <w:r w:rsidR="00C46B30" w:rsidRPr="00933523">
        <w:rPr>
          <w:rFonts w:eastAsia="Arial"/>
          <w:b/>
          <w:bCs/>
          <w:sz w:val="22"/>
          <w:szCs w:val="22"/>
          <w:lang w:bidi="pl-PL"/>
        </w:rPr>
        <w:t xml:space="preserve">Sukcesywne dostawy opakowań jednorazowych dla Mazowieckiej Instytucji Gospodarki Budżetowej Mazovia w podziale na 14 części” </w:t>
      </w:r>
      <w:r w:rsidRPr="00933523">
        <w:rPr>
          <w:sz w:val="22"/>
          <w:szCs w:val="22"/>
          <w:lang w:eastAsia="zh-CN"/>
        </w:rPr>
        <w:t>Nr postępowania</w:t>
      </w:r>
      <w:r w:rsidR="004B1A7B" w:rsidRPr="00933523">
        <w:rPr>
          <w:sz w:val="22"/>
          <w:szCs w:val="22"/>
          <w:lang w:eastAsia="zh-CN"/>
        </w:rPr>
        <w:t xml:space="preserve"> </w:t>
      </w:r>
      <w:r w:rsidR="00C46B30" w:rsidRPr="00933523">
        <w:rPr>
          <w:b/>
          <w:bCs/>
          <w:sz w:val="22"/>
          <w:szCs w:val="22"/>
          <w:lang w:eastAsia="zh-CN"/>
        </w:rPr>
        <w:t>5</w:t>
      </w:r>
      <w:r w:rsidR="009E727B" w:rsidRPr="00933523">
        <w:rPr>
          <w:b/>
          <w:bCs/>
          <w:sz w:val="22"/>
          <w:szCs w:val="22"/>
          <w:lang w:eastAsia="zh-CN"/>
        </w:rPr>
        <w:t>/</w:t>
      </w:r>
      <w:r w:rsidR="00C46B30" w:rsidRPr="00933523">
        <w:rPr>
          <w:b/>
          <w:bCs/>
          <w:sz w:val="22"/>
          <w:szCs w:val="22"/>
          <w:lang w:eastAsia="zh-CN"/>
        </w:rPr>
        <w:t>04</w:t>
      </w:r>
      <w:r w:rsidR="009E727B" w:rsidRPr="00933523">
        <w:rPr>
          <w:b/>
          <w:bCs/>
          <w:sz w:val="22"/>
          <w:szCs w:val="22"/>
          <w:lang w:eastAsia="zh-CN"/>
        </w:rPr>
        <w:t>/2022/D</w:t>
      </w:r>
      <w:r w:rsidRPr="00933523">
        <w:rPr>
          <w:i/>
          <w:sz w:val="22"/>
          <w:szCs w:val="22"/>
          <w:lang w:eastAsia="zh-CN"/>
        </w:rPr>
        <w:t xml:space="preserve">, </w:t>
      </w:r>
      <w:r w:rsidRPr="00933523">
        <w:rPr>
          <w:sz w:val="22"/>
          <w:szCs w:val="22"/>
          <w:lang w:eastAsia="zh-CN"/>
        </w:rPr>
        <w:t>prowadzonego przez</w:t>
      </w:r>
      <w:r w:rsidRPr="00933523">
        <w:rPr>
          <w:b/>
          <w:bCs/>
          <w:sz w:val="22"/>
          <w:szCs w:val="22"/>
          <w:lang w:eastAsia="zh-CN"/>
        </w:rPr>
        <w:t xml:space="preserve"> Mazowiecką Instytucję Gospodarki Budżetowej Mazovia</w:t>
      </w:r>
      <w:r w:rsidRPr="00933523">
        <w:rPr>
          <w:sz w:val="22"/>
          <w:szCs w:val="22"/>
          <w:lang w:eastAsia="zh-CN"/>
        </w:rPr>
        <w:t xml:space="preserve"> oświadczam, co następuje:</w:t>
      </w:r>
    </w:p>
    <w:p w14:paraId="51A946A4" w14:textId="77777777" w:rsidR="003562DE" w:rsidRPr="00933523" w:rsidRDefault="003562DE" w:rsidP="003562DE">
      <w:pPr>
        <w:suppressAutoHyphens/>
        <w:jc w:val="both"/>
        <w:rPr>
          <w:b/>
          <w:sz w:val="22"/>
          <w:szCs w:val="22"/>
          <w:lang w:eastAsia="zh-CN"/>
        </w:rPr>
      </w:pPr>
    </w:p>
    <w:p w14:paraId="6607E7B4" w14:textId="08FD8151" w:rsidR="003562DE" w:rsidRPr="00933523" w:rsidRDefault="003562DE" w:rsidP="003562DE">
      <w:pPr>
        <w:suppressAutoHyphens/>
        <w:jc w:val="both"/>
        <w:rPr>
          <w:b/>
          <w:sz w:val="22"/>
          <w:szCs w:val="22"/>
          <w:lang w:eastAsia="zh-CN"/>
        </w:rPr>
      </w:pPr>
      <w:r w:rsidRPr="00933523">
        <w:rPr>
          <w:b/>
          <w:sz w:val="22"/>
          <w:szCs w:val="22"/>
          <w:lang w:eastAsia="zh-CN"/>
        </w:rPr>
        <w:t>□</w:t>
      </w:r>
      <w:r w:rsidR="00C46B30" w:rsidRPr="00933523">
        <w:rPr>
          <w:b/>
          <w:sz w:val="22"/>
          <w:szCs w:val="22"/>
          <w:lang w:eastAsia="zh-CN"/>
        </w:rPr>
        <w:t xml:space="preserve"> </w:t>
      </w:r>
      <w:r w:rsidRPr="00933523">
        <w:rPr>
          <w:b/>
          <w:sz w:val="22"/>
          <w:szCs w:val="22"/>
          <w:lang w:eastAsia="zh-CN"/>
        </w:rPr>
        <w:t xml:space="preserve">nie przynależę o tej samej grupy kapitałowej </w:t>
      </w:r>
      <w:r w:rsidRPr="00933523">
        <w:rPr>
          <w:sz w:val="22"/>
          <w:szCs w:val="22"/>
          <w:lang w:eastAsia="zh-CN"/>
        </w:rPr>
        <w:t xml:space="preserve">w rozumieniu ustawy z dnia 16 lutego 2007 r. o ochronie konkurencji i </w:t>
      </w:r>
      <w:r w:rsidR="009A3C96" w:rsidRPr="00933523">
        <w:rPr>
          <w:sz w:val="22"/>
          <w:szCs w:val="22"/>
          <w:lang w:eastAsia="zh-CN"/>
        </w:rPr>
        <w:t>konsumentów (Dz.U. z 2021 poz. 275</w:t>
      </w:r>
      <w:r w:rsidRPr="00933523">
        <w:rPr>
          <w:sz w:val="22"/>
          <w:szCs w:val="22"/>
          <w:lang w:eastAsia="zh-CN"/>
        </w:rPr>
        <w:t>), z innym Wykonawcą, który złożył odrębną ofertę w ww. postępowaniu,</w:t>
      </w:r>
    </w:p>
    <w:p w14:paraId="5850D455" w14:textId="3E457099" w:rsidR="003562DE" w:rsidRPr="00933523" w:rsidRDefault="003562DE" w:rsidP="003562DE">
      <w:pPr>
        <w:suppressAutoHyphens/>
        <w:jc w:val="both"/>
        <w:rPr>
          <w:sz w:val="22"/>
          <w:szCs w:val="22"/>
          <w:lang w:eastAsia="zh-CN"/>
        </w:rPr>
      </w:pPr>
      <w:r w:rsidRPr="00933523">
        <w:rPr>
          <w:b/>
          <w:sz w:val="22"/>
          <w:szCs w:val="22"/>
          <w:lang w:eastAsia="zh-CN"/>
        </w:rPr>
        <w:t>□</w:t>
      </w:r>
      <w:r w:rsidR="00C46B30" w:rsidRPr="00933523">
        <w:rPr>
          <w:b/>
          <w:sz w:val="22"/>
          <w:szCs w:val="22"/>
          <w:lang w:eastAsia="zh-CN"/>
        </w:rPr>
        <w:t xml:space="preserve"> </w:t>
      </w:r>
      <w:r w:rsidRPr="00933523">
        <w:rPr>
          <w:b/>
          <w:sz w:val="22"/>
          <w:szCs w:val="22"/>
          <w:lang w:eastAsia="zh-CN"/>
        </w:rPr>
        <w:t>przynależę do tej samej grupy kapitałowej</w:t>
      </w:r>
      <w:r w:rsidRPr="00933523">
        <w:rPr>
          <w:sz w:val="22"/>
          <w:szCs w:val="22"/>
          <w:lang w:eastAsia="zh-CN"/>
        </w:rPr>
        <w:t xml:space="preserve"> w rozumieniu ustawy z dnia 16 lutego 2007 r. o ochronie konkurencji i konsumentów (Dz.U. z </w:t>
      </w:r>
      <w:r w:rsidR="009A3C96" w:rsidRPr="00933523">
        <w:rPr>
          <w:sz w:val="22"/>
          <w:szCs w:val="22"/>
          <w:lang w:eastAsia="zh-CN"/>
        </w:rPr>
        <w:t xml:space="preserve"> 2021 poz. 275) </w:t>
      </w:r>
      <w:r w:rsidRPr="00933523">
        <w:rPr>
          <w:sz w:val="22"/>
          <w:szCs w:val="22"/>
          <w:lang w:eastAsia="zh-CN"/>
        </w:rPr>
        <w:t>z innym Wykonawcą, który złożył odrębną ofertę w</w:t>
      </w:r>
      <w:r w:rsidR="00C46B30" w:rsidRPr="00933523">
        <w:rPr>
          <w:sz w:val="22"/>
          <w:szCs w:val="22"/>
          <w:lang w:eastAsia="zh-CN"/>
        </w:rPr>
        <w:t xml:space="preserve"> </w:t>
      </w:r>
      <w:r w:rsidRPr="00933523">
        <w:rPr>
          <w:sz w:val="22"/>
          <w:szCs w:val="22"/>
          <w:lang w:eastAsia="zh-CN"/>
        </w:rPr>
        <w:t xml:space="preserve">ww. postępowaniu </w:t>
      </w:r>
      <w:r w:rsidRPr="00933523">
        <w:rPr>
          <w:sz w:val="22"/>
          <w:szCs w:val="22"/>
          <w:u w:val="single"/>
          <w:lang w:eastAsia="zh-CN"/>
        </w:rPr>
        <w:t>oraz dołączam dokumenty/informacje</w:t>
      </w:r>
      <w:r w:rsidRPr="00933523">
        <w:rPr>
          <w:b/>
          <w:sz w:val="22"/>
          <w:szCs w:val="22"/>
          <w:u w:val="single"/>
          <w:vertAlign w:val="superscript"/>
          <w:lang w:eastAsia="zh-CN"/>
        </w:rPr>
        <w:t>2</w:t>
      </w:r>
      <w:r w:rsidRPr="00933523">
        <w:rPr>
          <w:b/>
          <w:sz w:val="22"/>
          <w:szCs w:val="22"/>
          <w:vertAlign w:val="superscript"/>
          <w:lang w:eastAsia="zh-CN"/>
        </w:rPr>
        <w:t>)</w:t>
      </w:r>
      <w:r w:rsidRPr="00933523">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933523"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33523">
        <w:rPr>
          <w:b/>
          <w:sz w:val="22"/>
          <w:szCs w:val="22"/>
        </w:rPr>
        <w:t>Lista podmiotów</w:t>
      </w:r>
      <w:r w:rsidRPr="00933523">
        <w:rPr>
          <w:sz w:val="22"/>
          <w:szCs w:val="22"/>
        </w:rPr>
        <w:t>**</w:t>
      </w:r>
    </w:p>
    <w:p w14:paraId="71D47DF1" w14:textId="77777777" w:rsidR="003562DE" w:rsidRPr="00933523"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33523">
        <w:rPr>
          <w:b/>
          <w:sz w:val="22"/>
          <w:szCs w:val="22"/>
        </w:rPr>
        <w:t>należących do tej samej grupy kapitałowej</w:t>
      </w:r>
    </w:p>
    <w:p w14:paraId="7FF07691" w14:textId="77777777" w:rsidR="003562DE" w:rsidRPr="00933523"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933523">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933523" w:rsidRPr="00933523"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933523" w:rsidRDefault="003562DE" w:rsidP="003562DE">
            <w:pPr>
              <w:snapToGrid w:val="0"/>
              <w:spacing w:line="276" w:lineRule="auto"/>
              <w:rPr>
                <w:sz w:val="22"/>
                <w:szCs w:val="22"/>
                <w:lang w:eastAsia="en-US"/>
              </w:rPr>
            </w:pPr>
          </w:p>
          <w:p w14:paraId="20C35EF9" w14:textId="77777777" w:rsidR="003562DE" w:rsidRPr="00933523" w:rsidRDefault="003562DE" w:rsidP="003562DE">
            <w:pPr>
              <w:spacing w:line="276" w:lineRule="auto"/>
              <w:rPr>
                <w:sz w:val="22"/>
                <w:szCs w:val="22"/>
                <w:lang w:eastAsia="en-US"/>
              </w:rPr>
            </w:pPr>
            <w:r w:rsidRPr="00933523">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933523" w:rsidRDefault="003562DE" w:rsidP="003562DE">
            <w:pPr>
              <w:snapToGrid w:val="0"/>
              <w:spacing w:line="276" w:lineRule="auto"/>
              <w:jc w:val="center"/>
              <w:rPr>
                <w:sz w:val="22"/>
                <w:szCs w:val="22"/>
                <w:lang w:eastAsia="en-US"/>
              </w:rPr>
            </w:pPr>
          </w:p>
          <w:p w14:paraId="7DD12576" w14:textId="0D683A89" w:rsidR="003562DE" w:rsidRPr="00933523" w:rsidRDefault="003562DE" w:rsidP="00C46B30">
            <w:pPr>
              <w:spacing w:line="276" w:lineRule="auto"/>
              <w:jc w:val="center"/>
              <w:rPr>
                <w:sz w:val="22"/>
                <w:szCs w:val="22"/>
                <w:lang w:eastAsia="en-US"/>
              </w:rPr>
            </w:pPr>
            <w:r w:rsidRPr="00933523">
              <w:rPr>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933523" w:rsidRDefault="003562DE" w:rsidP="003562DE">
            <w:pPr>
              <w:snapToGrid w:val="0"/>
              <w:spacing w:line="276" w:lineRule="auto"/>
              <w:jc w:val="center"/>
              <w:rPr>
                <w:sz w:val="22"/>
                <w:szCs w:val="22"/>
                <w:lang w:eastAsia="en-US"/>
              </w:rPr>
            </w:pPr>
          </w:p>
          <w:p w14:paraId="7D69F063" w14:textId="77777777" w:rsidR="003562DE" w:rsidRPr="00933523" w:rsidRDefault="003562DE" w:rsidP="00C46B30">
            <w:pPr>
              <w:spacing w:line="276" w:lineRule="auto"/>
              <w:jc w:val="center"/>
              <w:rPr>
                <w:sz w:val="22"/>
                <w:szCs w:val="22"/>
                <w:lang w:eastAsia="en-US"/>
              </w:rPr>
            </w:pPr>
            <w:r w:rsidRPr="00933523">
              <w:rPr>
                <w:sz w:val="22"/>
                <w:szCs w:val="22"/>
                <w:lang w:eastAsia="en-US"/>
              </w:rPr>
              <w:t>Uwagi</w:t>
            </w:r>
          </w:p>
        </w:tc>
      </w:tr>
      <w:tr w:rsidR="00933523" w:rsidRPr="00933523"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933523" w:rsidRDefault="003562DE" w:rsidP="003562DE">
            <w:pPr>
              <w:spacing w:line="276" w:lineRule="auto"/>
              <w:jc w:val="center"/>
              <w:rPr>
                <w:b/>
                <w:sz w:val="22"/>
                <w:szCs w:val="22"/>
                <w:lang w:eastAsia="en-US"/>
              </w:rPr>
            </w:pPr>
            <w:r w:rsidRPr="00933523">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933523" w:rsidRDefault="003562DE" w:rsidP="003562DE">
            <w:pPr>
              <w:snapToGrid w:val="0"/>
              <w:spacing w:line="276" w:lineRule="auto"/>
              <w:rPr>
                <w:b/>
                <w:sz w:val="22"/>
                <w:szCs w:val="22"/>
                <w:lang w:eastAsia="en-US"/>
              </w:rPr>
            </w:pPr>
          </w:p>
          <w:p w14:paraId="0EB4DC4C" w14:textId="77777777" w:rsidR="003562DE" w:rsidRPr="00933523"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933523" w:rsidRDefault="003562DE" w:rsidP="003562DE">
            <w:pPr>
              <w:snapToGrid w:val="0"/>
              <w:spacing w:line="276" w:lineRule="auto"/>
              <w:rPr>
                <w:b/>
                <w:sz w:val="22"/>
                <w:szCs w:val="22"/>
                <w:lang w:eastAsia="en-US"/>
              </w:rPr>
            </w:pPr>
          </w:p>
        </w:tc>
      </w:tr>
      <w:tr w:rsidR="00933523" w:rsidRPr="00933523"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933523" w:rsidRDefault="003562DE" w:rsidP="003562DE">
            <w:pPr>
              <w:spacing w:line="276" w:lineRule="auto"/>
              <w:jc w:val="center"/>
              <w:rPr>
                <w:b/>
                <w:sz w:val="22"/>
                <w:szCs w:val="22"/>
                <w:lang w:eastAsia="en-US"/>
              </w:rPr>
            </w:pPr>
            <w:r w:rsidRPr="00933523">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933523" w:rsidRDefault="003562DE" w:rsidP="003562DE">
            <w:pPr>
              <w:snapToGrid w:val="0"/>
              <w:spacing w:line="276" w:lineRule="auto"/>
              <w:rPr>
                <w:b/>
                <w:sz w:val="22"/>
                <w:szCs w:val="22"/>
                <w:lang w:eastAsia="en-US"/>
              </w:rPr>
            </w:pPr>
          </w:p>
          <w:p w14:paraId="5627C655" w14:textId="77777777" w:rsidR="003562DE" w:rsidRPr="00933523"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933523" w:rsidRDefault="003562DE" w:rsidP="003562DE">
            <w:pPr>
              <w:snapToGrid w:val="0"/>
              <w:spacing w:line="276" w:lineRule="auto"/>
              <w:rPr>
                <w:b/>
                <w:sz w:val="22"/>
                <w:szCs w:val="22"/>
                <w:lang w:eastAsia="en-US"/>
              </w:rPr>
            </w:pPr>
          </w:p>
        </w:tc>
      </w:tr>
      <w:tr w:rsidR="00933523" w:rsidRPr="00933523"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933523" w:rsidRDefault="003562DE" w:rsidP="003562DE">
            <w:pPr>
              <w:spacing w:line="276" w:lineRule="auto"/>
              <w:jc w:val="center"/>
              <w:rPr>
                <w:b/>
                <w:sz w:val="22"/>
                <w:szCs w:val="22"/>
                <w:lang w:eastAsia="en-US"/>
              </w:rPr>
            </w:pPr>
            <w:r w:rsidRPr="00933523">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933523" w:rsidRDefault="003562DE" w:rsidP="003562DE">
            <w:pPr>
              <w:snapToGrid w:val="0"/>
              <w:spacing w:line="276" w:lineRule="auto"/>
              <w:rPr>
                <w:b/>
                <w:sz w:val="22"/>
                <w:szCs w:val="22"/>
                <w:lang w:eastAsia="en-US"/>
              </w:rPr>
            </w:pPr>
          </w:p>
          <w:p w14:paraId="4172ADF2" w14:textId="77777777" w:rsidR="003562DE" w:rsidRPr="00933523"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933523" w:rsidRDefault="003562DE" w:rsidP="003562DE">
            <w:pPr>
              <w:snapToGrid w:val="0"/>
              <w:spacing w:line="276" w:lineRule="auto"/>
              <w:rPr>
                <w:b/>
                <w:sz w:val="22"/>
                <w:szCs w:val="22"/>
                <w:lang w:eastAsia="en-US"/>
              </w:rPr>
            </w:pPr>
          </w:p>
        </w:tc>
      </w:tr>
      <w:tr w:rsidR="003562DE" w:rsidRPr="00933523"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933523" w:rsidRDefault="003562DE" w:rsidP="003562DE">
            <w:pPr>
              <w:spacing w:line="276" w:lineRule="auto"/>
              <w:jc w:val="center"/>
              <w:rPr>
                <w:b/>
                <w:sz w:val="22"/>
                <w:szCs w:val="22"/>
                <w:lang w:eastAsia="en-US"/>
              </w:rPr>
            </w:pPr>
            <w:r w:rsidRPr="00933523">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933523" w:rsidRDefault="003562DE" w:rsidP="003562DE">
            <w:pPr>
              <w:snapToGrid w:val="0"/>
              <w:spacing w:line="276" w:lineRule="auto"/>
              <w:rPr>
                <w:b/>
                <w:sz w:val="22"/>
                <w:szCs w:val="22"/>
                <w:lang w:eastAsia="en-US"/>
              </w:rPr>
            </w:pPr>
          </w:p>
          <w:p w14:paraId="379C8133" w14:textId="77777777" w:rsidR="003562DE" w:rsidRPr="00933523"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933523" w:rsidRDefault="003562DE" w:rsidP="003562DE">
            <w:pPr>
              <w:snapToGrid w:val="0"/>
              <w:spacing w:line="276" w:lineRule="auto"/>
              <w:rPr>
                <w:b/>
                <w:sz w:val="22"/>
                <w:szCs w:val="22"/>
                <w:lang w:eastAsia="en-US"/>
              </w:rPr>
            </w:pPr>
          </w:p>
        </w:tc>
      </w:tr>
    </w:tbl>
    <w:p w14:paraId="29C1F901" w14:textId="77777777" w:rsidR="003562DE" w:rsidRPr="00933523" w:rsidRDefault="003562DE" w:rsidP="003562DE">
      <w:pPr>
        <w:suppressAutoHyphens/>
        <w:jc w:val="both"/>
        <w:rPr>
          <w:b/>
          <w:sz w:val="22"/>
          <w:szCs w:val="22"/>
          <w:lang w:eastAsia="zh-CN"/>
        </w:rPr>
      </w:pPr>
    </w:p>
    <w:p w14:paraId="117A76DB" w14:textId="77777777" w:rsidR="003562DE" w:rsidRPr="00933523" w:rsidRDefault="003562DE" w:rsidP="003562DE">
      <w:pPr>
        <w:suppressAutoHyphens/>
        <w:jc w:val="both"/>
        <w:rPr>
          <w:sz w:val="22"/>
          <w:szCs w:val="22"/>
          <w:lang w:eastAsia="zh-CN"/>
        </w:rPr>
      </w:pPr>
      <w:r w:rsidRPr="00933523">
        <w:rPr>
          <w:rFonts w:eastAsia="Arial"/>
          <w:sz w:val="22"/>
          <w:szCs w:val="22"/>
          <w:lang w:eastAsia="zh-CN"/>
        </w:rPr>
        <w:t>……………</w:t>
      </w:r>
      <w:r w:rsidRPr="00933523">
        <w:rPr>
          <w:sz w:val="22"/>
          <w:szCs w:val="22"/>
          <w:lang w:eastAsia="zh-CN"/>
        </w:rPr>
        <w:t>.…….................................</w:t>
      </w:r>
      <w:r w:rsidRPr="00933523">
        <w:rPr>
          <w:i/>
          <w:sz w:val="22"/>
          <w:szCs w:val="22"/>
          <w:lang w:eastAsia="zh-CN"/>
        </w:rPr>
        <w:t>(miejscowość),</w:t>
      </w:r>
      <w:r w:rsidRPr="00933523">
        <w:rPr>
          <w:sz w:val="22"/>
          <w:szCs w:val="22"/>
          <w:lang w:eastAsia="zh-CN"/>
        </w:rPr>
        <w:t xml:space="preserve"> dnia ………….……..... r.</w:t>
      </w:r>
    </w:p>
    <w:p w14:paraId="222E5AB8" w14:textId="77777777" w:rsidR="003562DE" w:rsidRPr="00933523" w:rsidRDefault="003562DE" w:rsidP="003562DE">
      <w:pPr>
        <w:suppressAutoHyphens/>
        <w:jc w:val="both"/>
        <w:rPr>
          <w:i/>
          <w:sz w:val="22"/>
          <w:szCs w:val="22"/>
          <w:lang w:eastAsia="zh-CN"/>
        </w:rPr>
      </w:pP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r>
      <w:r w:rsidRPr="00933523">
        <w:rPr>
          <w:sz w:val="22"/>
          <w:szCs w:val="22"/>
          <w:lang w:eastAsia="zh-CN"/>
        </w:rPr>
        <w:tab/>
        <w:t xml:space="preserve">        </w:t>
      </w:r>
    </w:p>
    <w:p w14:paraId="675B104B" w14:textId="77777777" w:rsidR="003562DE" w:rsidRPr="00933523" w:rsidRDefault="003562DE" w:rsidP="003562DE">
      <w:pPr>
        <w:suppressAutoHyphens/>
        <w:jc w:val="both"/>
        <w:rPr>
          <w:sz w:val="22"/>
          <w:szCs w:val="22"/>
          <w:lang w:eastAsia="zh-CN"/>
        </w:rPr>
      </w:pPr>
      <w:r w:rsidRPr="00933523">
        <w:rPr>
          <w:sz w:val="22"/>
          <w:szCs w:val="22"/>
          <w:vertAlign w:val="superscript"/>
          <w:lang w:eastAsia="zh-CN"/>
        </w:rPr>
        <w:t xml:space="preserve">1 </w:t>
      </w:r>
      <w:r w:rsidRPr="00933523">
        <w:rPr>
          <w:sz w:val="22"/>
          <w:szCs w:val="22"/>
          <w:lang w:eastAsia="zh-CN"/>
        </w:rPr>
        <w:t xml:space="preserve">– należy wypełnić; </w:t>
      </w:r>
    </w:p>
    <w:p w14:paraId="2B8D0A14" w14:textId="77777777" w:rsidR="003562DE" w:rsidRPr="00933523" w:rsidRDefault="003562DE" w:rsidP="003562DE">
      <w:pPr>
        <w:suppressAutoHyphens/>
        <w:jc w:val="both"/>
        <w:rPr>
          <w:sz w:val="22"/>
          <w:szCs w:val="22"/>
          <w:lang w:eastAsia="zh-CN"/>
        </w:rPr>
      </w:pPr>
      <w:r w:rsidRPr="00933523">
        <w:rPr>
          <w:sz w:val="22"/>
          <w:szCs w:val="22"/>
          <w:vertAlign w:val="superscript"/>
          <w:lang w:eastAsia="zh-CN"/>
        </w:rPr>
        <w:t>2</w:t>
      </w:r>
      <w:r w:rsidRPr="00933523">
        <w:rPr>
          <w:sz w:val="22"/>
          <w:szCs w:val="22"/>
          <w:lang w:eastAsia="zh-CN"/>
        </w:rPr>
        <w:t xml:space="preserve"> – niepotrzebne skreślić</w:t>
      </w:r>
    </w:p>
    <w:p w14:paraId="5CC86C44" w14:textId="77777777" w:rsidR="003562DE" w:rsidRPr="00BF7094" w:rsidRDefault="003562DE" w:rsidP="003562DE">
      <w:pPr>
        <w:suppressAutoHyphens/>
        <w:jc w:val="both"/>
        <w:rPr>
          <w:sz w:val="22"/>
          <w:szCs w:val="22"/>
          <w:lang w:eastAsia="zh-CN"/>
        </w:rPr>
      </w:pPr>
    </w:p>
    <w:p w14:paraId="55CAF637" w14:textId="10D0A9FF" w:rsidR="003562DE" w:rsidRPr="002E36C8" w:rsidRDefault="003562DE" w:rsidP="00B10A0A">
      <w:pPr>
        <w:tabs>
          <w:tab w:val="left" w:pos="2638"/>
        </w:tabs>
        <w:rPr>
          <w:sz w:val="22"/>
          <w:szCs w:val="22"/>
        </w:rPr>
      </w:pPr>
      <w:r w:rsidRPr="00BF7094">
        <w:rPr>
          <w:rFonts w:eastAsia="Arial"/>
          <w:b/>
          <w:bCs/>
          <w:kern w:val="1"/>
          <w:sz w:val="22"/>
          <w:szCs w:val="22"/>
          <w:lang w:eastAsia="zh-CN" w:bidi="hi-IN"/>
        </w:rPr>
        <w:t xml:space="preserve">Dokument </w:t>
      </w:r>
      <w:r w:rsidRPr="002E36C8">
        <w:rPr>
          <w:rFonts w:eastAsia="Arial"/>
          <w:b/>
          <w:bCs/>
          <w:kern w:val="1"/>
          <w:sz w:val="22"/>
          <w:szCs w:val="22"/>
          <w:lang w:eastAsia="zh-CN" w:bidi="hi-IN"/>
        </w:rPr>
        <w:t>należy wypełnić i podpisać kwalif</w:t>
      </w:r>
      <w:r w:rsidR="009E727B" w:rsidRPr="002E36C8">
        <w:rPr>
          <w:rFonts w:eastAsia="Arial"/>
          <w:b/>
          <w:bCs/>
          <w:kern w:val="1"/>
          <w:sz w:val="22"/>
          <w:szCs w:val="22"/>
          <w:lang w:eastAsia="zh-CN" w:bidi="hi-IN"/>
        </w:rPr>
        <w:t>ikowanym podpisem elektroniczny</w:t>
      </w:r>
    </w:p>
    <w:p w14:paraId="06884547" w14:textId="77777777" w:rsidR="003562DE" w:rsidRPr="002E36C8" w:rsidRDefault="003562DE" w:rsidP="003562DE">
      <w:pPr>
        <w:pageBreakBefore/>
        <w:suppressAutoHyphens/>
        <w:ind w:left="5664"/>
        <w:rPr>
          <w:b/>
          <w:i/>
          <w:iCs/>
          <w:sz w:val="22"/>
          <w:szCs w:val="22"/>
          <w:lang w:eastAsia="zh-CN"/>
        </w:rPr>
      </w:pPr>
      <w:r w:rsidRPr="002E36C8">
        <w:rPr>
          <w:b/>
          <w:sz w:val="22"/>
          <w:szCs w:val="22"/>
          <w:lang w:eastAsia="zh-CN"/>
        </w:rPr>
        <w:lastRenderedPageBreak/>
        <w:t xml:space="preserve">                   </w:t>
      </w:r>
      <w:r w:rsidRPr="002E36C8">
        <w:rPr>
          <w:b/>
          <w:i/>
          <w:iCs/>
          <w:sz w:val="22"/>
          <w:szCs w:val="22"/>
          <w:lang w:eastAsia="zh-CN"/>
        </w:rPr>
        <w:t>Załącznik Nr 6 do SWZ</w:t>
      </w:r>
    </w:p>
    <w:p w14:paraId="34D66619" w14:textId="77777777" w:rsidR="003562DE" w:rsidRPr="002E36C8" w:rsidRDefault="003562DE" w:rsidP="003562DE">
      <w:pPr>
        <w:suppressAutoHyphens/>
        <w:jc w:val="right"/>
        <w:rPr>
          <w:sz w:val="22"/>
          <w:szCs w:val="22"/>
          <w:lang w:eastAsia="zh-CN"/>
        </w:rPr>
      </w:pPr>
    </w:p>
    <w:p w14:paraId="2017947E" w14:textId="77777777" w:rsidR="003562DE" w:rsidRPr="002E36C8" w:rsidRDefault="003562DE" w:rsidP="003562DE">
      <w:pPr>
        <w:suppressAutoHyphens/>
        <w:jc w:val="both"/>
        <w:rPr>
          <w:rFonts w:eastAsia="Arial"/>
          <w:sz w:val="22"/>
          <w:szCs w:val="22"/>
          <w:lang w:eastAsia="zh-CN"/>
        </w:rPr>
      </w:pPr>
      <w:r w:rsidRPr="002E36C8">
        <w:rPr>
          <w:b/>
          <w:sz w:val="22"/>
          <w:szCs w:val="22"/>
          <w:lang w:eastAsia="zh-CN"/>
        </w:rPr>
        <w:t>Wykonawca/podmiot udostępniający zasoby</w:t>
      </w:r>
      <w:r w:rsidRPr="002E36C8">
        <w:rPr>
          <w:b/>
          <w:sz w:val="22"/>
          <w:szCs w:val="22"/>
          <w:vertAlign w:val="superscript"/>
          <w:lang w:eastAsia="zh-CN"/>
        </w:rPr>
        <w:t>1</w:t>
      </w:r>
      <w:r w:rsidRPr="002E36C8">
        <w:rPr>
          <w:b/>
          <w:sz w:val="22"/>
          <w:szCs w:val="22"/>
          <w:lang w:eastAsia="zh-CN"/>
        </w:rPr>
        <w:t>:</w:t>
      </w:r>
    </w:p>
    <w:p w14:paraId="43A85D38" w14:textId="77777777" w:rsidR="003562DE" w:rsidRPr="002E36C8" w:rsidRDefault="003562DE" w:rsidP="003562DE">
      <w:pPr>
        <w:suppressAutoHyphens/>
        <w:contextualSpacing/>
        <w:jc w:val="both"/>
        <w:rPr>
          <w:i/>
          <w:sz w:val="22"/>
          <w:szCs w:val="22"/>
          <w:lang w:eastAsia="zh-CN"/>
        </w:rPr>
      </w:pPr>
      <w:r w:rsidRPr="002E36C8">
        <w:rPr>
          <w:rFonts w:eastAsia="Arial"/>
          <w:sz w:val="22"/>
          <w:szCs w:val="22"/>
          <w:lang w:eastAsia="zh-CN"/>
        </w:rPr>
        <w:t>…………………………………………………………………………</w:t>
      </w:r>
    </w:p>
    <w:p w14:paraId="2D0D1712" w14:textId="77777777" w:rsidR="003562DE" w:rsidRPr="002E36C8" w:rsidRDefault="003562DE" w:rsidP="003562DE">
      <w:pPr>
        <w:suppressAutoHyphens/>
        <w:contextualSpacing/>
        <w:jc w:val="both"/>
        <w:rPr>
          <w:b/>
          <w:bCs/>
          <w:sz w:val="22"/>
          <w:szCs w:val="22"/>
          <w:lang w:eastAsia="zh-CN"/>
        </w:rPr>
      </w:pPr>
      <w:r w:rsidRPr="002E36C8">
        <w:rPr>
          <w:i/>
          <w:sz w:val="22"/>
          <w:szCs w:val="22"/>
          <w:lang w:eastAsia="zh-CN"/>
        </w:rPr>
        <w:t>(pełna nazwa/firma, adres, w zależności od podmiotu: NIP/KRS/</w:t>
      </w:r>
      <w:proofErr w:type="spellStart"/>
      <w:r w:rsidRPr="002E36C8">
        <w:rPr>
          <w:i/>
          <w:sz w:val="22"/>
          <w:szCs w:val="22"/>
          <w:lang w:eastAsia="zh-CN"/>
        </w:rPr>
        <w:t>CEiDG</w:t>
      </w:r>
      <w:proofErr w:type="spellEnd"/>
      <w:r w:rsidRPr="002E36C8">
        <w:rPr>
          <w:i/>
          <w:sz w:val="22"/>
          <w:szCs w:val="22"/>
          <w:lang w:eastAsia="zh-CN"/>
        </w:rPr>
        <w:t>)</w:t>
      </w:r>
    </w:p>
    <w:p w14:paraId="6A3ACC54" w14:textId="77777777" w:rsidR="003562DE" w:rsidRPr="002E36C8" w:rsidRDefault="003562DE" w:rsidP="003562DE">
      <w:pPr>
        <w:suppressAutoHyphens/>
        <w:jc w:val="both"/>
        <w:rPr>
          <w:rFonts w:eastAsia="Arial"/>
          <w:sz w:val="22"/>
          <w:szCs w:val="22"/>
          <w:lang w:eastAsia="zh-CN"/>
        </w:rPr>
      </w:pPr>
      <w:r w:rsidRPr="002E36C8">
        <w:rPr>
          <w:b/>
          <w:bCs/>
          <w:sz w:val="22"/>
          <w:szCs w:val="22"/>
          <w:lang w:eastAsia="zh-CN"/>
        </w:rPr>
        <w:t>reprezentowany przez:</w:t>
      </w:r>
    </w:p>
    <w:p w14:paraId="6CBD9498" w14:textId="77777777" w:rsidR="003562DE" w:rsidRPr="002E36C8" w:rsidRDefault="003562DE" w:rsidP="003562DE">
      <w:pPr>
        <w:suppressAutoHyphens/>
        <w:contextualSpacing/>
        <w:jc w:val="both"/>
        <w:rPr>
          <w:i/>
          <w:sz w:val="22"/>
          <w:szCs w:val="22"/>
          <w:lang w:eastAsia="zh-CN"/>
        </w:rPr>
      </w:pPr>
      <w:r w:rsidRPr="002E36C8">
        <w:rPr>
          <w:rFonts w:eastAsia="Arial"/>
          <w:sz w:val="22"/>
          <w:szCs w:val="22"/>
          <w:lang w:eastAsia="zh-CN"/>
        </w:rPr>
        <w:t>…………………………………………………………………………</w:t>
      </w:r>
    </w:p>
    <w:p w14:paraId="3FFA8281" w14:textId="77777777" w:rsidR="003562DE" w:rsidRPr="002E36C8" w:rsidRDefault="003562DE" w:rsidP="003562DE">
      <w:pPr>
        <w:suppressAutoHyphens/>
        <w:contextualSpacing/>
        <w:rPr>
          <w:i/>
          <w:sz w:val="22"/>
          <w:szCs w:val="22"/>
          <w:lang w:eastAsia="zh-CN"/>
        </w:rPr>
      </w:pPr>
      <w:r w:rsidRPr="002E36C8">
        <w:rPr>
          <w:i/>
          <w:sz w:val="22"/>
          <w:szCs w:val="22"/>
          <w:lang w:eastAsia="zh-CN"/>
        </w:rPr>
        <w:t>(imię, nazwisko, stanowisko/podstawa do reprezentacji)</w:t>
      </w:r>
    </w:p>
    <w:p w14:paraId="086D6F4D" w14:textId="77777777" w:rsidR="003562DE" w:rsidRPr="002E36C8" w:rsidRDefault="003562DE" w:rsidP="003562DE">
      <w:pPr>
        <w:suppressAutoHyphens/>
        <w:contextualSpacing/>
        <w:rPr>
          <w:i/>
          <w:sz w:val="22"/>
          <w:szCs w:val="22"/>
          <w:lang w:eastAsia="zh-CN"/>
        </w:rPr>
      </w:pPr>
    </w:p>
    <w:p w14:paraId="695387AE" w14:textId="77777777" w:rsidR="003562DE" w:rsidRPr="002E36C8" w:rsidRDefault="003562DE" w:rsidP="003562DE">
      <w:pPr>
        <w:suppressAutoHyphens/>
        <w:contextualSpacing/>
        <w:rPr>
          <w:sz w:val="22"/>
          <w:szCs w:val="22"/>
          <w:lang w:eastAsia="zh-CN"/>
        </w:rPr>
      </w:pPr>
    </w:p>
    <w:p w14:paraId="44890C95" w14:textId="77777777" w:rsidR="003562DE" w:rsidRPr="002E36C8"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E36C8">
        <w:rPr>
          <w:rFonts w:eastAsia="Arial"/>
          <w:b/>
          <w:kern w:val="1"/>
          <w:sz w:val="22"/>
          <w:szCs w:val="22"/>
          <w:u w:val="single"/>
          <w:lang w:eastAsia="zh-CN" w:bidi="hi-IN"/>
        </w:rPr>
        <w:t>Oświadczenie Wykonawcy/podmiotu udostępniającego zasoby</w:t>
      </w:r>
      <w:r w:rsidRPr="002E36C8">
        <w:rPr>
          <w:rFonts w:eastAsia="Arial"/>
          <w:b/>
          <w:kern w:val="1"/>
          <w:sz w:val="22"/>
          <w:szCs w:val="22"/>
          <w:u w:val="single"/>
          <w:vertAlign w:val="superscript"/>
          <w:lang w:eastAsia="zh-CN" w:bidi="hi-IN"/>
        </w:rPr>
        <w:t>1</w:t>
      </w:r>
    </w:p>
    <w:p w14:paraId="58B478F5" w14:textId="77777777" w:rsidR="003562DE" w:rsidRPr="002E36C8" w:rsidRDefault="003562DE" w:rsidP="003562DE">
      <w:pPr>
        <w:suppressAutoHyphens/>
        <w:spacing w:before="120"/>
        <w:contextualSpacing/>
        <w:jc w:val="center"/>
        <w:textAlignment w:val="baseline"/>
        <w:rPr>
          <w:rFonts w:eastAsia="Arial"/>
          <w:b/>
          <w:kern w:val="1"/>
          <w:sz w:val="22"/>
          <w:szCs w:val="22"/>
          <w:lang w:eastAsia="zh-CN" w:bidi="hi-IN"/>
        </w:rPr>
      </w:pPr>
      <w:r w:rsidRPr="002E36C8">
        <w:rPr>
          <w:rFonts w:eastAsia="Arial"/>
          <w:b/>
          <w:kern w:val="1"/>
          <w:sz w:val="22"/>
          <w:szCs w:val="22"/>
          <w:lang w:eastAsia="zh-CN" w:bidi="hi-IN"/>
        </w:rPr>
        <w:t>dotyczące aktualności informacji zawartych w formularzu JEDZ</w:t>
      </w:r>
    </w:p>
    <w:p w14:paraId="1E913E20" w14:textId="77777777" w:rsidR="003562DE" w:rsidRPr="002E36C8"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3D4B8CB3" w:rsidR="003562DE" w:rsidRPr="002E36C8" w:rsidRDefault="003562DE" w:rsidP="003562DE">
      <w:pPr>
        <w:suppressAutoHyphens/>
        <w:jc w:val="both"/>
        <w:rPr>
          <w:sz w:val="22"/>
          <w:szCs w:val="22"/>
          <w:lang w:eastAsia="zh-CN"/>
        </w:rPr>
      </w:pPr>
      <w:r w:rsidRPr="002E36C8">
        <w:rPr>
          <w:sz w:val="22"/>
          <w:szCs w:val="22"/>
          <w:lang w:eastAsia="zh-CN"/>
        </w:rPr>
        <w:t xml:space="preserve">Na potrzeby postępowania o udzielenie zamówienia publicznego na </w:t>
      </w:r>
      <w:r w:rsidR="002B56C9" w:rsidRPr="002E36C8">
        <w:rPr>
          <w:b/>
          <w:bCs/>
          <w:sz w:val="22"/>
          <w:szCs w:val="22"/>
        </w:rPr>
        <w:t>„</w:t>
      </w:r>
      <w:r w:rsidR="002B56C9" w:rsidRPr="002E36C8">
        <w:rPr>
          <w:rFonts w:eastAsia="Arial"/>
          <w:b/>
          <w:bCs/>
          <w:sz w:val="22"/>
          <w:szCs w:val="22"/>
          <w:lang w:bidi="pl-PL"/>
        </w:rPr>
        <w:t>Sukcesywne dostawy opakowań jednorazowych dla Mazowieckiej Instytucji Gospodarki Budżetowej Mazovia w podziale na 14 części”</w:t>
      </w:r>
      <w:r w:rsidR="002B56C9" w:rsidRPr="002E36C8">
        <w:rPr>
          <w:sz w:val="22"/>
          <w:szCs w:val="22"/>
          <w:lang w:eastAsia="zh-CN"/>
        </w:rPr>
        <w:t xml:space="preserve">, </w:t>
      </w:r>
      <w:r w:rsidRPr="002E36C8">
        <w:rPr>
          <w:sz w:val="22"/>
          <w:szCs w:val="22"/>
          <w:lang w:eastAsia="zh-CN"/>
        </w:rPr>
        <w:t xml:space="preserve">nr  </w:t>
      </w:r>
      <w:r w:rsidR="00DB7F36" w:rsidRPr="002E36C8">
        <w:rPr>
          <w:sz w:val="22"/>
          <w:szCs w:val="22"/>
          <w:lang w:eastAsia="zh-CN"/>
        </w:rPr>
        <w:t xml:space="preserve">postępowania </w:t>
      </w:r>
      <w:r w:rsidR="002B56C9" w:rsidRPr="002E36C8">
        <w:rPr>
          <w:b/>
          <w:bCs/>
          <w:sz w:val="22"/>
          <w:szCs w:val="22"/>
          <w:lang w:eastAsia="zh-CN"/>
        </w:rPr>
        <w:t>5</w:t>
      </w:r>
      <w:r w:rsidR="00DB7F36" w:rsidRPr="002E36C8">
        <w:rPr>
          <w:b/>
          <w:bCs/>
          <w:sz w:val="22"/>
          <w:szCs w:val="22"/>
          <w:lang w:eastAsia="zh-CN"/>
        </w:rPr>
        <w:t>/0</w:t>
      </w:r>
      <w:r w:rsidR="002B56C9" w:rsidRPr="002E36C8">
        <w:rPr>
          <w:b/>
          <w:bCs/>
          <w:sz w:val="22"/>
          <w:szCs w:val="22"/>
          <w:lang w:eastAsia="zh-CN"/>
        </w:rPr>
        <w:t>4/</w:t>
      </w:r>
      <w:r w:rsidR="00DB7F36" w:rsidRPr="002E36C8">
        <w:rPr>
          <w:b/>
          <w:bCs/>
          <w:sz w:val="22"/>
          <w:szCs w:val="22"/>
          <w:lang w:eastAsia="zh-CN"/>
        </w:rPr>
        <w:t>2022</w:t>
      </w:r>
      <w:r w:rsidRPr="002E36C8">
        <w:rPr>
          <w:b/>
          <w:bCs/>
          <w:sz w:val="22"/>
          <w:szCs w:val="22"/>
          <w:lang w:eastAsia="zh-CN"/>
        </w:rPr>
        <w:t>/D</w:t>
      </w:r>
      <w:r w:rsidRPr="002E36C8">
        <w:rPr>
          <w:sz w:val="22"/>
          <w:szCs w:val="22"/>
          <w:lang w:eastAsia="zh-CN"/>
        </w:rPr>
        <w:t>, prowadzonego przez</w:t>
      </w:r>
      <w:r w:rsidRPr="002E36C8">
        <w:rPr>
          <w:b/>
          <w:bCs/>
          <w:sz w:val="22"/>
          <w:szCs w:val="22"/>
          <w:lang w:eastAsia="zh-CN"/>
        </w:rPr>
        <w:t xml:space="preserve"> Mazowiecką Instytucję Gospodarki Budżetowej Mazovia</w:t>
      </w:r>
      <w:r w:rsidRPr="002E36C8">
        <w:rPr>
          <w:i/>
          <w:sz w:val="22"/>
          <w:szCs w:val="22"/>
          <w:lang w:eastAsia="zh-CN"/>
        </w:rPr>
        <w:t xml:space="preserve">, </w:t>
      </w:r>
      <w:r w:rsidRPr="002E36C8">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E36C8" w:rsidRDefault="003562DE" w:rsidP="003562DE">
      <w:pPr>
        <w:suppressAutoHyphens/>
        <w:jc w:val="both"/>
        <w:rPr>
          <w:sz w:val="22"/>
          <w:szCs w:val="22"/>
          <w:lang w:eastAsia="zh-CN"/>
        </w:rPr>
      </w:pPr>
    </w:p>
    <w:p w14:paraId="499CC167" w14:textId="77777777"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art. 108 ust. 1 pkt 3 Ustawy,</w:t>
      </w:r>
    </w:p>
    <w:p w14:paraId="1DB47BD7" w14:textId="77777777"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art. 108 ust. 1 pkt 4 Ustawy, dotyczących orzeczenia zakazu ubiegania się o zamówienie publiczne tytułem środka zapobiegawczego,</w:t>
      </w:r>
    </w:p>
    <w:p w14:paraId="2FFF9E67" w14:textId="5E1C1866"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 xml:space="preserve">art. 108 ust. 1 pkt 5 Ustawy, dotyczących zawarcia z innymi </w:t>
      </w:r>
      <w:r w:rsidR="00B47A63" w:rsidRPr="002E36C8">
        <w:rPr>
          <w:rFonts w:eastAsia="Arial"/>
          <w:kern w:val="1"/>
          <w:sz w:val="22"/>
          <w:szCs w:val="22"/>
          <w:lang w:val="pl-PL" w:eastAsia="zh-CN" w:bidi="hi-IN"/>
        </w:rPr>
        <w:t>W</w:t>
      </w:r>
      <w:proofErr w:type="spellStart"/>
      <w:r w:rsidRPr="002E36C8">
        <w:rPr>
          <w:rFonts w:eastAsia="Arial"/>
          <w:kern w:val="1"/>
          <w:sz w:val="22"/>
          <w:szCs w:val="22"/>
          <w:lang w:eastAsia="zh-CN" w:bidi="hi-IN"/>
        </w:rPr>
        <w:t>ykonawcami</w:t>
      </w:r>
      <w:proofErr w:type="spellEnd"/>
      <w:r w:rsidRPr="002E36C8">
        <w:rPr>
          <w:rFonts w:eastAsia="Arial"/>
          <w:kern w:val="1"/>
          <w:sz w:val="22"/>
          <w:szCs w:val="22"/>
          <w:lang w:eastAsia="zh-CN" w:bidi="hi-IN"/>
        </w:rPr>
        <w:t xml:space="preserve"> porozumienia mającego na celu zakłócenie konkurencji,</w:t>
      </w:r>
    </w:p>
    <w:p w14:paraId="7C6CB134" w14:textId="77777777"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art. 108 ust. 1 pkt 6 Ustawy,</w:t>
      </w:r>
    </w:p>
    <w:p w14:paraId="70D70549" w14:textId="77777777"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 xml:space="preserve">art. 109 ust. 1 pkt 4 Ustawy, odnośnie </w:t>
      </w:r>
      <w:r w:rsidRPr="002E36C8">
        <w:rPr>
          <w:rFonts w:eastAsia="Arial" w:cs="Arial"/>
          <w:kern w:val="1"/>
          <w:sz w:val="22"/>
          <w:szCs w:val="24"/>
          <w:lang w:eastAsia="zh-CN" w:bidi="hi-IN"/>
        </w:rPr>
        <w:t xml:space="preserve">likwidacji, ogłoszenia upadłości, </w:t>
      </w:r>
    </w:p>
    <w:p w14:paraId="0E5E5D3D" w14:textId="77777777"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art. 109 ust. 1 pkt 5 Ustawy, odnośnie naruszenia obowiązków zawodowych</w:t>
      </w:r>
    </w:p>
    <w:p w14:paraId="552BB10B" w14:textId="77777777" w:rsidR="003562DE" w:rsidRPr="002E36C8" w:rsidRDefault="003562DE" w:rsidP="004C0812">
      <w:pPr>
        <w:pStyle w:val="Akapitzlist"/>
        <w:numPr>
          <w:ilvl w:val="0"/>
          <w:numId w:val="61"/>
        </w:numPr>
        <w:suppressAutoHyphens/>
        <w:ind w:left="284" w:hanging="284"/>
        <w:jc w:val="both"/>
        <w:rPr>
          <w:rFonts w:eastAsia="Arial"/>
          <w:kern w:val="1"/>
          <w:sz w:val="22"/>
          <w:szCs w:val="22"/>
          <w:lang w:eastAsia="zh-CN" w:bidi="hi-IN"/>
        </w:rPr>
      </w:pPr>
      <w:r w:rsidRPr="002E36C8">
        <w:rPr>
          <w:rFonts w:eastAsia="Arial"/>
          <w:kern w:val="1"/>
          <w:sz w:val="22"/>
          <w:szCs w:val="22"/>
          <w:lang w:eastAsia="zh-CN" w:bidi="hi-IN"/>
        </w:rPr>
        <w:t xml:space="preserve">art. 109 ust. 1 pkt 7 Ustawy, odnośnie Wykonawcy, do </w:t>
      </w:r>
      <w:r w:rsidRPr="002E36C8">
        <w:rPr>
          <w:rFonts w:eastAsia="Arial" w:cs="Arial"/>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Pr="002E36C8" w:rsidRDefault="003562DE" w:rsidP="003562DE">
      <w:pPr>
        <w:suppressAutoHyphens/>
        <w:jc w:val="both"/>
        <w:textAlignment w:val="baseline"/>
        <w:rPr>
          <w:rFonts w:eastAsia="Arial"/>
          <w:b/>
          <w:kern w:val="1"/>
          <w:sz w:val="22"/>
          <w:szCs w:val="22"/>
          <w:lang w:eastAsia="zh-CN" w:bidi="hi-IN"/>
        </w:rPr>
      </w:pPr>
      <w:r w:rsidRPr="002E36C8">
        <w:rPr>
          <w:rFonts w:eastAsia="Arial"/>
          <w:b/>
          <w:kern w:val="1"/>
          <w:sz w:val="22"/>
          <w:szCs w:val="22"/>
          <w:lang w:eastAsia="zh-CN" w:bidi="hi-IN"/>
        </w:rPr>
        <w:t>- są aktualne</w:t>
      </w:r>
    </w:p>
    <w:p w14:paraId="498799E9" w14:textId="77777777" w:rsidR="003562DE" w:rsidRPr="002E36C8" w:rsidRDefault="003562DE" w:rsidP="003562DE">
      <w:pPr>
        <w:suppressAutoHyphens/>
        <w:jc w:val="both"/>
        <w:textAlignment w:val="baseline"/>
        <w:rPr>
          <w:rFonts w:eastAsia="Arial"/>
          <w:b/>
          <w:kern w:val="1"/>
          <w:sz w:val="22"/>
          <w:szCs w:val="22"/>
          <w:lang w:eastAsia="zh-CN" w:bidi="hi-IN"/>
        </w:rPr>
      </w:pPr>
    </w:p>
    <w:p w14:paraId="72285330" w14:textId="77777777" w:rsidR="003562DE" w:rsidRPr="002E36C8" w:rsidRDefault="003562DE" w:rsidP="003562DE">
      <w:pPr>
        <w:suppressAutoHyphens/>
        <w:jc w:val="both"/>
        <w:textAlignment w:val="baseline"/>
        <w:rPr>
          <w:rFonts w:eastAsia="Arial"/>
          <w:b/>
          <w:kern w:val="1"/>
          <w:sz w:val="22"/>
          <w:szCs w:val="22"/>
          <w:lang w:eastAsia="zh-CN" w:bidi="hi-IN"/>
        </w:rPr>
      </w:pPr>
    </w:p>
    <w:p w14:paraId="100C4696" w14:textId="77777777" w:rsidR="003562DE" w:rsidRPr="002E36C8" w:rsidRDefault="003562DE" w:rsidP="003562DE">
      <w:pPr>
        <w:suppressAutoHyphens/>
        <w:jc w:val="right"/>
        <w:rPr>
          <w:b/>
          <w:bCs/>
          <w:sz w:val="22"/>
          <w:szCs w:val="22"/>
          <w:lang w:eastAsia="zh-CN"/>
        </w:rPr>
      </w:pPr>
    </w:p>
    <w:p w14:paraId="41FC9C6B" w14:textId="77777777" w:rsidR="003562DE" w:rsidRPr="002E36C8" w:rsidRDefault="003562DE" w:rsidP="003562DE">
      <w:pPr>
        <w:suppressAutoHyphens/>
        <w:jc w:val="both"/>
        <w:rPr>
          <w:sz w:val="22"/>
          <w:szCs w:val="22"/>
          <w:lang w:eastAsia="zh-CN"/>
        </w:rPr>
      </w:pPr>
      <w:r w:rsidRPr="002E36C8">
        <w:rPr>
          <w:rFonts w:eastAsia="Arial"/>
          <w:sz w:val="22"/>
          <w:szCs w:val="22"/>
          <w:lang w:eastAsia="zh-CN"/>
        </w:rPr>
        <w:t>……………</w:t>
      </w:r>
      <w:r w:rsidRPr="002E36C8">
        <w:rPr>
          <w:sz w:val="22"/>
          <w:szCs w:val="22"/>
          <w:lang w:eastAsia="zh-CN"/>
        </w:rPr>
        <w:t>.…….................................</w:t>
      </w:r>
      <w:r w:rsidRPr="002E36C8">
        <w:rPr>
          <w:i/>
          <w:sz w:val="22"/>
          <w:szCs w:val="22"/>
          <w:lang w:eastAsia="zh-CN"/>
        </w:rPr>
        <w:t>(miejscowość),</w:t>
      </w:r>
      <w:r w:rsidRPr="002E36C8">
        <w:rPr>
          <w:sz w:val="22"/>
          <w:szCs w:val="22"/>
          <w:lang w:eastAsia="zh-CN"/>
        </w:rPr>
        <w:t xml:space="preserve"> dnia ………….……..... r.</w:t>
      </w:r>
    </w:p>
    <w:p w14:paraId="130989FE" w14:textId="77777777" w:rsidR="003562DE" w:rsidRPr="002E36C8" w:rsidRDefault="003562DE" w:rsidP="003562DE">
      <w:pPr>
        <w:suppressAutoHyphens/>
        <w:jc w:val="both"/>
        <w:rPr>
          <w:sz w:val="22"/>
          <w:szCs w:val="22"/>
          <w:lang w:eastAsia="zh-CN"/>
        </w:rPr>
      </w:pPr>
    </w:p>
    <w:p w14:paraId="6FFF95EF" w14:textId="77777777" w:rsidR="003562DE" w:rsidRPr="002E36C8" w:rsidRDefault="003562DE" w:rsidP="003562DE">
      <w:pPr>
        <w:suppressAutoHyphens/>
        <w:jc w:val="both"/>
        <w:rPr>
          <w:b/>
          <w:sz w:val="22"/>
          <w:szCs w:val="22"/>
          <w:lang w:eastAsia="zh-CN"/>
        </w:rPr>
      </w:pPr>
      <w:r w:rsidRPr="002E36C8">
        <w:rPr>
          <w:b/>
          <w:sz w:val="22"/>
          <w:szCs w:val="22"/>
          <w:vertAlign w:val="superscript"/>
          <w:lang w:eastAsia="zh-CN"/>
        </w:rPr>
        <w:t xml:space="preserve">1 </w:t>
      </w:r>
      <w:r w:rsidRPr="002E36C8">
        <w:rPr>
          <w:b/>
          <w:sz w:val="22"/>
          <w:szCs w:val="22"/>
          <w:lang w:eastAsia="zh-CN"/>
        </w:rPr>
        <w:t xml:space="preserve">– niepotrzebne skreślić; </w:t>
      </w:r>
    </w:p>
    <w:p w14:paraId="3B27E8A9" w14:textId="77777777" w:rsidR="003562DE" w:rsidRPr="002E36C8" w:rsidRDefault="003562DE" w:rsidP="003562DE">
      <w:pPr>
        <w:suppressAutoHyphens/>
        <w:jc w:val="both"/>
        <w:rPr>
          <w:sz w:val="22"/>
          <w:szCs w:val="22"/>
          <w:lang w:eastAsia="zh-CN"/>
        </w:rPr>
      </w:pPr>
    </w:p>
    <w:p w14:paraId="05157862" w14:textId="77777777" w:rsidR="003562DE" w:rsidRPr="002E36C8" w:rsidRDefault="003562DE" w:rsidP="003562DE">
      <w:pPr>
        <w:suppressAutoHyphens/>
        <w:jc w:val="right"/>
        <w:rPr>
          <w:b/>
          <w:bCs/>
          <w:sz w:val="22"/>
          <w:szCs w:val="22"/>
          <w:lang w:eastAsia="zh-CN"/>
        </w:rPr>
      </w:pPr>
    </w:p>
    <w:p w14:paraId="23B80B0A" w14:textId="77777777" w:rsidR="003562DE" w:rsidRPr="002E36C8" w:rsidRDefault="003562DE" w:rsidP="003562DE">
      <w:pPr>
        <w:suppressAutoHyphens/>
        <w:jc w:val="right"/>
        <w:rPr>
          <w:b/>
          <w:bCs/>
          <w:sz w:val="22"/>
          <w:szCs w:val="22"/>
          <w:lang w:eastAsia="zh-CN"/>
        </w:rPr>
      </w:pPr>
    </w:p>
    <w:p w14:paraId="668C4464"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2E36C8">
        <w:rPr>
          <w:rFonts w:eastAsia="Arial"/>
          <w:b/>
          <w:bCs/>
          <w:kern w:val="1"/>
          <w:sz w:val="22"/>
          <w:szCs w:val="22"/>
          <w:lang w:eastAsia="zh-CN" w:bidi="hi-IN"/>
        </w:rPr>
        <w:t>Dokument należy wypełnić i podpisać kwalifikowanym podpisem elektronicznym.</w:t>
      </w:r>
    </w:p>
    <w:p w14:paraId="124CBA3E" w14:textId="77777777" w:rsidR="003562DE" w:rsidRPr="002E36C8"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7B61ED95" w14:textId="77777777" w:rsidR="003562DE" w:rsidRPr="002E36C8" w:rsidRDefault="003562DE" w:rsidP="00B10A0A">
      <w:pPr>
        <w:tabs>
          <w:tab w:val="left" w:pos="2638"/>
        </w:tabs>
        <w:rPr>
          <w:sz w:val="22"/>
          <w:szCs w:val="22"/>
        </w:rPr>
      </w:pPr>
    </w:p>
    <w:p w14:paraId="21AAD95D" w14:textId="77777777" w:rsidR="003562DE" w:rsidRPr="002E36C8" w:rsidRDefault="003562DE" w:rsidP="003562DE">
      <w:pPr>
        <w:ind w:left="6372"/>
        <w:jc w:val="both"/>
        <w:rPr>
          <w:b/>
          <w:i/>
          <w:iCs/>
          <w:sz w:val="22"/>
          <w:szCs w:val="22"/>
        </w:rPr>
      </w:pPr>
      <w:r w:rsidRPr="002E36C8">
        <w:rPr>
          <w:b/>
          <w:i/>
          <w:iCs/>
          <w:sz w:val="22"/>
          <w:szCs w:val="22"/>
        </w:rPr>
        <w:lastRenderedPageBreak/>
        <w:t xml:space="preserve">Załącznik Nr 7 do SWZ </w:t>
      </w:r>
    </w:p>
    <w:p w14:paraId="32617ACF" w14:textId="77777777" w:rsidR="003562DE" w:rsidRPr="002E36C8" w:rsidRDefault="003562DE" w:rsidP="003562DE">
      <w:pPr>
        <w:jc w:val="both"/>
        <w:rPr>
          <w:b/>
          <w:sz w:val="22"/>
          <w:szCs w:val="22"/>
        </w:rPr>
      </w:pPr>
    </w:p>
    <w:p w14:paraId="60B12F9D" w14:textId="77777777" w:rsidR="003562DE" w:rsidRPr="002E36C8" w:rsidRDefault="003562DE" w:rsidP="003562DE">
      <w:pPr>
        <w:pStyle w:val="Default"/>
        <w:spacing w:line="320" w:lineRule="atLeast"/>
        <w:rPr>
          <w:b/>
          <w:bCs/>
          <w:color w:val="auto"/>
          <w:sz w:val="22"/>
          <w:szCs w:val="22"/>
        </w:rPr>
      </w:pPr>
      <w:r w:rsidRPr="002E36C8">
        <w:rPr>
          <w:b/>
          <w:bCs/>
          <w:color w:val="auto"/>
          <w:sz w:val="22"/>
          <w:szCs w:val="22"/>
        </w:rPr>
        <w:t>Podmiot udostępniający zasoby:</w:t>
      </w:r>
    </w:p>
    <w:p w14:paraId="087C80C4" w14:textId="77777777" w:rsidR="003562DE" w:rsidRPr="002E36C8" w:rsidRDefault="003562DE" w:rsidP="003562DE">
      <w:pPr>
        <w:pStyle w:val="Default"/>
        <w:spacing w:line="320" w:lineRule="atLeast"/>
        <w:rPr>
          <w:color w:val="auto"/>
          <w:sz w:val="22"/>
          <w:szCs w:val="22"/>
        </w:rPr>
      </w:pPr>
      <w:r w:rsidRPr="002E36C8">
        <w:rPr>
          <w:color w:val="auto"/>
          <w:sz w:val="22"/>
          <w:szCs w:val="22"/>
        </w:rPr>
        <w:t>…………………………………….</w:t>
      </w:r>
    </w:p>
    <w:p w14:paraId="2B6493CE" w14:textId="77777777" w:rsidR="003562DE" w:rsidRPr="002E36C8" w:rsidRDefault="003562DE" w:rsidP="003562DE">
      <w:pPr>
        <w:pStyle w:val="Default"/>
        <w:spacing w:line="320" w:lineRule="atLeast"/>
        <w:rPr>
          <w:color w:val="auto"/>
          <w:sz w:val="22"/>
          <w:szCs w:val="22"/>
        </w:rPr>
      </w:pPr>
      <w:r w:rsidRPr="002E36C8">
        <w:rPr>
          <w:color w:val="auto"/>
          <w:sz w:val="22"/>
          <w:szCs w:val="22"/>
        </w:rPr>
        <w:t>…………………………………….</w:t>
      </w:r>
    </w:p>
    <w:p w14:paraId="4C870CF1" w14:textId="77777777" w:rsidR="003562DE" w:rsidRPr="002E36C8" w:rsidRDefault="003562DE" w:rsidP="003562DE">
      <w:pPr>
        <w:pStyle w:val="Default"/>
        <w:spacing w:line="320" w:lineRule="atLeast"/>
        <w:rPr>
          <w:color w:val="auto"/>
          <w:sz w:val="22"/>
          <w:szCs w:val="22"/>
        </w:rPr>
      </w:pPr>
      <w:r w:rsidRPr="002E36C8">
        <w:rPr>
          <w:color w:val="auto"/>
          <w:sz w:val="22"/>
          <w:szCs w:val="22"/>
        </w:rPr>
        <w:t>…………………………………….</w:t>
      </w:r>
    </w:p>
    <w:p w14:paraId="740861D9" w14:textId="77777777" w:rsidR="003562DE" w:rsidRPr="002E36C8" w:rsidRDefault="003562DE" w:rsidP="003562DE">
      <w:pPr>
        <w:pStyle w:val="Default"/>
        <w:spacing w:line="320" w:lineRule="atLeast"/>
        <w:rPr>
          <w:color w:val="auto"/>
          <w:sz w:val="22"/>
          <w:szCs w:val="22"/>
        </w:rPr>
      </w:pPr>
      <w:r w:rsidRPr="002E36C8">
        <w:rPr>
          <w:i/>
          <w:iCs/>
          <w:color w:val="auto"/>
          <w:sz w:val="22"/>
          <w:szCs w:val="22"/>
        </w:rPr>
        <w:t xml:space="preserve"> (pełna nazwa/firma, adres, siedziba)</w:t>
      </w:r>
    </w:p>
    <w:p w14:paraId="009EBC0B" w14:textId="77777777" w:rsidR="003562DE" w:rsidRPr="002E36C8" w:rsidRDefault="003562DE" w:rsidP="003562DE">
      <w:pPr>
        <w:pStyle w:val="Default"/>
        <w:rPr>
          <w:b/>
          <w:bCs/>
          <w:color w:val="auto"/>
          <w:sz w:val="22"/>
          <w:szCs w:val="22"/>
        </w:rPr>
      </w:pPr>
    </w:p>
    <w:p w14:paraId="64A0AF5C" w14:textId="77777777" w:rsidR="003562DE" w:rsidRPr="002E36C8" w:rsidRDefault="003562DE" w:rsidP="003562DE">
      <w:pPr>
        <w:pStyle w:val="Default"/>
        <w:jc w:val="center"/>
        <w:rPr>
          <w:color w:val="auto"/>
          <w:sz w:val="22"/>
          <w:szCs w:val="22"/>
        </w:rPr>
      </w:pPr>
      <w:r w:rsidRPr="002E36C8">
        <w:rPr>
          <w:b/>
          <w:bCs/>
          <w:color w:val="auto"/>
          <w:sz w:val="22"/>
          <w:szCs w:val="22"/>
        </w:rPr>
        <w:t>Zobowiązanie podmiotu udostępniającego zasoby</w:t>
      </w:r>
    </w:p>
    <w:p w14:paraId="03745390" w14:textId="7D8D6E17" w:rsidR="003562DE" w:rsidRPr="002E36C8" w:rsidRDefault="003562DE" w:rsidP="003562DE">
      <w:pPr>
        <w:pStyle w:val="Default"/>
        <w:jc w:val="center"/>
        <w:rPr>
          <w:color w:val="auto"/>
          <w:sz w:val="22"/>
          <w:szCs w:val="22"/>
        </w:rPr>
      </w:pPr>
      <w:r w:rsidRPr="002E36C8">
        <w:rPr>
          <w:b/>
          <w:bCs/>
          <w:color w:val="auto"/>
          <w:sz w:val="22"/>
          <w:szCs w:val="22"/>
        </w:rPr>
        <w:t>składane na podstawie art.</w:t>
      </w:r>
      <w:r w:rsidR="00BE3A0B" w:rsidRPr="002E36C8">
        <w:rPr>
          <w:b/>
          <w:bCs/>
          <w:color w:val="auto"/>
          <w:sz w:val="22"/>
          <w:szCs w:val="22"/>
        </w:rPr>
        <w:t xml:space="preserve"> </w:t>
      </w:r>
      <w:r w:rsidRPr="002E36C8">
        <w:rPr>
          <w:b/>
          <w:bCs/>
          <w:color w:val="auto"/>
          <w:sz w:val="22"/>
          <w:szCs w:val="22"/>
        </w:rPr>
        <w:t>118 ust. 3 i 4 ustawy z dnia 11 września 2019 r.</w:t>
      </w:r>
    </w:p>
    <w:p w14:paraId="20B672E9" w14:textId="77777777" w:rsidR="003562DE" w:rsidRPr="002E36C8" w:rsidRDefault="003562DE" w:rsidP="003562DE">
      <w:pPr>
        <w:pStyle w:val="Default"/>
        <w:jc w:val="center"/>
        <w:rPr>
          <w:color w:val="auto"/>
          <w:sz w:val="22"/>
          <w:szCs w:val="22"/>
        </w:rPr>
      </w:pPr>
      <w:r w:rsidRPr="002E36C8">
        <w:rPr>
          <w:b/>
          <w:bCs/>
          <w:color w:val="auto"/>
          <w:sz w:val="22"/>
          <w:szCs w:val="22"/>
        </w:rPr>
        <w:t xml:space="preserve">Prawo zamówień publicznych (dalej jako: </w:t>
      </w:r>
      <w:proofErr w:type="spellStart"/>
      <w:r w:rsidRPr="002E36C8">
        <w:rPr>
          <w:b/>
          <w:bCs/>
          <w:color w:val="auto"/>
          <w:sz w:val="22"/>
          <w:szCs w:val="22"/>
        </w:rPr>
        <w:t>Pzp</w:t>
      </w:r>
      <w:proofErr w:type="spellEnd"/>
      <w:r w:rsidRPr="002E36C8">
        <w:rPr>
          <w:b/>
          <w:bCs/>
          <w:color w:val="auto"/>
          <w:sz w:val="22"/>
          <w:szCs w:val="22"/>
        </w:rPr>
        <w:t>)</w:t>
      </w:r>
    </w:p>
    <w:p w14:paraId="126325F2" w14:textId="77777777" w:rsidR="003562DE" w:rsidRPr="002E36C8" w:rsidRDefault="003562DE" w:rsidP="003562DE">
      <w:pPr>
        <w:pStyle w:val="Default"/>
        <w:spacing w:line="320" w:lineRule="atLeast"/>
        <w:jc w:val="center"/>
        <w:rPr>
          <w:b/>
          <w:bCs/>
          <w:color w:val="auto"/>
          <w:sz w:val="22"/>
          <w:szCs w:val="22"/>
        </w:rPr>
      </w:pPr>
    </w:p>
    <w:p w14:paraId="00B36B77" w14:textId="5412CAE9" w:rsidR="003562DE" w:rsidRPr="002E36C8" w:rsidRDefault="003562DE" w:rsidP="003562DE">
      <w:pPr>
        <w:pStyle w:val="Default"/>
        <w:jc w:val="both"/>
        <w:rPr>
          <w:color w:val="auto"/>
          <w:sz w:val="22"/>
          <w:szCs w:val="22"/>
        </w:rPr>
      </w:pPr>
      <w:r w:rsidRPr="002E36C8">
        <w:rPr>
          <w:color w:val="auto"/>
          <w:sz w:val="22"/>
          <w:szCs w:val="22"/>
        </w:rPr>
        <w:t xml:space="preserve">Zobowiązuję się do oddania do dyspozycji </w:t>
      </w:r>
      <w:r w:rsidR="007C6DE4" w:rsidRPr="002E36C8">
        <w:rPr>
          <w:color w:val="auto"/>
          <w:sz w:val="22"/>
          <w:szCs w:val="22"/>
        </w:rPr>
        <w:t>W</w:t>
      </w:r>
      <w:r w:rsidRPr="002E36C8">
        <w:rPr>
          <w:color w:val="auto"/>
          <w:sz w:val="22"/>
          <w:szCs w:val="22"/>
        </w:rPr>
        <w:t xml:space="preserve">ykonawcy: …………………………………………………… </w:t>
      </w:r>
      <w:r w:rsidRPr="002E36C8">
        <w:rPr>
          <w:i/>
          <w:iCs/>
          <w:color w:val="auto"/>
          <w:sz w:val="22"/>
          <w:szCs w:val="22"/>
        </w:rPr>
        <w:t>(nazwa Wykonawcy ubiegającego się o zamówienie)</w:t>
      </w:r>
      <w:r w:rsidRPr="002E36C8">
        <w:rPr>
          <w:color w:val="auto"/>
          <w:sz w:val="22"/>
          <w:szCs w:val="22"/>
        </w:rPr>
        <w:t xml:space="preserve"> niezbędnych zasobów na potrzeby realizacji zamówienia publicznego na </w:t>
      </w:r>
      <w:r w:rsidR="001D48AB" w:rsidRPr="002E36C8">
        <w:rPr>
          <w:b/>
          <w:bCs/>
          <w:color w:val="auto"/>
          <w:sz w:val="22"/>
          <w:szCs w:val="22"/>
        </w:rPr>
        <w:t>„</w:t>
      </w:r>
      <w:r w:rsidR="001D48AB" w:rsidRPr="002E36C8">
        <w:rPr>
          <w:rFonts w:eastAsia="Arial"/>
          <w:b/>
          <w:bCs/>
          <w:color w:val="auto"/>
          <w:sz w:val="22"/>
          <w:szCs w:val="22"/>
          <w:lang w:bidi="pl-PL"/>
        </w:rPr>
        <w:t>Sukcesywne dostawy opakowań jednorazowych dla Mazowieckiej Instytucji Gospodarki Budżetowej Mazovia w podziale na 14 części”</w:t>
      </w:r>
      <w:r w:rsidRPr="002E36C8">
        <w:rPr>
          <w:b/>
          <w:color w:val="auto"/>
          <w:sz w:val="22"/>
          <w:szCs w:val="22"/>
        </w:rPr>
        <w:t xml:space="preserve"> </w:t>
      </w:r>
      <w:r w:rsidRPr="002E36C8">
        <w:rPr>
          <w:color w:val="auto"/>
          <w:sz w:val="22"/>
          <w:szCs w:val="22"/>
        </w:rPr>
        <w:t>numer</w:t>
      </w:r>
      <w:r w:rsidRPr="002E36C8">
        <w:rPr>
          <w:b/>
          <w:color w:val="auto"/>
          <w:sz w:val="22"/>
          <w:szCs w:val="22"/>
        </w:rPr>
        <w:t xml:space="preserve"> </w:t>
      </w:r>
      <w:r w:rsidRPr="002E36C8">
        <w:rPr>
          <w:bCs/>
          <w:color w:val="auto"/>
          <w:sz w:val="22"/>
          <w:szCs w:val="22"/>
        </w:rPr>
        <w:t>postępowania</w:t>
      </w:r>
      <w:r w:rsidR="009E727B" w:rsidRPr="002E36C8">
        <w:rPr>
          <w:b/>
          <w:color w:val="auto"/>
          <w:sz w:val="22"/>
          <w:szCs w:val="22"/>
        </w:rPr>
        <w:t xml:space="preserve"> </w:t>
      </w:r>
      <w:r w:rsidR="001D48AB" w:rsidRPr="002E36C8">
        <w:rPr>
          <w:b/>
          <w:color w:val="auto"/>
          <w:sz w:val="22"/>
          <w:szCs w:val="22"/>
        </w:rPr>
        <w:t>5</w:t>
      </w:r>
      <w:r w:rsidR="009E727B" w:rsidRPr="002E36C8">
        <w:rPr>
          <w:b/>
          <w:color w:val="auto"/>
          <w:sz w:val="22"/>
          <w:szCs w:val="22"/>
        </w:rPr>
        <w:t>/</w:t>
      </w:r>
      <w:r w:rsidR="001D48AB" w:rsidRPr="002E36C8">
        <w:rPr>
          <w:b/>
          <w:color w:val="auto"/>
          <w:sz w:val="22"/>
          <w:szCs w:val="22"/>
        </w:rPr>
        <w:t>04</w:t>
      </w:r>
      <w:r w:rsidR="009E727B" w:rsidRPr="002E36C8">
        <w:rPr>
          <w:b/>
          <w:color w:val="auto"/>
          <w:sz w:val="22"/>
          <w:szCs w:val="22"/>
        </w:rPr>
        <w:t>/2022</w:t>
      </w:r>
      <w:r w:rsidRPr="002E36C8">
        <w:rPr>
          <w:b/>
          <w:color w:val="auto"/>
          <w:sz w:val="22"/>
          <w:szCs w:val="22"/>
        </w:rPr>
        <w:t xml:space="preserve">/D, prowadzonego przez Mazowiecką Instytucję gospodarki Budżetowej Mazovia </w:t>
      </w:r>
    </w:p>
    <w:p w14:paraId="7E2E70B2" w14:textId="77777777" w:rsidR="003562DE" w:rsidRPr="002E36C8" w:rsidRDefault="003562DE" w:rsidP="003562DE">
      <w:pPr>
        <w:pStyle w:val="Default"/>
        <w:jc w:val="both"/>
        <w:rPr>
          <w:color w:val="auto"/>
          <w:sz w:val="22"/>
          <w:szCs w:val="22"/>
        </w:rPr>
      </w:pPr>
    </w:p>
    <w:p w14:paraId="56A64CE8" w14:textId="6720592B" w:rsidR="003562DE" w:rsidRPr="002E36C8" w:rsidRDefault="003562DE" w:rsidP="004C0812">
      <w:pPr>
        <w:pStyle w:val="Akapitzlist"/>
        <w:numPr>
          <w:ilvl w:val="0"/>
          <w:numId w:val="62"/>
        </w:numPr>
        <w:autoSpaceDE w:val="0"/>
        <w:autoSpaceDN w:val="0"/>
        <w:adjustRightInd w:val="0"/>
        <w:spacing w:line="276" w:lineRule="auto"/>
        <w:jc w:val="both"/>
        <w:rPr>
          <w:sz w:val="22"/>
          <w:szCs w:val="22"/>
        </w:rPr>
      </w:pPr>
      <w:r w:rsidRPr="002E36C8">
        <w:rPr>
          <w:sz w:val="22"/>
          <w:szCs w:val="22"/>
        </w:rPr>
        <w:t xml:space="preserve">zakres dostępnych </w:t>
      </w:r>
      <w:r w:rsidR="007C6DE4" w:rsidRPr="002E36C8">
        <w:rPr>
          <w:sz w:val="22"/>
          <w:szCs w:val="22"/>
          <w:lang w:val="pl-PL"/>
        </w:rPr>
        <w:t>W</w:t>
      </w:r>
      <w:proofErr w:type="spellStart"/>
      <w:r w:rsidRPr="002E36C8">
        <w:rPr>
          <w:sz w:val="22"/>
          <w:szCs w:val="22"/>
        </w:rPr>
        <w:t>ykonawcy</w:t>
      </w:r>
      <w:proofErr w:type="spellEnd"/>
      <w:r w:rsidRPr="002E36C8">
        <w:rPr>
          <w:sz w:val="22"/>
          <w:szCs w:val="22"/>
        </w:rPr>
        <w:t xml:space="preserve"> zasobów podmiotu udostępniającego zasoby:</w:t>
      </w:r>
    </w:p>
    <w:p w14:paraId="44E14968"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11C9EE8E"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0AD173EA"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20587F92" w14:textId="77777777" w:rsidR="003562DE" w:rsidRPr="002E36C8" w:rsidRDefault="003562DE" w:rsidP="004C0812">
      <w:pPr>
        <w:pStyle w:val="Akapitzlist"/>
        <w:numPr>
          <w:ilvl w:val="0"/>
          <w:numId w:val="62"/>
        </w:numPr>
        <w:autoSpaceDE w:val="0"/>
        <w:autoSpaceDN w:val="0"/>
        <w:adjustRightInd w:val="0"/>
        <w:spacing w:line="276" w:lineRule="auto"/>
        <w:jc w:val="both"/>
        <w:rPr>
          <w:sz w:val="22"/>
          <w:szCs w:val="22"/>
        </w:rPr>
      </w:pPr>
      <w:r w:rsidRPr="002E36C8">
        <w:rPr>
          <w:sz w:val="22"/>
          <w:szCs w:val="22"/>
        </w:rPr>
        <w:t>sposób i okres udostępnienia wykonawcy i wykorzystania przez niego zasobów podmiotu udostępniającego te zasoby przy wykonywaniu zamówienia; ……………………………………………………………………………………….……..….</w:t>
      </w:r>
    </w:p>
    <w:p w14:paraId="7E22DA47"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1A1CD89F"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5FAF04C8" w14:textId="77777777" w:rsidR="003562DE" w:rsidRPr="002E36C8" w:rsidRDefault="003562DE" w:rsidP="004C0812">
      <w:pPr>
        <w:pStyle w:val="Akapitzlist"/>
        <w:numPr>
          <w:ilvl w:val="0"/>
          <w:numId w:val="62"/>
        </w:numPr>
        <w:autoSpaceDE w:val="0"/>
        <w:autoSpaceDN w:val="0"/>
        <w:adjustRightInd w:val="0"/>
        <w:spacing w:line="276" w:lineRule="auto"/>
        <w:jc w:val="both"/>
        <w:rPr>
          <w:sz w:val="22"/>
          <w:szCs w:val="22"/>
        </w:rPr>
      </w:pPr>
      <w:r w:rsidRPr="002E36C8">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288898AE"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1B560ECC" w14:textId="77777777" w:rsidR="003562DE" w:rsidRPr="002E36C8" w:rsidRDefault="003562DE" w:rsidP="003562DE">
      <w:pPr>
        <w:pStyle w:val="Akapitzlist"/>
        <w:autoSpaceDE w:val="0"/>
        <w:autoSpaceDN w:val="0"/>
        <w:adjustRightInd w:val="0"/>
        <w:spacing w:line="276" w:lineRule="auto"/>
        <w:jc w:val="both"/>
        <w:rPr>
          <w:sz w:val="22"/>
          <w:szCs w:val="22"/>
        </w:rPr>
      </w:pPr>
      <w:r w:rsidRPr="002E36C8">
        <w:rPr>
          <w:sz w:val="22"/>
          <w:szCs w:val="22"/>
        </w:rPr>
        <w:t>……………………………………………………………………………………………….</w:t>
      </w:r>
    </w:p>
    <w:p w14:paraId="4F827BCE" w14:textId="77777777" w:rsidR="003562DE" w:rsidRPr="002E36C8" w:rsidRDefault="003562DE" w:rsidP="003562DE">
      <w:pPr>
        <w:pStyle w:val="Default"/>
        <w:spacing w:line="276" w:lineRule="auto"/>
        <w:jc w:val="both"/>
        <w:rPr>
          <w:color w:val="auto"/>
          <w:sz w:val="22"/>
          <w:szCs w:val="22"/>
        </w:rPr>
      </w:pPr>
    </w:p>
    <w:p w14:paraId="5BD4638D" w14:textId="77777777" w:rsidR="003562DE" w:rsidRPr="002E36C8" w:rsidRDefault="003562DE" w:rsidP="003562DE">
      <w:pPr>
        <w:autoSpaceDE w:val="0"/>
        <w:autoSpaceDN w:val="0"/>
        <w:adjustRightInd w:val="0"/>
        <w:jc w:val="both"/>
        <w:rPr>
          <w:sz w:val="22"/>
          <w:szCs w:val="22"/>
        </w:rPr>
      </w:pPr>
      <w:r w:rsidRPr="002E36C8">
        <w:rPr>
          <w:sz w:val="22"/>
          <w:szCs w:val="22"/>
        </w:rPr>
        <w:t xml:space="preserve">Potwierdzam, że stosunek łączący mnie z Wykonawcą gwarantuje rzeczywisty dostęp Wykonawcy do moich zasobów wymienionych powyżej. </w:t>
      </w:r>
    </w:p>
    <w:p w14:paraId="7DFC10A1" w14:textId="77777777" w:rsidR="003562DE" w:rsidRPr="002E36C8" w:rsidRDefault="003562DE" w:rsidP="003562DE">
      <w:pPr>
        <w:autoSpaceDE w:val="0"/>
        <w:autoSpaceDN w:val="0"/>
        <w:adjustRightInd w:val="0"/>
        <w:spacing w:line="276" w:lineRule="auto"/>
        <w:jc w:val="both"/>
        <w:rPr>
          <w:sz w:val="22"/>
          <w:szCs w:val="22"/>
        </w:rPr>
      </w:pPr>
    </w:p>
    <w:p w14:paraId="4A16ECB8" w14:textId="77777777" w:rsidR="003562DE" w:rsidRPr="002E36C8" w:rsidRDefault="003562DE" w:rsidP="003562DE">
      <w:pPr>
        <w:autoSpaceDE w:val="0"/>
        <w:autoSpaceDN w:val="0"/>
        <w:adjustRightInd w:val="0"/>
        <w:spacing w:line="276" w:lineRule="auto"/>
        <w:jc w:val="both"/>
        <w:rPr>
          <w:sz w:val="22"/>
          <w:szCs w:val="22"/>
        </w:rPr>
      </w:pPr>
    </w:p>
    <w:p w14:paraId="6C842ED3" w14:textId="77777777" w:rsidR="003562DE" w:rsidRPr="002E36C8" w:rsidRDefault="003562DE" w:rsidP="003562DE">
      <w:pPr>
        <w:autoSpaceDE w:val="0"/>
        <w:autoSpaceDN w:val="0"/>
        <w:adjustRightInd w:val="0"/>
        <w:spacing w:line="276" w:lineRule="auto"/>
        <w:jc w:val="both"/>
        <w:rPr>
          <w:sz w:val="22"/>
          <w:szCs w:val="22"/>
        </w:rPr>
      </w:pPr>
    </w:p>
    <w:p w14:paraId="260548A5" w14:textId="77777777" w:rsidR="003562DE" w:rsidRPr="002E36C8" w:rsidRDefault="003562DE" w:rsidP="003562DE">
      <w:pPr>
        <w:autoSpaceDE w:val="0"/>
        <w:autoSpaceDN w:val="0"/>
        <w:adjustRightInd w:val="0"/>
        <w:spacing w:line="276" w:lineRule="auto"/>
        <w:jc w:val="both"/>
        <w:rPr>
          <w:i/>
          <w:iCs/>
          <w:sz w:val="22"/>
          <w:szCs w:val="22"/>
        </w:rPr>
      </w:pPr>
      <w:r w:rsidRPr="002E36C8">
        <w:rPr>
          <w:sz w:val="22"/>
          <w:szCs w:val="22"/>
        </w:rPr>
        <w:t>………..……….…, dnia …….………. r.</w:t>
      </w:r>
      <w:r w:rsidRPr="002E36C8">
        <w:rPr>
          <w:sz w:val="22"/>
          <w:szCs w:val="22"/>
        </w:rPr>
        <w:tab/>
      </w:r>
      <w:r w:rsidRPr="002E36C8">
        <w:rPr>
          <w:i/>
          <w:iCs/>
          <w:sz w:val="22"/>
          <w:szCs w:val="22"/>
        </w:rPr>
        <w:tab/>
      </w:r>
      <w:r w:rsidRPr="002E36C8">
        <w:rPr>
          <w:i/>
          <w:iCs/>
          <w:sz w:val="22"/>
          <w:szCs w:val="22"/>
        </w:rPr>
        <w:tab/>
      </w:r>
      <w:r w:rsidRPr="002E36C8">
        <w:rPr>
          <w:i/>
          <w:iCs/>
          <w:sz w:val="22"/>
          <w:szCs w:val="22"/>
        </w:rPr>
        <w:tab/>
      </w:r>
      <w:r w:rsidRPr="002E36C8">
        <w:rPr>
          <w:i/>
          <w:iCs/>
          <w:sz w:val="22"/>
          <w:szCs w:val="22"/>
        </w:rPr>
        <w:tab/>
      </w:r>
      <w:r w:rsidRPr="002E36C8">
        <w:rPr>
          <w:i/>
          <w:iCs/>
          <w:sz w:val="22"/>
          <w:szCs w:val="22"/>
        </w:rPr>
        <w:tab/>
      </w:r>
      <w:r w:rsidRPr="002E36C8">
        <w:rPr>
          <w:i/>
          <w:iCs/>
          <w:sz w:val="22"/>
          <w:szCs w:val="22"/>
        </w:rPr>
        <w:tab/>
      </w:r>
      <w:r w:rsidRPr="002E36C8">
        <w:rPr>
          <w:b/>
          <w:bCs/>
          <w:sz w:val="22"/>
          <w:szCs w:val="22"/>
          <w:u w:val="single"/>
        </w:rPr>
        <w:t xml:space="preserve"> </w:t>
      </w:r>
    </w:p>
    <w:p w14:paraId="7F396FA4" w14:textId="77777777" w:rsidR="003562DE" w:rsidRPr="002E36C8" w:rsidRDefault="003562DE" w:rsidP="003562DE">
      <w:pPr>
        <w:jc w:val="both"/>
        <w:rPr>
          <w:b/>
          <w:sz w:val="22"/>
          <w:szCs w:val="22"/>
        </w:rPr>
      </w:pPr>
    </w:p>
    <w:p w14:paraId="597CEAD3" w14:textId="77777777" w:rsidR="003562DE" w:rsidRPr="002E36C8" w:rsidRDefault="003562DE" w:rsidP="003562DE">
      <w:pPr>
        <w:suppressAutoHyphens/>
        <w:jc w:val="right"/>
        <w:rPr>
          <w:b/>
          <w:bCs/>
          <w:sz w:val="22"/>
          <w:szCs w:val="22"/>
          <w:lang w:eastAsia="zh-CN"/>
        </w:rPr>
      </w:pPr>
    </w:p>
    <w:p w14:paraId="2849916C"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2E36C8">
        <w:rPr>
          <w:rFonts w:eastAsia="Arial"/>
          <w:b/>
          <w:bCs/>
          <w:kern w:val="1"/>
          <w:sz w:val="22"/>
          <w:szCs w:val="22"/>
          <w:lang w:eastAsia="zh-CN" w:bidi="hi-IN"/>
        </w:rPr>
        <w:t>Dokument należy wypełnić i podpisać kwalifikowanym podpisem elektronicznym.</w:t>
      </w:r>
    </w:p>
    <w:p w14:paraId="295C9DE0" w14:textId="77777777" w:rsidR="003562DE" w:rsidRPr="002E36C8" w:rsidRDefault="003562DE" w:rsidP="003562DE"/>
    <w:p w14:paraId="76E458DF" w14:textId="77777777" w:rsidR="003562DE" w:rsidRPr="002E36C8" w:rsidRDefault="003562DE" w:rsidP="00B10A0A">
      <w:pPr>
        <w:tabs>
          <w:tab w:val="left" w:pos="2638"/>
        </w:tabs>
        <w:rPr>
          <w:sz w:val="22"/>
          <w:szCs w:val="22"/>
        </w:rPr>
      </w:pPr>
    </w:p>
    <w:p w14:paraId="064CF137" w14:textId="284FAEB4" w:rsidR="003562DE" w:rsidRDefault="003562DE" w:rsidP="00B10A0A">
      <w:pPr>
        <w:tabs>
          <w:tab w:val="left" w:pos="2638"/>
        </w:tabs>
        <w:rPr>
          <w:sz w:val="22"/>
          <w:szCs w:val="22"/>
        </w:rPr>
      </w:pPr>
    </w:p>
    <w:p w14:paraId="13EE0A6E" w14:textId="77777777" w:rsidR="00701066" w:rsidRPr="002E36C8" w:rsidRDefault="00701066" w:rsidP="00B10A0A">
      <w:pPr>
        <w:tabs>
          <w:tab w:val="left" w:pos="2638"/>
        </w:tabs>
        <w:rPr>
          <w:sz w:val="22"/>
          <w:szCs w:val="22"/>
        </w:rPr>
      </w:pPr>
    </w:p>
    <w:p w14:paraId="50CE7850" w14:textId="77777777" w:rsidR="003562DE" w:rsidRPr="002E36C8" w:rsidRDefault="003562DE" w:rsidP="00B10A0A">
      <w:pPr>
        <w:tabs>
          <w:tab w:val="left" w:pos="2638"/>
        </w:tabs>
        <w:rPr>
          <w:sz w:val="22"/>
          <w:szCs w:val="22"/>
        </w:rPr>
      </w:pPr>
    </w:p>
    <w:p w14:paraId="0F65A2F7" w14:textId="77777777" w:rsidR="003562DE" w:rsidRPr="002E36C8" w:rsidRDefault="003562DE" w:rsidP="003562DE">
      <w:pPr>
        <w:jc w:val="right"/>
        <w:rPr>
          <w:b/>
          <w:i/>
          <w:sz w:val="22"/>
          <w:szCs w:val="22"/>
        </w:rPr>
      </w:pPr>
      <w:r w:rsidRPr="002E36C8">
        <w:rPr>
          <w:b/>
          <w:i/>
          <w:sz w:val="22"/>
          <w:szCs w:val="22"/>
        </w:rPr>
        <w:lastRenderedPageBreak/>
        <w:t>Załącznik Nr 8 do SWZ</w:t>
      </w:r>
    </w:p>
    <w:p w14:paraId="492984FE" w14:textId="77777777" w:rsidR="003562DE" w:rsidRPr="002E36C8" w:rsidRDefault="003562DE" w:rsidP="003562DE">
      <w:pPr>
        <w:suppressAutoHyphens/>
        <w:rPr>
          <w:sz w:val="22"/>
          <w:szCs w:val="22"/>
        </w:rPr>
      </w:pPr>
      <w:r w:rsidRPr="002E36C8">
        <w:rPr>
          <w:sz w:val="22"/>
          <w:szCs w:val="22"/>
        </w:rPr>
        <w:t>.....................................</w:t>
      </w:r>
    </w:p>
    <w:p w14:paraId="58DFE501" w14:textId="77777777" w:rsidR="003562DE" w:rsidRPr="002E36C8" w:rsidRDefault="003562DE" w:rsidP="003562DE">
      <w:pPr>
        <w:suppressAutoHyphens/>
        <w:rPr>
          <w:sz w:val="18"/>
          <w:szCs w:val="18"/>
        </w:rPr>
      </w:pPr>
      <w:r w:rsidRPr="002E36C8">
        <w:rPr>
          <w:i/>
          <w:sz w:val="18"/>
          <w:szCs w:val="18"/>
        </w:rPr>
        <w:t xml:space="preserve">    pieczęć wykonawcy</w:t>
      </w:r>
    </w:p>
    <w:p w14:paraId="20614450" w14:textId="77777777" w:rsidR="003562DE" w:rsidRPr="002E36C8" w:rsidRDefault="003562DE" w:rsidP="003562DE">
      <w:pPr>
        <w:pStyle w:val="Standard"/>
        <w:tabs>
          <w:tab w:val="left" w:pos="708"/>
        </w:tabs>
        <w:spacing w:line="360" w:lineRule="auto"/>
        <w:jc w:val="center"/>
        <w:rPr>
          <w:b/>
          <w:sz w:val="22"/>
          <w:szCs w:val="22"/>
        </w:rPr>
      </w:pPr>
    </w:p>
    <w:p w14:paraId="4E866895" w14:textId="77777777" w:rsidR="003562DE" w:rsidRPr="002E36C8" w:rsidRDefault="003562DE" w:rsidP="003562DE">
      <w:pPr>
        <w:pStyle w:val="Standard"/>
        <w:tabs>
          <w:tab w:val="left" w:pos="708"/>
        </w:tabs>
        <w:jc w:val="center"/>
        <w:rPr>
          <w:b/>
          <w:sz w:val="22"/>
          <w:szCs w:val="22"/>
        </w:rPr>
      </w:pPr>
      <w:r w:rsidRPr="002E36C8">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2E36C8" w:rsidRPr="002E36C8" w14:paraId="550C2152" w14:textId="77777777" w:rsidTr="00A968A6">
        <w:tc>
          <w:tcPr>
            <w:tcW w:w="540" w:type="dxa"/>
            <w:vAlign w:val="center"/>
            <w:hideMark/>
          </w:tcPr>
          <w:p w14:paraId="15670CD3" w14:textId="77777777" w:rsidR="003562DE" w:rsidRPr="002E36C8" w:rsidRDefault="003562DE" w:rsidP="00A968A6">
            <w:pPr>
              <w:pStyle w:val="Standard"/>
              <w:tabs>
                <w:tab w:val="left" w:pos="708"/>
              </w:tabs>
              <w:spacing w:line="360" w:lineRule="auto"/>
              <w:jc w:val="center"/>
              <w:rPr>
                <w:b/>
                <w:sz w:val="22"/>
                <w:szCs w:val="22"/>
                <w:lang w:eastAsia="en-US"/>
              </w:rPr>
            </w:pPr>
            <w:r w:rsidRPr="002E36C8">
              <w:rPr>
                <w:b/>
                <w:sz w:val="22"/>
                <w:szCs w:val="22"/>
                <w:lang w:eastAsia="en-US"/>
              </w:rPr>
              <w:t>Lp.</w:t>
            </w:r>
          </w:p>
        </w:tc>
        <w:tc>
          <w:tcPr>
            <w:tcW w:w="1587" w:type="dxa"/>
            <w:vAlign w:val="center"/>
            <w:hideMark/>
          </w:tcPr>
          <w:p w14:paraId="2D63B553"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Przedmiot zamówienia</w:t>
            </w:r>
          </w:p>
        </w:tc>
        <w:tc>
          <w:tcPr>
            <w:tcW w:w="1275" w:type="dxa"/>
            <w:vAlign w:val="center"/>
            <w:hideMark/>
          </w:tcPr>
          <w:p w14:paraId="652FED3E"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Wartość zamówienia</w:t>
            </w:r>
          </w:p>
          <w:p w14:paraId="7AAD5749"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 xml:space="preserve"> (brutto w PLN)</w:t>
            </w:r>
          </w:p>
        </w:tc>
        <w:tc>
          <w:tcPr>
            <w:tcW w:w="1418" w:type="dxa"/>
            <w:vAlign w:val="center"/>
            <w:hideMark/>
          </w:tcPr>
          <w:p w14:paraId="66FA7DB5"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Data wykonania (dzień, miesiąc, rok)</w:t>
            </w:r>
          </w:p>
        </w:tc>
        <w:tc>
          <w:tcPr>
            <w:tcW w:w="2380" w:type="dxa"/>
            <w:vAlign w:val="center"/>
            <w:hideMark/>
          </w:tcPr>
          <w:p w14:paraId="32B58210"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Odbiorca zamówienia</w:t>
            </w:r>
          </w:p>
          <w:p w14:paraId="784B7C92"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 xml:space="preserve">(nazwa firmy </w:t>
            </w:r>
          </w:p>
          <w:p w14:paraId="02F6E84D"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z adresem)</w:t>
            </w:r>
          </w:p>
        </w:tc>
        <w:tc>
          <w:tcPr>
            <w:tcW w:w="1800" w:type="dxa"/>
            <w:vAlign w:val="center"/>
            <w:hideMark/>
          </w:tcPr>
          <w:p w14:paraId="553A7DCE" w14:textId="77777777"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Dokument potwierdzający należyte wykonanie dostawy</w:t>
            </w:r>
          </w:p>
          <w:p w14:paraId="3FF92BA5" w14:textId="1B020D70" w:rsidR="003562DE" w:rsidRPr="002E36C8" w:rsidRDefault="003562DE" w:rsidP="00A968A6">
            <w:pPr>
              <w:pStyle w:val="Standard"/>
              <w:tabs>
                <w:tab w:val="left" w:pos="708"/>
              </w:tabs>
              <w:spacing w:line="276" w:lineRule="auto"/>
              <w:jc w:val="center"/>
              <w:rPr>
                <w:b/>
                <w:sz w:val="22"/>
                <w:szCs w:val="22"/>
                <w:lang w:eastAsia="en-US"/>
              </w:rPr>
            </w:pPr>
            <w:r w:rsidRPr="002E36C8">
              <w:rPr>
                <w:b/>
                <w:sz w:val="22"/>
                <w:szCs w:val="22"/>
                <w:lang w:eastAsia="en-US"/>
              </w:rPr>
              <w:t>(strona ofert</w:t>
            </w:r>
            <w:r w:rsidR="00BE3A0B" w:rsidRPr="002E36C8">
              <w:rPr>
                <w:b/>
                <w:sz w:val="22"/>
                <w:szCs w:val="22"/>
                <w:lang w:eastAsia="en-US"/>
              </w:rPr>
              <w:t>y</w:t>
            </w:r>
            <w:r w:rsidRPr="002E36C8">
              <w:rPr>
                <w:b/>
                <w:sz w:val="22"/>
                <w:szCs w:val="22"/>
                <w:lang w:eastAsia="en-US"/>
              </w:rPr>
              <w:t>)</w:t>
            </w:r>
          </w:p>
        </w:tc>
      </w:tr>
      <w:tr w:rsidR="002E36C8" w:rsidRPr="002E36C8" w14:paraId="325A8CAD" w14:textId="77777777" w:rsidTr="00A968A6">
        <w:tc>
          <w:tcPr>
            <w:tcW w:w="540" w:type="dxa"/>
            <w:vAlign w:val="center"/>
            <w:hideMark/>
          </w:tcPr>
          <w:p w14:paraId="4D673276" w14:textId="77777777" w:rsidR="003562DE" w:rsidRPr="002E36C8" w:rsidRDefault="003562DE" w:rsidP="00A968A6">
            <w:pPr>
              <w:pStyle w:val="Standard"/>
              <w:tabs>
                <w:tab w:val="left" w:pos="708"/>
              </w:tabs>
              <w:spacing w:line="360" w:lineRule="auto"/>
              <w:jc w:val="center"/>
              <w:rPr>
                <w:sz w:val="22"/>
                <w:szCs w:val="22"/>
                <w:lang w:eastAsia="en-US"/>
              </w:rPr>
            </w:pPr>
            <w:r w:rsidRPr="002E36C8">
              <w:rPr>
                <w:sz w:val="22"/>
                <w:szCs w:val="22"/>
                <w:lang w:eastAsia="en-US"/>
              </w:rPr>
              <w:t>1</w:t>
            </w:r>
          </w:p>
        </w:tc>
        <w:tc>
          <w:tcPr>
            <w:tcW w:w="1587" w:type="dxa"/>
          </w:tcPr>
          <w:p w14:paraId="0B07B362"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Pr="002E36C8" w:rsidRDefault="003562DE" w:rsidP="00A968A6">
            <w:pPr>
              <w:pStyle w:val="Standard"/>
              <w:tabs>
                <w:tab w:val="left" w:pos="708"/>
              </w:tabs>
              <w:spacing w:line="360" w:lineRule="auto"/>
              <w:jc w:val="center"/>
              <w:rPr>
                <w:b/>
                <w:sz w:val="22"/>
                <w:szCs w:val="22"/>
                <w:lang w:eastAsia="en-US"/>
              </w:rPr>
            </w:pPr>
          </w:p>
        </w:tc>
      </w:tr>
      <w:tr w:rsidR="002E36C8" w:rsidRPr="002E36C8" w14:paraId="5A8C937E" w14:textId="77777777" w:rsidTr="00A968A6">
        <w:tc>
          <w:tcPr>
            <w:tcW w:w="540" w:type="dxa"/>
            <w:vAlign w:val="center"/>
            <w:hideMark/>
          </w:tcPr>
          <w:p w14:paraId="56D39712" w14:textId="77777777" w:rsidR="003562DE" w:rsidRPr="002E36C8" w:rsidRDefault="003562DE" w:rsidP="00A968A6">
            <w:pPr>
              <w:pStyle w:val="Standard"/>
              <w:tabs>
                <w:tab w:val="left" w:pos="708"/>
              </w:tabs>
              <w:spacing w:line="360" w:lineRule="auto"/>
              <w:jc w:val="center"/>
              <w:rPr>
                <w:sz w:val="22"/>
                <w:szCs w:val="22"/>
                <w:lang w:eastAsia="en-US"/>
              </w:rPr>
            </w:pPr>
            <w:r w:rsidRPr="002E36C8">
              <w:rPr>
                <w:sz w:val="22"/>
                <w:szCs w:val="22"/>
                <w:lang w:eastAsia="en-US"/>
              </w:rPr>
              <w:t>2</w:t>
            </w:r>
          </w:p>
        </w:tc>
        <w:tc>
          <w:tcPr>
            <w:tcW w:w="1587" w:type="dxa"/>
          </w:tcPr>
          <w:p w14:paraId="0E577FA9"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Pr="002E36C8" w:rsidRDefault="003562DE" w:rsidP="00A968A6">
            <w:pPr>
              <w:pStyle w:val="Standard"/>
              <w:tabs>
                <w:tab w:val="left" w:pos="708"/>
              </w:tabs>
              <w:spacing w:line="360" w:lineRule="auto"/>
              <w:jc w:val="center"/>
              <w:rPr>
                <w:b/>
                <w:sz w:val="22"/>
                <w:szCs w:val="22"/>
                <w:lang w:eastAsia="en-US"/>
              </w:rPr>
            </w:pPr>
          </w:p>
        </w:tc>
      </w:tr>
      <w:tr w:rsidR="002E36C8" w:rsidRPr="002E36C8" w14:paraId="73FB79E2" w14:textId="77777777" w:rsidTr="00A968A6">
        <w:tc>
          <w:tcPr>
            <w:tcW w:w="540" w:type="dxa"/>
            <w:vAlign w:val="center"/>
          </w:tcPr>
          <w:p w14:paraId="5E0322C3" w14:textId="77777777" w:rsidR="003562DE" w:rsidRPr="002E36C8"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Pr="002E36C8" w:rsidRDefault="003562DE" w:rsidP="00A968A6">
            <w:pPr>
              <w:pStyle w:val="Standard"/>
              <w:tabs>
                <w:tab w:val="left" w:pos="708"/>
              </w:tabs>
              <w:spacing w:line="360" w:lineRule="auto"/>
              <w:jc w:val="center"/>
              <w:rPr>
                <w:b/>
                <w:sz w:val="22"/>
                <w:szCs w:val="22"/>
                <w:lang w:eastAsia="en-US"/>
              </w:rPr>
            </w:pPr>
          </w:p>
        </w:tc>
      </w:tr>
      <w:tr w:rsidR="002E36C8" w:rsidRPr="002E36C8" w14:paraId="3B2A4676" w14:textId="77777777" w:rsidTr="00A968A6">
        <w:tc>
          <w:tcPr>
            <w:tcW w:w="540" w:type="dxa"/>
            <w:vAlign w:val="center"/>
          </w:tcPr>
          <w:p w14:paraId="117FD122" w14:textId="77777777" w:rsidR="003562DE" w:rsidRPr="002E36C8"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Pr="002E36C8"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Pr="002E36C8"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C46B30" w:rsidRDefault="003562DE" w:rsidP="003562DE">
      <w:pPr>
        <w:tabs>
          <w:tab w:val="left" w:pos="993"/>
        </w:tabs>
        <w:autoSpaceDE w:val="0"/>
        <w:autoSpaceDN w:val="0"/>
        <w:adjustRightInd w:val="0"/>
        <w:ind w:left="567" w:hanging="567"/>
        <w:jc w:val="both"/>
        <w:rPr>
          <w:b/>
          <w:bCs/>
          <w:i/>
          <w:color w:val="FF0000"/>
          <w:lang w:eastAsia="en-US"/>
        </w:rPr>
      </w:pPr>
      <w:r w:rsidRPr="00C46B30">
        <w:rPr>
          <w:b/>
          <w:bCs/>
          <w:i/>
          <w:color w:val="FF0000"/>
          <w:lang w:eastAsia="en-US"/>
        </w:rPr>
        <w:t>Uwaga: wykaz powinien zawierać:</w:t>
      </w:r>
    </w:p>
    <w:p w14:paraId="77F3B267" w14:textId="77777777" w:rsidR="00C46B30" w:rsidRPr="002E36C8" w:rsidRDefault="003562DE" w:rsidP="003562DE">
      <w:pPr>
        <w:widowControl w:val="0"/>
        <w:tabs>
          <w:tab w:val="left" w:pos="865"/>
        </w:tabs>
        <w:jc w:val="both"/>
        <w:rPr>
          <w:rFonts w:eastAsia="Tahoma"/>
          <w:i/>
          <w:iCs/>
          <w:sz w:val="22"/>
          <w:szCs w:val="22"/>
          <w:lang w:bidi="pl-PL"/>
        </w:rPr>
      </w:pPr>
      <w:r w:rsidRPr="002E36C8">
        <w:rPr>
          <w:rFonts w:eastAsia="Tahoma"/>
          <w:i/>
          <w:iCs/>
          <w:sz w:val="22"/>
          <w:szCs w:val="22"/>
          <w:lang w:bidi="pl-PL"/>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46B30" w:rsidRPr="002E36C8">
        <w:rPr>
          <w:rFonts w:eastAsia="Tahoma"/>
          <w:i/>
          <w:iCs/>
          <w:sz w:val="22"/>
          <w:szCs w:val="22"/>
          <w:lang w:bidi="pl-PL"/>
        </w:rPr>
        <w:t>.</w:t>
      </w:r>
    </w:p>
    <w:p w14:paraId="5D96DA3B" w14:textId="2E39BC25" w:rsidR="003562DE" w:rsidRPr="002E36C8" w:rsidRDefault="003562DE" w:rsidP="003562DE">
      <w:pPr>
        <w:widowControl w:val="0"/>
        <w:tabs>
          <w:tab w:val="left" w:pos="865"/>
        </w:tabs>
        <w:jc w:val="both"/>
        <w:rPr>
          <w:rFonts w:eastAsia="Tahoma"/>
          <w:i/>
          <w:iCs/>
          <w:sz w:val="22"/>
          <w:szCs w:val="22"/>
          <w:lang w:bidi="pl-PL"/>
        </w:rPr>
      </w:pPr>
      <w:r w:rsidRPr="002E36C8">
        <w:rPr>
          <w:rFonts w:eastAsia="Tahoma"/>
          <w:i/>
          <w:iCs/>
          <w:sz w:val="22"/>
          <w:szCs w:val="22"/>
          <w:lang w:bidi="pl-PL"/>
        </w:rPr>
        <w:t xml:space="preserve"> </w:t>
      </w:r>
    </w:p>
    <w:p w14:paraId="7F3EF82D" w14:textId="77777777" w:rsidR="003562DE" w:rsidRPr="002E36C8" w:rsidRDefault="003562DE" w:rsidP="003562DE">
      <w:pPr>
        <w:pStyle w:val="StandardowyNormalny1"/>
      </w:pPr>
    </w:p>
    <w:p w14:paraId="2DC3C205" w14:textId="77777777" w:rsidR="003562DE" w:rsidRPr="002E36C8" w:rsidRDefault="003562DE" w:rsidP="003562DE">
      <w:pPr>
        <w:pStyle w:val="StandardowyNormalny1"/>
        <w:rPr>
          <w:rFonts w:ascii="Arial" w:hAnsi="Arial"/>
        </w:rPr>
      </w:pPr>
      <w:r w:rsidRPr="002E36C8">
        <w:t>.............................miejscowość ,..................data</w:t>
      </w:r>
      <w:r w:rsidRPr="002E36C8">
        <w:rPr>
          <w:rFonts w:ascii="Arial" w:hAnsi="Arial"/>
        </w:rPr>
        <w:tab/>
        <w:t xml:space="preserve"> </w:t>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t xml:space="preserve">      </w:t>
      </w:r>
    </w:p>
    <w:p w14:paraId="49F71468" w14:textId="77777777" w:rsidR="003562DE" w:rsidRPr="002E36C8" w:rsidRDefault="003562DE" w:rsidP="003562DE">
      <w:pPr>
        <w:pStyle w:val="StandardowyNormalny1"/>
        <w:rPr>
          <w:rFonts w:ascii="Arial" w:hAnsi="Arial"/>
        </w:rPr>
      </w:pPr>
    </w:p>
    <w:p w14:paraId="26D6A469" w14:textId="77777777" w:rsidR="003562DE" w:rsidRPr="002E36C8" w:rsidRDefault="003562DE" w:rsidP="003562DE">
      <w:pPr>
        <w:pStyle w:val="StandardowyNormalny1"/>
        <w:rPr>
          <w:rFonts w:ascii="Arial" w:hAnsi="Arial"/>
        </w:rPr>
      </w:pPr>
    </w:p>
    <w:p w14:paraId="136E26B1" w14:textId="77777777" w:rsidR="003562DE" w:rsidRPr="002E36C8" w:rsidRDefault="003562DE" w:rsidP="003562DE">
      <w:pPr>
        <w:pStyle w:val="StandardowyNormalny1"/>
        <w:rPr>
          <w:rFonts w:ascii="Arial" w:hAnsi="Arial"/>
        </w:rPr>
      </w:pPr>
    </w:p>
    <w:p w14:paraId="03CEFFEA" w14:textId="77777777" w:rsidR="003562DE" w:rsidRPr="002E36C8" w:rsidRDefault="003562DE" w:rsidP="003562DE">
      <w:pPr>
        <w:pStyle w:val="StandardowyNormalny1"/>
        <w:rPr>
          <w:rFonts w:ascii="Arial" w:hAnsi="Arial"/>
        </w:rPr>
      </w:pPr>
    </w:p>
    <w:p w14:paraId="0A03F533" w14:textId="77777777" w:rsidR="003562DE" w:rsidRPr="002E36C8" w:rsidRDefault="003562DE" w:rsidP="003562DE">
      <w:pPr>
        <w:pStyle w:val="StandardowyNormalny1"/>
        <w:rPr>
          <w:rFonts w:ascii="Arial" w:hAnsi="Arial"/>
        </w:rPr>
      </w:pPr>
    </w:p>
    <w:p w14:paraId="54E2636B" w14:textId="77777777" w:rsidR="003562DE" w:rsidRPr="002E36C8" w:rsidRDefault="003562DE" w:rsidP="003562DE">
      <w:pPr>
        <w:suppressAutoHyphens/>
        <w:jc w:val="both"/>
        <w:rPr>
          <w:sz w:val="22"/>
          <w:szCs w:val="22"/>
          <w:lang w:eastAsia="zh-CN"/>
        </w:rPr>
      </w:pPr>
    </w:p>
    <w:p w14:paraId="0C0CDB10"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2E36C8">
        <w:rPr>
          <w:rFonts w:eastAsia="Arial"/>
          <w:b/>
          <w:bCs/>
          <w:kern w:val="1"/>
          <w:sz w:val="22"/>
          <w:szCs w:val="22"/>
          <w:lang w:eastAsia="zh-CN" w:bidi="hi-IN"/>
        </w:rPr>
        <w:t>Dokument należy wypełnić i podpisać kwalifikowanym podpisem elektronicznym.</w:t>
      </w:r>
    </w:p>
    <w:p w14:paraId="643CAA76" w14:textId="77777777" w:rsidR="003562DE" w:rsidRPr="002E36C8" w:rsidRDefault="003562DE" w:rsidP="003562DE"/>
    <w:p w14:paraId="1BEA6AC8" w14:textId="77777777" w:rsidR="003562DE" w:rsidRPr="002E36C8" w:rsidRDefault="003562DE" w:rsidP="00B10A0A">
      <w:pPr>
        <w:tabs>
          <w:tab w:val="left" w:pos="2638"/>
        </w:tabs>
        <w:rPr>
          <w:sz w:val="22"/>
          <w:szCs w:val="22"/>
        </w:rPr>
      </w:pPr>
    </w:p>
    <w:sectPr w:rsidR="003562DE" w:rsidRPr="002E36C8" w:rsidSect="00F734F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822C" w14:textId="77777777" w:rsidR="00EC4CB6" w:rsidRDefault="00EC4CB6" w:rsidP="0048109A">
      <w:r>
        <w:separator/>
      </w:r>
    </w:p>
  </w:endnote>
  <w:endnote w:type="continuationSeparator" w:id="0">
    <w:p w14:paraId="6910A434" w14:textId="77777777" w:rsidR="00EC4CB6" w:rsidRDefault="00EC4CB6"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463481" w:rsidRPr="001641D7" w:rsidRDefault="004634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4065C" w:rsidRPr="00F4065C">
      <w:rPr>
        <w:noProof/>
        <w:sz w:val="20"/>
        <w:szCs w:val="20"/>
        <w:lang w:val="pl-PL"/>
      </w:rPr>
      <w:t>40</w:t>
    </w:r>
    <w:r w:rsidRPr="001641D7">
      <w:rPr>
        <w:sz w:val="20"/>
        <w:szCs w:val="20"/>
      </w:rPr>
      <w:fldChar w:fldCharType="end"/>
    </w:r>
  </w:p>
  <w:p w14:paraId="5154591C" w14:textId="77777777" w:rsidR="00463481" w:rsidRDefault="00463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FFF6" w14:textId="77777777" w:rsidR="00EC4CB6" w:rsidRDefault="00EC4CB6" w:rsidP="0048109A">
      <w:r>
        <w:separator/>
      </w:r>
    </w:p>
  </w:footnote>
  <w:footnote w:type="continuationSeparator" w:id="0">
    <w:p w14:paraId="165837C6" w14:textId="77777777" w:rsidR="00EC4CB6" w:rsidRDefault="00EC4CB6"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hint="default"/>
        <w:color w:val="000000"/>
        <w:sz w:val="24"/>
        <w:szCs w:val="24"/>
        <w:lang w:eastAsia="pl-PL"/>
      </w:rPr>
    </w:lvl>
  </w:abstractNum>
  <w:abstractNum w:abstractNumId="1"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15:restartNumberingAfterBreak="0">
    <w:nsid w:val="020B0776"/>
    <w:multiLevelType w:val="hybridMultilevel"/>
    <w:tmpl w:val="B1A0CF94"/>
    <w:lvl w:ilvl="0" w:tplc="FFFFFFFF">
      <w:start w:val="1"/>
      <w:numFmt w:val="decimal"/>
      <w:lvlText w:val="%1)"/>
      <w:lvlJc w:val="left"/>
      <w:pPr>
        <w:ind w:left="36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307CFF"/>
    <w:multiLevelType w:val="multilevel"/>
    <w:tmpl w:val="E2240DA6"/>
    <w:lvl w:ilvl="0">
      <w:start w:val="1"/>
      <w:numFmt w:val="decimal"/>
      <w:lvlText w:val="%1."/>
      <w:lvlJc w:val="left"/>
      <w:pPr>
        <w:tabs>
          <w:tab w:val="num" w:pos="450"/>
        </w:tabs>
        <w:ind w:left="450" w:hanging="450"/>
      </w:pPr>
      <w:rPr>
        <w:rFonts w:hint="default"/>
        <w:b w:val="0"/>
        <w:bCs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10" w15:restartNumberingAfterBreak="0">
    <w:nsid w:val="041A144D"/>
    <w:multiLevelType w:val="hybridMultilevel"/>
    <w:tmpl w:val="18D85D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15:restartNumberingAfterBreak="0">
    <w:nsid w:val="0AC84045"/>
    <w:multiLevelType w:val="multilevel"/>
    <w:tmpl w:val="399ED84A"/>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A23566"/>
    <w:multiLevelType w:val="multilevel"/>
    <w:tmpl w:val="8B4C77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B3A63"/>
    <w:multiLevelType w:val="hybridMultilevel"/>
    <w:tmpl w:val="4B5EA50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6CE0BE8"/>
    <w:multiLevelType w:val="hybridMultilevel"/>
    <w:tmpl w:val="0D6AE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C3555A"/>
    <w:multiLevelType w:val="multilevel"/>
    <w:tmpl w:val="AA0E744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3314AA"/>
    <w:multiLevelType w:val="multilevel"/>
    <w:tmpl w:val="A0CA045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A11B2A"/>
    <w:multiLevelType w:val="hybridMultilevel"/>
    <w:tmpl w:val="CB02938A"/>
    <w:lvl w:ilvl="0" w:tplc="780ABAA8">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391255"/>
    <w:multiLevelType w:val="hybridMultilevel"/>
    <w:tmpl w:val="162A9F50"/>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BD80958"/>
    <w:multiLevelType w:val="hybridMultilevel"/>
    <w:tmpl w:val="D68C6B12"/>
    <w:lvl w:ilvl="0" w:tplc="360CDB7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F28331F"/>
    <w:multiLevelType w:val="hybridMultilevel"/>
    <w:tmpl w:val="AFBC7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261ECC"/>
    <w:multiLevelType w:val="hybridMultilevel"/>
    <w:tmpl w:val="45B0D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64578F5"/>
    <w:multiLevelType w:val="hybridMultilevel"/>
    <w:tmpl w:val="0214395C"/>
    <w:lvl w:ilvl="0" w:tplc="0B283E2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DB4264"/>
    <w:multiLevelType w:val="hybridMultilevel"/>
    <w:tmpl w:val="E0FA754A"/>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FEAD2E0">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9D0D61"/>
    <w:multiLevelType w:val="hybridMultilevel"/>
    <w:tmpl w:val="E11472D6"/>
    <w:lvl w:ilvl="0" w:tplc="01043B2A">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349617D"/>
    <w:multiLevelType w:val="hybridMultilevel"/>
    <w:tmpl w:val="B1A0CF94"/>
    <w:lvl w:ilvl="0" w:tplc="AB8EE040">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5"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A906CED"/>
    <w:multiLevelType w:val="hybridMultilevel"/>
    <w:tmpl w:val="07F0D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62C5396"/>
    <w:multiLevelType w:val="multilevel"/>
    <w:tmpl w:val="D4AE914C"/>
    <w:lvl w:ilvl="0">
      <w:start w:val="1"/>
      <w:numFmt w:val="decimal"/>
      <w:lvlText w:val="%1."/>
      <w:lvlJc w:val="left"/>
      <w:rPr>
        <w:rFonts w:ascii="Times New Roman" w:eastAsia="Tahoma" w:hAnsi="Times New Roman" w:cs="Times New Roman" w:hint="default"/>
        <w:b w:val="0"/>
        <w:bCs w:val="0"/>
        <w:i w:val="0"/>
        <w:iCs w:val="0"/>
        <w:smallCaps w:val="0"/>
        <w:strike w:val="0"/>
        <w:color w:val="auto"/>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A113F6C"/>
    <w:multiLevelType w:val="multilevel"/>
    <w:tmpl w:val="F47E44D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FF938BD"/>
    <w:multiLevelType w:val="multilevel"/>
    <w:tmpl w:val="AA7E2C00"/>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8849865">
    <w:abstractNumId w:val="74"/>
  </w:num>
  <w:num w:numId="2" w16cid:durableId="460810050">
    <w:abstractNumId w:val="44"/>
  </w:num>
  <w:num w:numId="3" w16cid:durableId="1874031480">
    <w:abstractNumId w:val="61"/>
  </w:num>
  <w:num w:numId="4" w16cid:durableId="960454064">
    <w:abstractNumId w:val="58"/>
  </w:num>
  <w:num w:numId="5" w16cid:durableId="1747341564">
    <w:abstractNumId w:val="18"/>
  </w:num>
  <w:num w:numId="6" w16cid:durableId="1677875944">
    <w:abstractNumId w:val="70"/>
  </w:num>
  <w:num w:numId="7" w16cid:durableId="342127718">
    <w:abstractNumId w:val="59"/>
  </w:num>
  <w:num w:numId="8" w16cid:durableId="876699357">
    <w:abstractNumId w:val="25"/>
  </w:num>
  <w:num w:numId="9" w16cid:durableId="1565145734">
    <w:abstractNumId w:val="85"/>
  </w:num>
  <w:num w:numId="10" w16cid:durableId="177741855">
    <w:abstractNumId w:val="62"/>
  </w:num>
  <w:num w:numId="11" w16cid:durableId="618605537">
    <w:abstractNumId w:val="65"/>
  </w:num>
  <w:num w:numId="12" w16cid:durableId="44452801">
    <w:abstractNumId w:val="79"/>
  </w:num>
  <w:num w:numId="13" w16cid:durableId="1603222746">
    <w:abstractNumId w:val="82"/>
  </w:num>
  <w:num w:numId="14" w16cid:durableId="821624887">
    <w:abstractNumId w:val="68"/>
  </w:num>
  <w:num w:numId="15" w16cid:durableId="1653556896">
    <w:abstractNumId w:val="17"/>
  </w:num>
  <w:num w:numId="16" w16cid:durableId="506555506">
    <w:abstractNumId w:val="31"/>
  </w:num>
  <w:num w:numId="17" w16cid:durableId="1072891157">
    <w:abstractNumId w:val="72"/>
  </w:num>
  <w:num w:numId="18" w16cid:durableId="1563172920">
    <w:abstractNumId w:val="54"/>
  </w:num>
  <w:num w:numId="19" w16cid:durableId="1468284370">
    <w:abstractNumId w:val="94"/>
  </w:num>
  <w:num w:numId="20" w16cid:durableId="1693802900">
    <w:abstractNumId w:val="87"/>
  </w:num>
  <w:num w:numId="21" w16cid:durableId="950666562">
    <w:abstractNumId w:val="90"/>
  </w:num>
  <w:num w:numId="22" w16cid:durableId="1454055749">
    <w:abstractNumId w:val="96"/>
  </w:num>
  <w:num w:numId="23" w16cid:durableId="1792741515">
    <w:abstractNumId w:val="86"/>
  </w:num>
  <w:num w:numId="24" w16cid:durableId="1914463629">
    <w:abstractNumId w:val="29"/>
  </w:num>
  <w:num w:numId="25" w16cid:durableId="1506360222">
    <w:abstractNumId w:val="41"/>
  </w:num>
  <w:num w:numId="26" w16cid:durableId="500968317">
    <w:abstractNumId w:val="69"/>
  </w:num>
  <w:num w:numId="27" w16cid:durableId="1335181888">
    <w:abstractNumId w:val="92"/>
  </w:num>
  <w:num w:numId="28" w16cid:durableId="1000043386">
    <w:abstractNumId w:val="51"/>
  </w:num>
  <w:num w:numId="29" w16cid:durableId="1175148200">
    <w:abstractNumId w:val="36"/>
  </w:num>
  <w:num w:numId="30" w16cid:durableId="1953660711">
    <w:abstractNumId w:val="16"/>
  </w:num>
  <w:num w:numId="31" w16cid:durableId="1611819566">
    <w:abstractNumId w:val="40"/>
  </w:num>
  <w:num w:numId="32" w16cid:durableId="1956717175">
    <w:abstractNumId w:val="77"/>
  </w:num>
  <w:num w:numId="33" w16cid:durableId="1361856827">
    <w:abstractNumId w:val="48"/>
  </w:num>
  <w:num w:numId="34" w16cid:durableId="568543352">
    <w:abstractNumId w:val="64"/>
  </w:num>
  <w:num w:numId="35" w16cid:durableId="1491022629">
    <w:abstractNumId w:val="22"/>
  </w:num>
  <w:num w:numId="36" w16cid:durableId="1992369572">
    <w:abstractNumId w:val="12"/>
  </w:num>
  <w:num w:numId="37" w16cid:durableId="186603380">
    <w:abstractNumId w:val="91"/>
  </w:num>
  <w:num w:numId="38" w16cid:durableId="1536306945">
    <w:abstractNumId w:val="19"/>
  </w:num>
  <w:num w:numId="39" w16cid:durableId="1514028145">
    <w:abstractNumId w:val="20"/>
  </w:num>
  <w:num w:numId="40" w16cid:durableId="28603335">
    <w:abstractNumId w:val="37"/>
  </w:num>
  <w:num w:numId="41" w16cid:durableId="1724405855">
    <w:abstractNumId w:val="35"/>
  </w:num>
  <w:num w:numId="42" w16cid:durableId="631012470">
    <w:abstractNumId w:val="47"/>
  </w:num>
  <w:num w:numId="43" w16cid:durableId="1351300829">
    <w:abstractNumId w:val="11"/>
  </w:num>
  <w:num w:numId="44" w16cid:durableId="452872911">
    <w:abstractNumId w:val="93"/>
  </w:num>
  <w:num w:numId="45" w16cid:durableId="68162633">
    <w:abstractNumId w:val="38"/>
  </w:num>
  <w:num w:numId="46" w16cid:durableId="1455321918">
    <w:abstractNumId w:val="46"/>
  </w:num>
  <w:num w:numId="47" w16cid:durableId="538977782">
    <w:abstractNumId w:val="9"/>
  </w:num>
  <w:num w:numId="48" w16cid:durableId="2001539511">
    <w:abstractNumId w:val="78"/>
  </w:num>
  <w:num w:numId="49" w16cid:durableId="342559874">
    <w:abstractNumId w:val="32"/>
  </w:num>
  <w:num w:numId="50" w16cid:durableId="324556515">
    <w:abstractNumId w:val="71"/>
  </w:num>
  <w:num w:numId="51" w16cid:durableId="618755764">
    <w:abstractNumId w:val="13"/>
  </w:num>
  <w:num w:numId="52" w16cid:durableId="1040204020">
    <w:abstractNumId w:val="39"/>
  </w:num>
  <w:num w:numId="53" w16cid:durableId="1086880518">
    <w:abstractNumId w:val="50"/>
  </w:num>
  <w:num w:numId="54" w16cid:durableId="380060200">
    <w:abstractNumId w:val="66"/>
  </w:num>
  <w:num w:numId="55" w16cid:durableId="103234025">
    <w:abstractNumId w:val="84"/>
  </w:num>
  <w:num w:numId="56" w16cid:durableId="220676225">
    <w:abstractNumId w:val="67"/>
  </w:num>
  <w:num w:numId="57" w16cid:durableId="1764110390">
    <w:abstractNumId w:val="63"/>
  </w:num>
  <w:num w:numId="58" w16cid:durableId="122101424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57109381">
    <w:abstractNumId w:val="14"/>
  </w:num>
  <w:num w:numId="60" w16cid:durableId="189226552">
    <w:abstractNumId w:val="52"/>
  </w:num>
  <w:num w:numId="61" w16cid:durableId="1334455966">
    <w:abstractNumId w:val="33"/>
  </w:num>
  <w:num w:numId="62" w16cid:durableId="2143576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11732518">
    <w:abstractNumId w:val="53"/>
  </w:num>
  <w:num w:numId="64" w16cid:durableId="72774807">
    <w:abstractNumId w:val="57"/>
  </w:num>
  <w:num w:numId="65" w16cid:durableId="923538412">
    <w:abstractNumId w:val="42"/>
  </w:num>
  <w:num w:numId="66" w16cid:durableId="713777415">
    <w:abstractNumId w:val="80"/>
  </w:num>
  <w:num w:numId="67" w16cid:durableId="978850024">
    <w:abstractNumId w:val="26"/>
  </w:num>
  <w:num w:numId="68" w16cid:durableId="1348555237">
    <w:abstractNumId w:val="10"/>
  </w:num>
  <w:num w:numId="69" w16cid:durableId="600262005">
    <w:abstractNumId w:val="1"/>
  </w:num>
  <w:num w:numId="70" w16cid:durableId="1576159508">
    <w:abstractNumId w:val="4"/>
  </w:num>
  <w:num w:numId="71" w16cid:durableId="1153908646">
    <w:abstractNumId w:val="5"/>
  </w:num>
  <w:num w:numId="72" w16cid:durableId="210574735">
    <w:abstractNumId w:val="6"/>
  </w:num>
  <w:num w:numId="73" w16cid:durableId="787505591">
    <w:abstractNumId w:val="30"/>
  </w:num>
  <w:num w:numId="74" w16cid:durableId="1821114804">
    <w:abstractNumId w:val="83"/>
  </w:num>
  <w:num w:numId="75" w16cid:durableId="313414333">
    <w:abstractNumId w:val="21"/>
  </w:num>
  <w:num w:numId="76" w16cid:durableId="1531526727">
    <w:abstractNumId w:val="81"/>
  </w:num>
  <w:num w:numId="77" w16cid:durableId="1632443371">
    <w:abstractNumId w:val="88"/>
  </w:num>
  <w:num w:numId="78" w16cid:durableId="726295014">
    <w:abstractNumId w:val="28"/>
  </w:num>
  <w:num w:numId="79" w16cid:durableId="1889218744">
    <w:abstractNumId w:val="76"/>
  </w:num>
  <w:num w:numId="80" w16cid:durableId="1195653974">
    <w:abstractNumId w:val="73"/>
  </w:num>
  <w:num w:numId="81" w16cid:durableId="458763274">
    <w:abstractNumId w:val="24"/>
  </w:num>
  <w:num w:numId="82" w16cid:durableId="1051929238">
    <w:abstractNumId w:val="43"/>
  </w:num>
  <w:num w:numId="83" w16cid:durableId="1992825278">
    <w:abstractNumId w:val="89"/>
  </w:num>
  <w:num w:numId="84" w16cid:durableId="1028261181">
    <w:abstractNumId w:val="75"/>
  </w:num>
  <w:num w:numId="85" w16cid:durableId="711997955">
    <w:abstractNumId w:val="45"/>
  </w:num>
  <w:num w:numId="86" w16cid:durableId="276379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96152968">
    <w:abstractNumId w:val="27"/>
  </w:num>
  <w:num w:numId="88" w16cid:durableId="1215002370">
    <w:abstractNumId w:val="55"/>
  </w:num>
  <w:num w:numId="89" w16cid:durableId="1237471107">
    <w:abstractNumId w:val="60"/>
  </w:num>
  <w:num w:numId="90" w16cid:durableId="595479693">
    <w:abstractNumId w:val="95"/>
  </w:num>
  <w:num w:numId="91" w16cid:durableId="247691516">
    <w:abstractNumId w:val="23"/>
    <w:lvlOverride w:ilvl="0">
      <w:startOverride w:val="1"/>
    </w:lvlOverride>
    <w:lvlOverride w:ilvl="1"/>
    <w:lvlOverride w:ilvl="2"/>
    <w:lvlOverride w:ilvl="3"/>
    <w:lvlOverride w:ilvl="4"/>
    <w:lvlOverride w:ilvl="5"/>
    <w:lvlOverride w:ilvl="6"/>
    <w:lvlOverride w:ilvl="7"/>
    <w:lvlOverride w:ilvl="8"/>
  </w:num>
  <w:num w:numId="92" w16cid:durableId="1466659220">
    <w:abstractNumId w:val="15"/>
  </w:num>
  <w:num w:numId="93" w16cid:durableId="1955213165">
    <w:abstractNumId w:va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7F4"/>
    <w:rsid w:val="00015979"/>
    <w:rsid w:val="00015AFA"/>
    <w:rsid w:val="00016BF5"/>
    <w:rsid w:val="00017009"/>
    <w:rsid w:val="00017107"/>
    <w:rsid w:val="00017700"/>
    <w:rsid w:val="00017F99"/>
    <w:rsid w:val="0002067B"/>
    <w:rsid w:val="00020CFC"/>
    <w:rsid w:val="000216B5"/>
    <w:rsid w:val="00022C30"/>
    <w:rsid w:val="00022DC4"/>
    <w:rsid w:val="00022FD7"/>
    <w:rsid w:val="00023B45"/>
    <w:rsid w:val="00024636"/>
    <w:rsid w:val="00024995"/>
    <w:rsid w:val="00024E50"/>
    <w:rsid w:val="0002524E"/>
    <w:rsid w:val="000264D9"/>
    <w:rsid w:val="0002651C"/>
    <w:rsid w:val="00026DF4"/>
    <w:rsid w:val="000274D4"/>
    <w:rsid w:val="0002765C"/>
    <w:rsid w:val="00027E16"/>
    <w:rsid w:val="000313AA"/>
    <w:rsid w:val="0003202E"/>
    <w:rsid w:val="00032E7C"/>
    <w:rsid w:val="0003302A"/>
    <w:rsid w:val="000333A7"/>
    <w:rsid w:val="000333F4"/>
    <w:rsid w:val="00033906"/>
    <w:rsid w:val="00033B44"/>
    <w:rsid w:val="00033D1D"/>
    <w:rsid w:val="00034080"/>
    <w:rsid w:val="000340C6"/>
    <w:rsid w:val="00034114"/>
    <w:rsid w:val="000369E3"/>
    <w:rsid w:val="00037149"/>
    <w:rsid w:val="000377BD"/>
    <w:rsid w:val="000407BC"/>
    <w:rsid w:val="000409BB"/>
    <w:rsid w:val="00040C57"/>
    <w:rsid w:val="00040E33"/>
    <w:rsid w:val="000413AD"/>
    <w:rsid w:val="00041522"/>
    <w:rsid w:val="0004263D"/>
    <w:rsid w:val="000426C0"/>
    <w:rsid w:val="00043101"/>
    <w:rsid w:val="00043418"/>
    <w:rsid w:val="0004399F"/>
    <w:rsid w:val="00045B93"/>
    <w:rsid w:val="00050578"/>
    <w:rsid w:val="00050B93"/>
    <w:rsid w:val="00051208"/>
    <w:rsid w:val="00051501"/>
    <w:rsid w:val="0005242C"/>
    <w:rsid w:val="000524AE"/>
    <w:rsid w:val="000527EA"/>
    <w:rsid w:val="00052C64"/>
    <w:rsid w:val="00052E5E"/>
    <w:rsid w:val="00052F47"/>
    <w:rsid w:val="0005336E"/>
    <w:rsid w:val="000533D0"/>
    <w:rsid w:val="00053588"/>
    <w:rsid w:val="000537AF"/>
    <w:rsid w:val="0005382E"/>
    <w:rsid w:val="00053AB8"/>
    <w:rsid w:val="00054184"/>
    <w:rsid w:val="00054D60"/>
    <w:rsid w:val="00054E93"/>
    <w:rsid w:val="00055570"/>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191"/>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4A8F"/>
    <w:rsid w:val="000761FB"/>
    <w:rsid w:val="00077D57"/>
    <w:rsid w:val="000801AB"/>
    <w:rsid w:val="000801CC"/>
    <w:rsid w:val="00080537"/>
    <w:rsid w:val="0008092C"/>
    <w:rsid w:val="00080F13"/>
    <w:rsid w:val="00081526"/>
    <w:rsid w:val="00082126"/>
    <w:rsid w:val="000828E7"/>
    <w:rsid w:val="00083139"/>
    <w:rsid w:val="00084218"/>
    <w:rsid w:val="000845B0"/>
    <w:rsid w:val="00084E5F"/>
    <w:rsid w:val="00085E27"/>
    <w:rsid w:val="00086F2B"/>
    <w:rsid w:val="0008746C"/>
    <w:rsid w:val="00090346"/>
    <w:rsid w:val="00090724"/>
    <w:rsid w:val="00090B77"/>
    <w:rsid w:val="00090FFF"/>
    <w:rsid w:val="00091765"/>
    <w:rsid w:val="00091A55"/>
    <w:rsid w:val="00093C3A"/>
    <w:rsid w:val="00093F7B"/>
    <w:rsid w:val="000941DA"/>
    <w:rsid w:val="000943D7"/>
    <w:rsid w:val="00094CFA"/>
    <w:rsid w:val="00094D50"/>
    <w:rsid w:val="00095079"/>
    <w:rsid w:val="000950D1"/>
    <w:rsid w:val="00095412"/>
    <w:rsid w:val="000960A9"/>
    <w:rsid w:val="000968F9"/>
    <w:rsid w:val="00096E1B"/>
    <w:rsid w:val="000973D0"/>
    <w:rsid w:val="00097626"/>
    <w:rsid w:val="00097AFE"/>
    <w:rsid w:val="000A024A"/>
    <w:rsid w:val="000A08CF"/>
    <w:rsid w:val="000A0E00"/>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3DC6"/>
    <w:rsid w:val="000B4077"/>
    <w:rsid w:val="000B4CD2"/>
    <w:rsid w:val="000B5D02"/>
    <w:rsid w:val="000B6C14"/>
    <w:rsid w:val="000B726D"/>
    <w:rsid w:val="000B73ED"/>
    <w:rsid w:val="000B76E4"/>
    <w:rsid w:val="000B79AC"/>
    <w:rsid w:val="000B7DFA"/>
    <w:rsid w:val="000B7FBA"/>
    <w:rsid w:val="000C0AE7"/>
    <w:rsid w:val="000C1DC3"/>
    <w:rsid w:val="000C1EBA"/>
    <w:rsid w:val="000C2030"/>
    <w:rsid w:val="000C231B"/>
    <w:rsid w:val="000C2722"/>
    <w:rsid w:val="000C2EF5"/>
    <w:rsid w:val="000C33A9"/>
    <w:rsid w:val="000C43B1"/>
    <w:rsid w:val="000C5291"/>
    <w:rsid w:val="000C5EEA"/>
    <w:rsid w:val="000C5EFA"/>
    <w:rsid w:val="000C6E2D"/>
    <w:rsid w:val="000C6F29"/>
    <w:rsid w:val="000C795A"/>
    <w:rsid w:val="000C7C2C"/>
    <w:rsid w:val="000C7F10"/>
    <w:rsid w:val="000D0C9C"/>
    <w:rsid w:val="000D1B59"/>
    <w:rsid w:val="000D1D41"/>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86B"/>
    <w:rsid w:val="000E1AE6"/>
    <w:rsid w:val="000E1FD9"/>
    <w:rsid w:val="000E23B0"/>
    <w:rsid w:val="000E240D"/>
    <w:rsid w:val="000E2B32"/>
    <w:rsid w:val="000E4506"/>
    <w:rsid w:val="000E4A06"/>
    <w:rsid w:val="000E5749"/>
    <w:rsid w:val="000E5A1B"/>
    <w:rsid w:val="000E6547"/>
    <w:rsid w:val="000E6B82"/>
    <w:rsid w:val="000E6D39"/>
    <w:rsid w:val="000E7613"/>
    <w:rsid w:val="000F0D13"/>
    <w:rsid w:val="000F0DAB"/>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95"/>
    <w:rsid w:val="001024A2"/>
    <w:rsid w:val="00102857"/>
    <w:rsid w:val="001028C9"/>
    <w:rsid w:val="00102B9A"/>
    <w:rsid w:val="00102DAC"/>
    <w:rsid w:val="00103B67"/>
    <w:rsid w:val="00104434"/>
    <w:rsid w:val="00104820"/>
    <w:rsid w:val="00104848"/>
    <w:rsid w:val="001054CC"/>
    <w:rsid w:val="001055BD"/>
    <w:rsid w:val="001056DF"/>
    <w:rsid w:val="00105DAE"/>
    <w:rsid w:val="00106412"/>
    <w:rsid w:val="001064E7"/>
    <w:rsid w:val="001068F2"/>
    <w:rsid w:val="00106C32"/>
    <w:rsid w:val="0010713C"/>
    <w:rsid w:val="00107311"/>
    <w:rsid w:val="001075A5"/>
    <w:rsid w:val="00107C93"/>
    <w:rsid w:val="0011085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6ED9"/>
    <w:rsid w:val="00127971"/>
    <w:rsid w:val="001279EA"/>
    <w:rsid w:val="00130F47"/>
    <w:rsid w:val="001312A5"/>
    <w:rsid w:val="0013135D"/>
    <w:rsid w:val="0013160D"/>
    <w:rsid w:val="00131741"/>
    <w:rsid w:val="00132238"/>
    <w:rsid w:val="00132D76"/>
    <w:rsid w:val="00133279"/>
    <w:rsid w:val="001332A8"/>
    <w:rsid w:val="001349CA"/>
    <w:rsid w:val="00134AED"/>
    <w:rsid w:val="00134C26"/>
    <w:rsid w:val="0013555A"/>
    <w:rsid w:val="0013582C"/>
    <w:rsid w:val="00135D70"/>
    <w:rsid w:val="00135DBA"/>
    <w:rsid w:val="00137167"/>
    <w:rsid w:val="00137522"/>
    <w:rsid w:val="00137A14"/>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ABD"/>
    <w:rsid w:val="00146D82"/>
    <w:rsid w:val="00147777"/>
    <w:rsid w:val="00147A2D"/>
    <w:rsid w:val="00150FCB"/>
    <w:rsid w:val="00151691"/>
    <w:rsid w:val="00151BB7"/>
    <w:rsid w:val="00152228"/>
    <w:rsid w:val="001523B8"/>
    <w:rsid w:val="0015266A"/>
    <w:rsid w:val="001529B5"/>
    <w:rsid w:val="00152B88"/>
    <w:rsid w:val="001534B5"/>
    <w:rsid w:val="001534D1"/>
    <w:rsid w:val="001536D5"/>
    <w:rsid w:val="00153D6C"/>
    <w:rsid w:val="0015489E"/>
    <w:rsid w:val="00154E42"/>
    <w:rsid w:val="00154F52"/>
    <w:rsid w:val="00156773"/>
    <w:rsid w:val="00156AB7"/>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64C2"/>
    <w:rsid w:val="00167595"/>
    <w:rsid w:val="001677B7"/>
    <w:rsid w:val="00167B57"/>
    <w:rsid w:val="00167ED9"/>
    <w:rsid w:val="00167F58"/>
    <w:rsid w:val="00167FA1"/>
    <w:rsid w:val="00170BBC"/>
    <w:rsid w:val="00170D58"/>
    <w:rsid w:val="001716F5"/>
    <w:rsid w:val="00171A32"/>
    <w:rsid w:val="0017205F"/>
    <w:rsid w:val="00172939"/>
    <w:rsid w:val="00172C1C"/>
    <w:rsid w:val="00172D98"/>
    <w:rsid w:val="001739F4"/>
    <w:rsid w:val="001746E4"/>
    <w:rsid w:val="00174706"/>
    <w:rsid w:val="001747A0"/>
    <w:rsid w:val="00174AC8"/>
    <w:rsid w:val="001756FF"/>
    <w:rsid w:val="0017644C"/>
    <w:rsid w:val="0017690F"/>
    <w:rsid w:val="00176E3E"/>
    <w:rsid w:val="0017714D"/>
    <w:rsid w:val="00177654"/>
    <w:rsid w:val="00177A37"/>
    <w:rsid w:val="00177E9F"/>
    <w:rsid w:val="001802D9"/>
    <w:rsid w:val="00180768"/>
    <w:rsid w:val="00181B41"/>
    <w:rsid w:val="00182413"/>
    <w:rsid w:val="00182ADB"/>
    <w:rsid w:val="00182DCC"/>
    <w:rsid w:val="0018330E"/>
    <w:rsid w:val="00183424"/>
    <w:rsid w:val="00184527"/>
    <w:rsid w:val="00184FEA"/>
    <w:rsid w:val="00185E2E"/>
    <w:rsid w:val="00185F6C"/>
    <w:rsid w:val="00186018"/>
    <w:rsid w:val="00186119"/>
    <w:rsid w:val="001866AA"/>
    <w:rsid w:val="001869FF"/>
    <w:rsid w:val="00187E2D"/>
    <w:rsid w:val="00187FD3"/>
    <w:rsid w:val="00190BDF"/>
    <w:rsid w:val="0019117A"/>
    <w:rsid w:val="00191BF3"/>
    <w:rsid w:val="00191C25"/>
    <w:rsid w:val="00192474"/>
    <w:rsid w:val="00192C09"/>
    <w:rsid w:val="0019323B"/>
    <w:rsid w:val="0019398B"/>
    <w:rsid w:val="001939AA"/>
    <w:rsid w:val="00194398"/>
    <w:rsid w:val="00194782"/>
    <w:rsid w:val="00195032"/>
    <w:rsid w:val="001957A4"/>
    <w:rsid w:val="001962A5"/>
    <w:rsid w:val="00196D75"/>
    <w:rsid w:val="00197620"/>
    <w:rsid w:val="00197ED2"/>
    <w:rsid w:val="001A0770"/>
    <w:rsid w:val="001A08B8"/>
    <w:rsid w:val="001A17BA"/>
    <w:rsid w:val="001A1820"/>
    <w:rsid w:val="001A2170"/>
    <w:rsid w:val="001A2468"/>
    <w:rsid w:val="001A27B2"/>
    <w:rsid w:val="001A3923"/>
    <w:rsid w:val="001A3C77"/>
    <w:rsid w:val="001A44F5"/>
    <w:rsid w:val="001A468D"/>
    <w:rsid w:val="001A4E24"/>
    <w:rsid w:val="001A538C"/>
    <w:rsid w:val="001A549C"/>
    <w:rsid w:val="001A54E7"/>
    <w:rsid w:val="001A5806"/>
    <w:rsid w:val="001A5877"/>
    <w:rsid w:val="001A659E"/>
    <w:rsid w:val="001A6793"/>
    <w:rsid w:val="001A6B68"/>
    <w:rsid w:val="001A7A83"/>
    <w:rsid w:val="001A7FD4"/>
    <w:rsid w:val="001B0215"/>
    <w:rsid w:val="001B0D00"/>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8B3"/>
    <w:rsid w:val="001C4ADF"/>
    <w:rsid w:val="001C5727"/>
    <w:rsid w:val="001C6618"/>
    <w:rsid w:val="001C669D"/>
    <w:rsid w:val="001C6928"/>
    <w:rsid w:val="001C75DA"/>
    <w:rsid w:val="001D0E37"/>
    <w:rsid w:val="001D15BF"/>
    <w:rsid w:val="001D1F69"/>
    <w:rsid w:val="001D2C37"/>
    <w:rsid w:val="001D342E"/>
    <w:rsid w:val="001D3803"/>
    <w:rsid w:val="001D3C1E"/>
    <w:rsid w:val="001D462E"/>
    <w:rsid w:val="001D48AB"/>
    <w:rsid w:val="001D4D69"/>
    <w:rsid w:val="001D5608"/>
    <w:rsid w:val="001D6646"/>
    <w:rsid w:val="001D691E"/>
    <w:rsid w:val="001D70C8"/>
    <w:rsid w:val="001E143A"/>
    <w:rsid w:val="001E1488"/>
    <w:rsid w:val="001E181F"/>
    <w:rsid w:val="001E1A8D"/>
    <w:rsid w:val="001E1BA2"/>
    <w:rsid w:val="001E2E82"/>
    <w:rsid w:val="001E30F0"/>
    <w:rsid w:val="001E3224"/>
    <w:rsid w:val="001E3299"/>
    <w:rsid w:val="001E3893"/>
    <w:rsid w:val="001E440E"/>
    <w:rsid w:val="001E560D"/>
    <w:rsid w:val="001E6306"/>
    <w:rsid w:val="001E659E"/>
    <w:rsid w:val="001E6F30"/>
    <w:rsid w:val="001E7479"/>
    <w:rsid w:val="001E78FF"/>
    <w:rsid w:val="001E7E3B"/>
    <w:rsid w:val="001F10DB"/>
    <w:rsid w:val="001F1443"/>
    <w:rsid w:val="001F1972"/>
    <w:rsid w:val="001F2658"/>
    <w:rsid w:val="001F2A3B"/>
    <w:rsid w:val="001F3290"/>
    <w:rsid w:val="001F35F8"/>
    <w:rsid w:val="001F3783"/>
    <w:rsid w:val="001F3A84"/>
    <w:rsid w:val="001F40D6"/>
    <w:rsid w:val="001F4410"/>
    <w:rsid w:val="001F474B"/>
    <w:rsid w:val="001F48D3"/>
    <w:rsid w:val="001F4C8C"/>
    <w:rsid w:val="001F53C4"/>
    <w:rsid w:val="001F5D14"/>
    <w:rsid w:val="001F6D8F"/>
    <w:rsid w:val="00200190"/>
    <w:rsid w:val="00200594"/>
    <w:rsid w:val="002005CA"/>
    <w:rsid w:val="00200F62"/>
    <w:rsid w:val="002012BC"/>
    <w:rsid w:val="00201357"/>
    <w:rsid w:val="00201B0C"/>
    <w:rsid w:val="002027EB"/>
    <w:rsid w:val="0020355A"/>
    <w:rsid w:val="00203BF4"/>
    <w:rsid w:val="00204DFC"/>
    <w:rsid w:val="00206257"/>
    <w:rsid w:val="00206527"/>
    <w:rsid w:val="00206718"/>
    <w:rsid w:val="00206856"/>
    <w:rsid w:val="00206B10"/>
    <w:rsid w:val="00206B27"/>
    <w:rsid w:val="00206C08"/>
    <w:rsid w:val="00206FD3"/>
    <w:rsid w:val="0021075B"/>
    <w:rsid w:val="002109AF"/>
    <w:rsid w:val="00210CB8"/>
    <w:rsid w:val="0021146C"/>
    <w:rsid w:val="002114C6"/>
    <w:rsid w:val="002129AE"/>
    <w:rsid w:val="00212A91"/>
    <w:rsid w:val="00212AB7"/>
    <w:rsid w:val="00213126"/>
    <w:rsid w:val="0021335C"/>
    <w:rsid w:val="00213C94"/>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442E"/>
    <w:rsid w:val="00225663"/>
    <w:rsid w:val="00225861"/>
    <w:rsid w:val="00225883"/>
    <w:rsid w:val="00225D91"/>
    <w:rsid w:val="002274EF"/>
    <w:rsid w:val="00227564"/>
    <w:rsid w:val="00227F6B"/>
    <w:rsid w:val="00230A99"/>
    <w:rsid w:val="00230CB4"/>
    <w:rsid w:val="00230D5B"/>
    <w:rsid w:val="00230EAE"/>
    <w:rsid w:val="00231680"/>
    <w:rsid w:val="00232E10"/>
    <w:rsid w:val="00233107"/>
    <w:rsid w:val="00233D93"/>
    <w:rsid w:val="00233F13"/>
    <w:rsid w:val="00234111"/>
    <w:rsid w:val="00234B0C"/>
    <w:rsid w:val="00234E90"/>
    <w:rsid w:val="002352B1"/>
    <w:rsid w:val="00235405"/>
    <w:rsid w:val="00235742"/>
    <w:rsid w:val="00236132"/>
    <w:rsid w:val="00236270"/>
    <w:rsid w:val="00236A30"/>
    <w:rsid w:val="00236DED"/>
    <w:rsid w:val="002377DF"/>
    <w:rsid w:val="00237A49"/>
    <w:rsid w:val="00237AFA"/>
    <w:rsid w:val="00237C9B"/>
    <w:rsid w:val="002403F3"/>
    <w:rsid w:val="0024105C"/>
    <w:rsid w:val="00241801"/>
    <w:rsid w:val="0024188F"/>
    <w:rsid w:val="0024283D"/>
    <w:rsid w:val="00242CB1"/>
    <w:rsid w:val="0024358A"/>
    <w:rsid w:val="00244645"/>
    <w:rsid w:val="002451FE"/>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2137"/>
    <w:rsid w:val="0025300B"/>
    <w:rsid w:val="00253056"/>
    <w:rsid w:val="00253EF7"/>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13E"/>
    <w:rsid w:val="00264961"/>
    <w:rsid w:val="0026553C"/>
    <w:rsid w:val="00265AD8"/>
    <w:rsid w:val="00266537"/>
    <w:rsid w:val="00267F33"/>
    <w:rsid w:val="00270608"/>
    <w:rsid w:val="00270E9F"/>
    <w:rsid w:val="00271733"/>
    <w:rsid w:val="002720CC"/>
    <w:rsid w:val="00272125"/>
    <w:rsid w:val="00272180"/>
    <w:rsid w:val="00272D6E"/>
    <w:rsid w:val="002738D6"/>
    <w:rsid w:val="00273DDF"/>
    <w:rsid w:val="002744D8"/>
    <w:rsid w:val="002747A7"/>
    <w:rsid w:val="00275A46"/>
    <w:rsid w:val="00276230"/>
    <w:rsid w:val="00276A74"/>
    <w:rsid w:val="002773F5"/>
    <w:rsid w:val="002779D7"/>
    <w:rsid w:val="0028037B"/>
    <w:rsid w:val="002820E9"/>
    <w:rsid w:val="002830F7"/>
    <w:rsid w:val="0028318A"/>
    <w:rsid w:val="00283B52"/>
    <w:rsid w:val="00283C8D"/>
    <w:rsid w:val="00284AE7"/>
    <w:rsid w:val="00284ED6"/>
    <w:rsid w:val="002852F7"/>
    <w:rsid w:val="0028658A"/>
    <w:rsid w:val="00286935"/>
    <w:rsid w:val="002873F7"/>
    <w:rsid w:val="00287564"/>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5A31"/>
    <w:rsid w:val="002A65CA"/>
    <w:rsid w:val="002A6A65"/>
    <w:rsid w:val="002A7FED"/>
    <w:rsid w:val="002B04CC"/>
    <w:rsid w:val="002B182A"/>
    <w:rsid w:val="002B1B4A"/>
    <w:rsid w:val="002B2234"/>
    <w:rsid w:val="002B2F3C"/>
    <w:rsid w:val="002B342A"/>
    <w:rsid w:val="002B3477"/>
    <w:rsid w:val="002B3502"/>
    <w:rsid w:val="002B40C3"/>
    <w:rsid w:val="002B4860"/>
    <w:rsid w:val="002B4AA7"/>
    <w:rsid w:val="002B4C08"/>
    <w:rsid w:val="002B56C9"/>
    <w:rsid w:val="002B5853"/>
    <w:rsid w:val="002B7861"/>
    <w:rsid w:val="002B7F54"/>
    <w:rsid w:val="002C0CB9"/>
    <w:rsid w:val="002C1722"/>
    <w:rsid w:val="002C27AA"/>
    <w:rsid w:val="002C30DF"/>
    <w:rsid w:val="002C31D9"/>
    <w:rsid w:val="002C37C9"/>
    <w:rsid w:val="002C5002"/>
    <w:rsid w:val="002C602A"/>
    <w:rsid w:val="002C6391"/>
    <w:rsid w:val="002C6B2F"/>
    <w:rsid w:val="002D003A"/>
    <w:rsid w:val="002D0052"/>
    <w:rsid w:val="002D0407"/>
    <w:rsid w:val="002D0E95"/>
    <w:rsid w:val="002D2A59"/>
    <w:rsid w:val="002D3C4E"/>
    <w:rsid w:val="002D3DD2"/>
    <w:rsid w:val="002D4087"/>
    <w:rsid w:val="002D4FAD"/>
    <w:rsid w:val="002D52D5"/>
    <w:rsid w:val="002D5A9C"/>
    <w:rsid w:val="002D5ECB"/>
    <w:rsid w:val="002D6F99"/>
    <w:rsid w:val="002D7061"/>
    <w:rsid w:val="002D7380"/>
    <w:rsid w:val="002D7E6B"/>
    <w:rsid w:val="002E1190"/>
    <w:rsid w:val="002E1234"/>
    <w:rsid w:val="002E1B3A"/>
    <w:rsid w:val="002E2FCD"/>
    <w:rsid w:val="002E36C8"/>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3A6"/>
    <w:rsid w:val="002F5684"/>
    <w:rsid w:val="002F58A3"/>
    <w:rsid w:val="002F6534"/>
    <w:rsid w:val="002F674B"/>
    <w:rsid w:val="002F727B"/>
    <w:rsid w:val="002F7B30"/>
    <w:rsid w:val="0030003B"/>
    <w:rsid w:val="00300040"/>
    <w:rsid w:val="0030103D"/>
    <w:rsid w:val="003017B1"/>
    <w:rsid w:val="0030217B"/>
    <w:rsid w:val="0030278F"/>
    <w:rsid w:val="00302B17"/>
    <w:rsid w:val="00302BF2"/>
    <w:rsid w:val="0030329D"/>
    <w:rsid w:val="00303B72"/>
    <w:rsid w:val="0030400A"/>
    <w:rsid w:val="003042B5"/>
    <w:rsid w:val="00304716"/>
    <w:rsid w:val="00305A5B"/>
    <w:rsid w:val="00305CE9"/>
    <w:rsid w:val="00306602"/>
    <w:rsid w:val="003074E0"/>
    <w:rsid w:val="003074EE"/>
    <w:rsid w:val="00310082"/>
    <w:rsid w:val="00310241"/>
    <w:rsid w:val="00310CF0"/>
    <w:rsid w:val="003110BE"/>
    <w:rsid w:val="00311697"/>
    <w:rsid w:val="00312D3A"/>
    <w:rsid w:val="00313232"/>
    <w:rsid w:val="00313B45"/>
    <w:rsid w:val="00314F06"/>
    <w:rsid w:val="0031568B"/>
    <w:rsid w:val="00315977"/>
    <w:rsid w:val="00316940"/>
    <w:rsid w:val="00316AD8"/>
    <w:rsid w:val="00316F08"/>
    <w:rsid w:val="00320E26"/>
    <w:rsid w:val="00320E9C"/>
    <w:rsid w:val="00321527"/>
    <w:rsid w:val="00321C5C"/>
    <w:rsid w:val="0032225D"/>
    <w:rsid w:val="00322278"/>
    <w:rsid w:val="00322475"/>
    <w:rsid w:val="00322BDA"/>
    <w:rsid w:val="00323F23"/>
    <w:rsid w:val="00324677"/>
    <w:rsid w:val="00324997"/>
    <w:rsid w:val="00324A0F"/>
    <w:rsid w:val="00325C4C"/>
    <w:rsid w:val="00326345"/>
    <w:rsid w:val="003264B4"/>
    <w:rsid w:val="003275A1"/>
    <w:rsid w:val="00327B79"/>
    <w:rsid w:val="00327CDB"/>
    <w:rsid w:val="00330148"/>
    <w:rsid w:val="00330567"/>
    <w:rsid w:val="00330D89"/>
    <w:rsid w:val="00330F58"/>
    <w:rsid w:val="00332BC6"/>
    <w:rsid w:val="00332FB0"/>
    <w:rsid w:val="0033329B"/>
    <w:rsid w:val="0033352D"/>
    <w:rsid w:val="00333553"/>
    <w:rsid w:val="00333578"/>
    <w:rsid w:val="003336C9"/>
    <w:rsid w:val="003339F3"/>
    <w:rsid w:val="00333C87"/>
    <w:rsid w:val="003346A0"/>
    <w:rsid w:val="00334B81"/>
    <w:rsid w:val="00335732"/>
    <w:rsid w:val="003358A1"/>
    <w:rsid w:val="003358B8"/>
    <w:rsid w:val="003366C3"/>
    <w:rsid w:val="0033671B"/>
    <w:rsid w:val="00336D25"/>
    <w:rsid w:val="00336E48"/>
    <w:rsid w:val="003372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BAF"/>
    <w:rsid w:val="00347F17"/>
    <w:rsid w:val="00350623"/>
    <w:rsid w:val="0035085D"/>
    <w:rsid w:val="00351A18"/>
    <w:rsid w:val="00352B17"/>
    <w:rsid w:val="00353FC8"/>
    <w:rsid w:val="00354260"/>
    <w:rsid w:val="003542D9"/>
    <w:rsid w:val="00354740"/>
    <w:rsid w:val="00354825"/>
    <w:rsid w:val="00354B70"/>
    <w:rsid w:val="00355944"/>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019"/>
    <w:rsid w:val="003672E9"/>
    <w:rsid w:val="00370A4D"/>
    <w:rsid w:val="00370C7B"/>
    <w:rsid w:val="00370DBA"/>
    <w:rsid w:val="00370E6C"/>
    <w:rsid w:val="00372078"/>
    <w:rsid w:val="003724AF"/>
    <w:rsid w:val="00372840"/>
    <w:rsid w:val="00372863"/>
    <w:rsid w:val="0037332C"/>
    <w:rsid w:val="00373616"/>
    <w:rsid w:val="00373905"/>
    <w:rsid w:val="0037469C"/>
    <w:rsid w:val="0037513B"/>
    <w:rsid w:val="00375143"/>
    <w:rsid w:val="0037554B"/>
    <w:rsid w:val="00375BE4"/>
    <w:rsid w:val="00375FD9"/>
    <w:rsid w:val="00377338"/>
    <w:rsid w:val="00377446"/>
    <w:rsid w:val="0038091C"/>
    <w:rsid w:val="00380990"/>
    <w:rsid w:val="00380DFF"/>
    <w:rsid w:val="00381712"/>
    <w:rsid w:val="00381A3D"/>
    <w:rsid w:val="00381C8B"/>
    <w:rsid w:val="003824CD"/>
    <w:rsid w:val="0038359D"/>
    <w:rsid w:val="00383EB9"/>
    <w:rsid w:val="00384EF6"/>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6247"/>
    <w:rsid w:val="003973F6"/>
    <w:rsid w:val="00397589"/>
    <w:rsid w:val="003A062A"/>
    <w:rsid w:val="003A0645"/>
    <w:rsid w:val="003A0695"/>
    <w:rsid w:val="003A0EE4"/>
    <w:rsid w:val="003A14A1"/>
    <w:rsid w:val="003A14BC"/>
    <w:rsid w:val="003A1806"/>
    <w:rsid w:val="003A19DF"/>
    <w:rsid w:val="003A1F56"/>
    <w:rsid w:val="003A216D"/>
    <w:rsid w:val="003A3608"/>
    <w:rsid w:val="003A3B24"/>
    <w:rsid w:val="003A3FC5"/>
    <w:rsid w:val="003A4362"/>
    <w:rsid w:val="003A43CF"/>
    <w:rsid w:val="003A45D3"/>
    <w:rsid w:val="003A4796"/>
    <w:rsid w:val="003A57E8"/>
    <w:rsid w:val="003A58D1"/>
    <w:rsid w:val="003A5D17"/>
    <w:rsid w:val="003A75AB"/>
    <w:rsid w:val="003A796C"/>
    <w:rsid w:val="003A7B21"/>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1D86"/>
    <w:rsid w:val="003C3D45"/>
    <w:rsid w:val="003C3E49"/>
    <w:rsid w:val="003C4BEE"/>
    <w:rsid w:val="003C4D77"/>
    <w:rsid w:val="003C6314"/>
    <w:rsid w:val="003C6867"/>
    <w:rsid w:val="003C722A"/>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099F"/>
    <w:rsid w:val="003E1F53"/>
    <w:rsid w:val="003E2A26"/>
    <w:rsid w:val="003E3B77"/>
    <w:rsid w:val="003E46B1"/>
    <w:rsid w:val="003E4AC3"/>
    <w:rsid w:val="003E5140"/>
    <w:rsid w:val="003E5486"/>
    <w:rsid w:val="003E560F"/>
    <w:rsid w:val="003E56FC"/>
    <w:rsid w:val="003E59A3"/>
    <w:rsid w:val="003E5AFD"/>
    <w:rsid w:val="003E6995"/>
    <w:rsid w:val="003E7C67"/>
    <w:rsid w:val="003F08FB"/>
    <w:rsid w:val="003F0A5A"/>
    <w:rsid w:val="003F0C45"/>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4F78"/>
    <w:rsid w:val="00405C3A"/>
    <w:rsid w:val="00405E76"/>
    <w:rsid w:val="004062B7"/>
    <w:rsid w:val="00406AC7"/>
    <w:rsid w:val="00406ACF"/>
    <w:rsid w:val="00406C4C"/>
    <w:rsid w:val="00407529"/>
    <w:rsid w:val="0040770D"/>
    <w:rsid w:val="00407958"/>
    <w:rsid w:val="00407ED9"/>
    <w:rsid w:val="0041072C"/>
    <w:rsid w:val="00410870"/>
    <w:rsid w:val="00411930"/>
    <w:rsid w:val="00412250"/>
    <w:rsid w:val="00412502"/>
    <w:rsid w:val="00412CDD"/>
    <w:rsid w:val="00412D2E"/>
    <w:rsid w:val="004152F2"/>
    <w:rsid w:val="004156CD"/>
    <w:rsid w:val="00416B20"/>
    <w:rsid w:val="00417921"/>
    <w:rsid w:val="00417ED0"/>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502E"/>
    <w:rsid w:val="004267E7"/>
    <w:rsid w:val="00426FB4"/>
    <w:rsid w:val="004306D2"/>
    <w:rsid w:val="00432646"/>
    <w:rsid w:val="004334F4"/>
    <w:rsid w:val="00433DA7"/>
    <w:rsid w:val="00434484"/>
    <w:rsid w:val="00434AE1"/>
    <w:rsid w:val="004357C8"/>
    <w:rsid w:val="004360E7"/>
    <w:rsid w:val="00436291"/>
    <w:rsid w:val="00436353"/>
    <w:rsid w:val="00436CAB"/>
    <w:rsid w:val="00437175"/>
    <w:rsid w:val="00440315"/>
    <w:rsid w:val="004403C1"/>
    <w:rsid w:val="0044266C"/>
    <w:rsid w:val="00443A53"/>
    <w:rsid w:val="004442EC"/>
    <w:rsid w:val="004445C0"/>
    <w:rsid w:val="00444B12"/>
    <w:rsid w:val="004451AF"/>
    <w:rsid w:val="00445666"/>
    <w:rsid w:val="00445BBC"/>
    <w:rsid w:val="004467DD"/>
    <w:rsid w:val="004470B7"/>
    <w:rsid w:val="00447344"/>
    <w:rsid w:val="00451CC7"/>
    <w:rsid w:val="0045236A"/>
    <w:rsid w:val="00452C63"/>
    <w:rsid w:val="00452CA6"/>
    <w:rsid w:val="00453106"/>
    <w:rsid w:val="0045348B"/>
    <w:rsid w:val="004536A1"/>
    <w:rsid w:val="00454106"/>
    <w:rsid w:val="00454A2E"/>
    <w:rsid w:val="00454C93"/>
    <w:rsid w:val="00454CCB"/>
    <w:rsid w:val="004579C6"/>
    <w:rsid w:val="00460112"/>
    <w:rsid w:val="0046019B"/>
    <w:rsid w:val="00460455"/>
    <w:rsid w:val="00460ABC"/>
    <w:rsid w:val="004618B7"/>
    <w:rsid w:val="00461B27"/>
    <w:rsid w:val="00461BF1"/>
    <w:rsid w:val="00462927"/>
    <w:rsid w:val="00462C52"/>
    <w:rsid w:val="00463194"/>
    <w:rsid w:val="00463213"/>
    <w:rsid w:val="00463371"/>
    <w:rsid w:val="00463481"/>
    <w:rsid w:val="004652D9"/>
    <w:rsid w:val="00465556"/>
    <w:rsid w:val="00466652"/>
    <w:rsid w:val="004672AA"/>
    <w:rsid w:val="00470431"/>
    <w:rsid w:val="0047048C"/>
    <w:rsid w:val="004705D2"/>
    <w:rsid w:val="00470D40"/>
    <w:rsid w:val="004718DE"/>
    <w:rsid w:val="00473DAC"/>
    <w:rsid w:val="004749E3"/>
    <w:rsid w:val="00475A28"/>
    <w:rsid w:val="00475C5E"/>
    <w:rsid w:val="00475CE7"/>
    <w:rsid w:val="00476326"/>
    <w:rsid w:val="0047727C"/>
    <w:rsid w:val="00477CBA"/>
    <w:rsid w:val="00477E28"/>
    <w:rsid w:val="004802C1"/>
    <w:rsid w:val="00480833"/>
    <w:rsid w:val="0048109A"/>
    <w:rsid w:val="0048151C"/>
    <w:rsid w:val="004815AA"/>
    <w:rsid w:val="00481CDE"/>
    <w:rsid w:val="004831A7"/>
    <w:rsid w:val="00483F12"/>
    <w:rsid w:val="0048408D"/>
    <w:rsid w:val="004854D2"/>
    <w:rsid w:val="00486CC9"/>
    <w:rsid w:val="00487878"/>
    <w:rsid w:val="00487B51"/>
    <w:rsid w:val="00487CAE"/>
    <w:rsid w:val="00487FC1"/>
    <w:rsid w:val="0049086B"/>
    <w:rsid w:val="00490C1A"/>
    <w:rsid w:val="00491352"/>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139"/>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7D8"/>
    <w:rsid w:val="004B5A69"/>
    <w:rsid w:val="004B6261"/>
    <w:rsid w:val="004B6842"/>
    <w:rsid w:val="004B6EDF"/>
    <w:rsid w:val="004B7071"/>
    <w:rsid w:val="004B71EB"/>
    <w:rsid w:val="004B73D3"/>
    <w:rsid w:val="004C0035"/>
    <w:rsid w:val="004C0812"/>
    <w:rsid w:val="004C139A"/>
    <w:rsid w:val="004C1D0B"/>
    <w:rsid w:val="004C1F69"/>
    <w:rsid w:val="004C2263"/>
    <w:rsid w:val="004C22BF"/>
    <w:rsid w:val="004C23A6"/>
    <w:rsid w:val="004C2402"/>
    <w:rsid w:val="004C2869"/>
    <w:rsid w:val="004C294E"/>
    <w:rsid w:val="004C324E"/>
    <w:rsid w:val="004C3F00"/>
    <w:rsid w:val="004C41B0"/>
    <w:rsid w:val="004C47E1"/>
    <w:rsid w:val="004C5424"/>
    <w:rsid w:val="004C562E"/>
    <w:rsid w:val="004C6D97"/>
    <w:rsid w:val="004C700F"/>
    <w:rsid w:val="004C72DB"/>
    <w:rsid w:val="004D0280"/>
    <w:rsid w:val="004D04C3"/>
    <w:rsid w:val="004D0DDE"/>
    <w:rsid w:val="004D2F13"/>
    <w:rsid w:val="004D300F"/>
    <w:rsid w:val="004D30EF"/>
    <w:rsid w:val="004D3156"/>
    <w:rsid w:val="004D3325"/>
    <w:rsid w:val="004D3A43"/>
    <w:rsid w:val="004D3CEA"/>
    <w:rsid w:val="004D424D"/>
    <w:rsid w:val="004D5252"/>
    <w:rsid w:val="004D58EE"/>
    <w:rsid w:val="004D6A86"/>
    <w:rsid w:val="004D6C42"/>
    <w:rsid w:val="004D6F1A"/>
    <w:rsid w:val="004D74BE"/>
    <w:rsid w:val="004D79B4"/>
    <w:rsid w:val="004E00CB"/>
    <w:rsid w:val="004E348D"/>
    <w:rsid w:val="004E3561"/>
    <w:rsid w:val="004E3CDE"/>
    <w:rsid w:val="004E427B"/>
    <w:rsid w:val="004E5963"/>
    <w:rsid w:val="004E689A"/>
    <w:rsid w:val="004E7268"/>
    <w:rsid w:val="004E75E5"/>
    <w:rsid w:val="004E78C5"/>
    <w:rsid w:val="004F0DEA"/>
    <w:rsid w:val="004F130E"/>
    <w:rsid w:val="004F1D0C"/>
    <w:rsid w:val="004F1EA1"/>
    <w:rsid w:val="004F2F6D"/>
    <w:rsid w:val="004F3A0C"/>
    <w:rsid w:val="004F7DEC"/>
    <w:rsid w:val="005009F8"/>
    <w:rsid w:val="00500EBB"/>
    <w:rsid w:val="00501D8A"/>
    <w:rsid w:val="005021FD"/>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972"/>
    <w:rsid w:val="00520AF9"/>
    <w:rsid w:val="00520B06"/>
    <w:rsid w:val="0052150D"/>
    <w:rsid w:val="00522427"/>
    <w:rsid w:val="005225C5"/>
    <w:rsid w:val="005226A7"/>
    <w:rsid w:val="00522F45"/>
    <w:rsid w:val="005239DA"/>
    <w:rsid w:val="005259E6"/>
    <w:rsid w:val="00525F6B"/>
    <w:rsid w:val="00526B09"/>
    <w:rsid w:val="0052735B"/>
    <w:rsid w:val="005276BC"/>
    <w:rsid w:val="00530018"/>
    <w:rsid w:val="005305E2"/>
    <w:rsid w:val="005308DD"/>
    <w:rsid w:val="00530C11"/>
    <w:rsid w:val="00530DFC"/>
    <w:rsid w:val="00530FAA"/>
    <w:rsid w:val="00531E50"/>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2FDB"/>
    <w:rsid w:val="00553227"/>
    <w:rsid w:val="00553727"/>
    <w:rsid w:val="00553A8E"/>
    <w:rsid w:val="005543F9"/>
    <w:rsid w:val="00554C6D"/>
    <w:rsid w:val="00554D7C"/>
    <w:rsid w:val="00554E0E"/>
    <w:rsid w:val="00554EBD"/>
    <w:rsid w:val="00555207"/>
    <w:rsid w:val="005552FF"/>
    <w:rsid w:val="00555C04"/>
    <w:rsid w:val="00555DE5"/>
    <w:rsid w:val="0055698F"/>
    <w:rsid w:val="00556B66"/>
    <w:rsid w:val="005600E8"/>
    <w:rsid w:val="00560139"/>
    <w:rsid w:val="00560622"/>
    <w:rsid w:val="0056086F"/>
    <w:rsid w:val="00560BFC"/>
    <w:rsid w:val="00560C25"/>
    <w:rsid w:val="00562047"/>
    <w:rsid w:val="005621E0"/>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79E"/>
    <w:rsid w:val="005738F4"/>
    <w:rsid w:val="00574260"/>
    <w:rsid w:val="0057426F"/>
    <w:rsid w:val="0057631D"/>
    <w:rsid w:val="00582216"/>
    <w:rsid w:val="00582AE0"/>
    <w:rsid w:val="00582DC9"/>
    <w:rsid w:val="005832D2"/>
    <w:rsid w:val="005832EE"/>
    <w:rsid w:val="005836B2"/>
    <w:rsid w:val="00583D26"/>
    <w:rsid w:val="005842A3"/>
    <w:rsid w:val="00584524"/>
    <w:rsid w:val="0058452E"/>
    <w:rsid w:val="00584B4B"/>
    <w:rsid w:val="00585A97"/>
    <w:rsid w:val="00585F11"/>
    <w:rsid w:val="005867DF"/>
    <w:rsid w:val="00587460"/>
    <w:rsid w:val="005908F9"/>
    <w:rsid w:val="00590C40"/>
    <w:rsid w:val="00591619"/>
    <w:rsid w:val="00591A2B"/>
    <w:rsid w:val="00591B6B"/>
    <w:rsid w:val="00591FB0"/>
    <w:rsid w:val="005922CE"/>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6BE8"/>
    <w:rsid w:val="005A70CF"/>
    <w:rsid w:val="005A7CD2"/>
    <w:rsid w:val="005B093F"/>
    <w:rsid w:val="005B0A2D"/>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4A9"/>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5F62"/>
    <w:rsid w:val="005D66C3"/>
    <w:rsid w:val="005D69A9"/>
    <w:rsid w:val="005D76C3"/>
    <w:rsid w:val="005E001C"/>
    <w:rsid w:val="005E0657"/>
    <w:rsid w:val="005E09C8"/>
    <w:rsid w:val="005E0D24"/>
    <w:rsid w:val="005E1094"/>
    <w:rsid w:val="005E1F88"/>
    <w:rsid w:val="005E28E6"/>
    <w:rsid w:val="005E3004"/>
    <w:rsid w:val="005E34FE"/>
    <w:rsid w:val="005E36A6"/>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5AC"/>
    <w:rsid w:val="005F4BCE"/>
    <w:rsid w:val="005F5576"/>
    <w:rsid w:val="005F6641"/>
    <w:rsid w:val="005F6820"/>
    <w:rsid w:val="005F6CF7"/>
    <w:rsid w:val="005F7214"/>
    <w:rsid w:val="005F7A5C"/>
    <w:rsid w:val="006017A2"/>
    <w:rsid w:val="00601A07"/>
    <w:rsid w:val="006020F8"/>
    <w:rsid w:val="0060253E"/>
    <w:rsid w:val="00602839"/>
    <w:rsid w:val="00602EA5"/>
    <w:rsid w:val="00603936"/>
    <w:rsid w:val="00603F89"/>
    <w:rsid w:val="00604218"/>
    <w:rsid w:val="006043DB"/>
    <w:rsid w:val="00604904"/>
    <w:rsid w:val="0060524F"/>
    <w:rsid w:val="00605F7F"/>
    <w:rsid w:val="0060633A"/>
    <w:rsid w:val="006065FE"/>
    <w:rsid w:val="0060687A"/>
    <w:rsid w:val="00607B07"/>
    <w:rsid w:val="006103F2"/>
    <w:rsid w:val="006107C3"/>
    <w:rsid w:val="00611196"/>
    <w:rsid w:val="00611452"/>
    <w:rsid w:val="006130CB"/>
    <w:rsid w:val="0061362E"/>
    <w:rsid w:val="006144D4"/>
    <w:rsid w:val="006146DC"/>
    <w:rsid w:val="00615BF4"/>
    <w:rsid w:val="00616E10"/>
    <w:rsid w:val="00617674"/>
    <w:rsid w:val="00617AF9"/>
    <w:rsid w:val="0062025F"/>
    <w:rsid w:val="00620858"/>
    <w:rsid w:val="0062094A"/>
    <w:rsid w:val="006209E7"/>
    <w:rsid w:val="00620D51"/>
    <w:rsid w:val="006211A6"/>
    <w:rsid w:val="00621D4B"/>
    <w:rsid w:val="00621ED8"/>
    <w:rsid w:val="00623F6C"/>
    <w:rsid w:val="0062422D"/>
    <w:rsid w:val="00624AF2"/>
    <w:rsid w:val="0062507E"/>
    <w:rsid w:val="00625D38"/>
    <w:rsid w:val="00626410"/>
    <w:rsid w:val="006269F8"/>
    <w:rsid w:val="006271E2"/>
    <w:rsid w:val="006276A7"/>
    <w:rsid w:val="006278CD"/>
    <w:rsid w:val="00627997"/>
    <w:rsid w:val="006279D6"/>
    <w:rsid w:val="00627A85"/>
    <w:rsid w:val="00627AF9"/>
    <w:rsid w:val="00627F20"/>
    <w:rsid w:val="0063027C"/>
    <w:rsid w:val="0063028B"/>
    <w:rsid w:val="006306DE"/>
    <w:rsid w:val="00630C12"/>
    <w:rsid w:val="00630D03"/>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4889"/>
    <w:rsid w:val="006456F3"/>
    <w:rsid w:val="006457DF"/>
    <w:rsid w:val="00645B7D"/>
    <w:rsid w:val="00646239"/>
    <w:rsid w:val="00646504"/>
    <w:rsid w:val="006473CF"/>
    <w:rsid w:val="00647405"/>
    <w:rsid w:val="006474C9"/>
    <w:rsid w:val="00647AFA"/>
    <w:rsid w:val="00647ED0"/>
    <w:rsid w:val="006501E3"/>
    <w:rsid w:val="00650E32"/>
    <w:rsid w:val="00651E67"/>
    <w:rsid w:val="006520F3"/>
    <w:rsid w:val="0065210D"/>
    <w:rsid w:val="00652C55"/>
    <w:rsid w:val="006539F0"/>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49F6"/>
    <w:rsid w:val="00664DB6"/>
    <w:rsid w:val="006652EC"/>
    <w:rsid w:val="00666072"/>
    <w:rsid w:val="00666A1E"/>
    <w:rsid w:val="00667B0A"/>
    <w:rsid w:val="00670772"/>
    <w:rsid w:val="00671697"/>
    <w:rsid w:val="00672131"/>
    <w:rsid w:val="0067259F"/>
    <w:rsid w:val="00672623"/>
    <w:rsid w:val="00673493"/>
    <w:rsid w:val="00674962"/>
    <w:rsid w:val="00674EC8"/>
    <w:rsid w:val="00675052"/>
    <w:rsid w:val="0067537F"/>
    <w:rsid w:val="006753D5"/>
    <w:rsid w:val="0067547C"/>
    <w:rsid w:val="006754D6"/>
    <w:rsid w:val="0067576D"/>
    <w:rsid w:val="00675B01"/>
    <w:rsid w:val="006760FE"/>
    <w:rsid w:val="00676330"/>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87FE5"/>
    <w:rsid w:val="00690B89"/>
    <w:rsid w:val="00690CDC"/>
    <w:rsid w:val="0069106D"/>
    <w:rsid w:val="0069172B"/>
    <w:rsid w:val="0069183F"/>
    <w:rsid w:val="00691CC0"/>
    <w:rsid w:val="00692461"/>
    <w:rsid w:val="00692A4B"/>
    <w:rsid w:val="00692E1C"/>
    <w:rsid w:val="00693102"/>
    <w:rsid w:val="00693430"/>
    <w:rsid w:val="0069359A"/>
    <w:rsid w:val="00693FDB"/>
    <w:rsid w:val="0069420F"/>
    <w:rsid w:val="00694315"/>
    <w:rsid w:val="006948E3"/>
    <w:rsid w:val="00694A4D"/>
    <w:rsid w:val="006955E0"/>
    <w:rsid w:val="0069587C"/>
    <w:rsid w:val="00697611"/>
    <w:rsid w:val="00697E20"/>
    <w:rsid w:val="006A0B3A"/>
    <w:rsid w:val="006A0B68"/>
    <w:rsid w:val="006A0FBC"/>
    <w:rsid w:val="006A1A22"/>
    <w:rsid w:val="006A1E4C"/>
    <w:rsid w:val="006A206C"/>
    <w:rsid w:val="006A25E5"/>
    <w:rsid w:val="006A27A1"/>
    <w:rsid w:val="006A312B"/>
    <w:rsid w:val="006A36F3"/>
    <w:rsid w:val="006A375C"/>
    <w:rsid w:val="006A612E"/>
    <w:rsid w:val="006B033F"/>
    <w:rsid w:val="006B07A3"/>
    <w:rsid w:val="006B085B"/>
    <w:rsid w:val="006B0D78"/>
    <w:rsid w:val="006B0F3F"/>
    <w:rsid w:val="006B12C8"/>
    <w:rsid w:val="006B21E2"/>
    <w:rsid w:val="006B3DBF"/>
    <w:rsid w:val="006B41D2"/>
    <w:rsid w:val="006B4611"/>
    <w:rsid w:val="006B4E51"/>
    <w:rsid w:val="006B6706"/>
    <w:rsid w:val="006B6FD2"/>
    <w:rsid w:val="006B714E"/>
    <w:rsid w:val="006B7354"/>
    <w:rsid w:val="006B7478"/>
    <w:rsid w:val="006B7D32"/>
    <w:rsid w:val="006C0339"/>
    <w:rsid w:val="006C0E4E"/>
    <w:rsid w:val="006C213B"/>
    <w:rsid w:val="006C273D"/>
    <w:rsid w:val="006C28A5"/>
    <w:rsid w:val="006C2C37"/>
    <w:rsid w:val="006C3533"/>
    <w:rsid w:val="006C4333"/>
    <w:rsid w:val="006C4584"/>
    <w:rsid w:val="006C4AD0"/>
    <w:rsid w:val="006C517A"/>
    <w:rsid w:val="006C56C4"/>
    <w:rsid w:val="006C5849"/>
    <w:rsid w:val="006C5938"/>
    <w:rsid w:val="006C5B60"/>
    <w:rsid w:val="006C5F88"/>
    <w:rsid w:val="006C68CF"/>
    <w:rsid w:val="006C7020"/>
    <w:rsid w:val="006C7115"/>
    <w:rsid w:val="006C7CF6"/>
    <w:rsid w:val="006D21AB"/>
    <w:rsid w:val="006D24EA"/>
    <w:rsid w:val="006D27A2"/>
    <w:rsid w:val="006D2F1E"/>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3F15"/>
    <w:rsid w:val="006F4409"/>
    <w:rsid w:val="006F49AD"/>
    <w:rsid w:val="006F4F9A"/>
    <w:rsid w:val="006F5716"/>
    <w:rsid w:val="006F5B80"/>
    <w:rsid w:val="006F6C8C"/>
    <w:rsid w:val="006F712C"/>
    <w:rsid w:val="006F72D7"/>
    <w:rsid w:val="006F774B"/>
    <w:rsid w:val="006F79A7"/>
    <w:rsid w:val="006F7C62"/>
    <w:rsid w:val="006F7F3F"/>
    <w:rsid w:val="00701066"/>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30BD"/>
    <w:rsid w:val="00724778"/>
    <w:rsid w:val="00725477"/>
    <w:rsid w:val="00726918"/>
    <w:rsid w:val="00726C58"/>
    <w:rsid w:val="00727A7B"/>
    <w:rsid w:val="00727C9F"/>
    <w:rsid w:val="00730A32"/>
    <w:rsid w:val="00731128"/>
    <w:rsid w:val="00731269"/>
    <w:rsid w:val="00732199"/>
    <w:rsid w:val="00732394"/>
    <w:rsid w:val="007324E1"/>
    <w:rsid w:val="00732EE5"/>
    <w:rsid w:val="007334AF"/>
    <w:rsid w:val="00733E18"/>
    <w:rsid w:val="00734508"/>
    <w:rsid w:val="0073488E"/>
    <w:rsid w:val="00735494"/>
    <w:rsid w:val="00737006"/>
    <w:rsid w:val="0073741E"/>
    <w:rsid w:val="007376E7"/>
    <w:rsid w:val="00737B04"/>
    <w:rsid w:val="00737FB7"/>
    <w:rsid w:val="0074009C"/>
    <w:rsid w:val="00740B2D"/>
    <w:rsid w:val="00740E44"/>
    <w:rsid w:val="0074136B"/>
    <w:rsid w:val="00741D2F"/>
    <w:rsid w:val="0074294D"/>
    <w:rsid w:val="0074496F"/>
    <w:rsid w:val="00745D4E"/>
    <w:rsid w:val="007463D8"/>
    <w:rsid w:val="00747619"/>
    <w:rsid w:val="007476BE"/>
    <w:rsid w:val="007477D5"/>
    <w:rsid w:val="0074787C"/>
    <w:rsid w:val="00747A35"/>
    <w:rsid w:val="00747FFC"/>
    <w:rsid w:val="00751628"/>
    <w:rsid w:val="00751AA8"/>
    <w:rsid w:val="00751FDC"/>
    <w:rsid w:val="0075214E"/>
    <w:rsid w:val="0075226A"/>
    <w:rsid w:val="007523F5"/>
    <w:rsid w:val="00752EF8"/>
    <w:rsid w:val="00753F3F"/>
    <w:rsid w:val="007540B3"/>
    <w:rsid w:val="00754FFC"/>
    <w:rsid w:val="00755D23"/>
    <w:rsid w:val="007563F7"/>
    <w:rsid w:val="007566D5"/>
    <w:rsid w:val="007603D7"/>
    <w:rsid w:val="00761761"/>
    <w:rsid w:val="00761EFD"/>
    <w:rsid w:val="0076249C"/>
    <w:rsid w:val="00762B47"/>
    <w:rsid w:val="0076427A"/>
    <w:rsid w:val="00764747"/>
    <w:rsid w:val="00764ADD"/>
    <w:rsid w:val="00764BD4"/>
    <w:rsid w:val="00765445"/>
    <w:rsid w:val="0076545A"/>
    <w:rsid w:val="0076596A"/>
    <w:rsid w:val="00766A1F"/>
    <w:rsid w:val="00767D66"/>
    <w:rsid w:val="007701AE"/>
    <w:rsid w:val="00770445"/>
    <w:rsid w:val="00770760"/>
    <w:rsid w:val="007709B7"/>
    <w:rsid w:val="00770C7C"/>
    <w:rsid w:val="00771DD4"/>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ACB"/>
    <w:rsid w:val="00780C4F"/>
    <w:rsid w:val="00781619"/>
    <w:rsid w:val="007819EC"/>
    <w:rsid w:val="00782A3E"/>
    <w:rsid w:val="00784755"/>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97F01"/>
    <w:rsid w:val="007A0135"/>
    <w:rsid w:val="007A04F1"/>
    <w:rsid w:val="007A0E48"/>
    <w:rsid w:val="007A1451"/>
    <w:rsid w:val="007A16C5"/>
    <w:rsid w:val="007A1E09"/>
    <w:rsid w:val="007A2181"/>
    <w:rsid w:val="007A231A"/>
    <w:rsid w:val="007A2D35"/>
    <w:rsid w:val="007A3580"/>
    <w:rsid w:val="007A3C30"/>
    <w:rsid w:val="007A4167"/>
    <w:rsid w:val="007A4676"/>
    <w:rsid w:val="007A48FC"/>
    <w:rsid w:val="007A4EF5"/>
    <w:rsid w:val="007A5048"/>
    <w:rsid w:val="007A56C4"/>
    <w:rsid w:val="007A5B48"/>
    <w:rsid w:val="007A5C1D"/>
    <w:rsid w:val="007A5F36"/>
    <w:rsid w:val="007A6437"/>
    <w:rsid w:val="007A71EE"/>
    <w:rsid w:val="007A7206"/>
    <w:rsid w:val="007A7EB3"/>
    <w:rsid w:val="007B0169"/>
    <w:rsid w:val="007B0803"/>
    <w:rsid w:val="007B1003"/>
    <w:rsid w:val="007B1216"/>
    <w:rsid w:val="007B1E06"/>
    <w:rsid w:val="007B293B"/>
    <w:rsid w:val="007B3875"/>
    <w:rsid w:val="007B3C9B"/>
    <w:rsid w:val="007B4206"/>
    <w:rsid w:val="007B497F"/>
    <w:rsid w:val="007B5C84"/>
    <w:rsid w:val="007B617B"/>
    <w:rsid w:val="007B6670"/>
    <w:rsid w:val="007B7799"/>
    <w:rsid w:val="007B7B43"/>
    <w:rsid w:val="007C0759"/>
    <w:rsid w:val="007C1428"/>
    <w:rsid w:val="007C1A45"/>
    <w:rsid w:val="007C1AD6"/>
    <w:rsid w:val="007C1D35"/>
    <w:rsid w:val="007C1D63"/>
    <w:rsid w:val="007C2334"/>
    <w:rsid w:val="007C236E"/>
    <w:rsid w:val="007C2736"/>
    <w:rsid w:val="007C2827"/>
    <w:rsid w:val="007C2915"/>
    <w:rsid w:val="007C2C26"/>
    <w:rsid w:val="007C2D12"/>
    <w:rsid w:val="007C308B"/>
    <w:rsid w:val="007C330E"/>
    <w:rsid w:val="007C5268"/>
    <w:rsid w:val="007C570D"/>
    <w:rsid w:val="007C664C"/>
    <w:rsid w:val="007C6BFE"/>
    <w:rsid w:val="007C6D0C"/>
    <w:rsid w:val="007C6DE4"/>
    <w:rsid w:val="007C7BCE"/>
    <w:rsid w:val="007C7F8B"/>
    <w:rsid w:val="007D2DD4"/>
    <w:rsid w:val="007D2FD1"/>
    <w:rsid w:val="007D31CC"/>
    <w:rsid w:val="007D321D"/>
    <w:rsid w:val="007D3703"/>
    <w:rsid w:val="007D3AD4"/>
    <w:rsid w:val="007D480D"/>
    <w:rsid w:val="007D56A4"/>
    <w:rsid w:val="007D5B9D"/>
    <w:rsid w:val="007D7087"/>
    <w:rsid w:val="007D735A"/>
    <w:rsid w:val="007D75D0"/>
    <w:rsid w:val="007D7789"/>
    <w:rsid w:val="007D7BDF"/>
    <w:rsid w:val="007D7BFE"/>
    <w:rsid w:val="007D7CF6"/>
    <w:rsid w:val="007D7D2B"/>
    <w:rsid w:val="007E1231"/>
    <w:rsid w:val="007E163A"/>
    <w:rsid w:val="007E1653"/>
    <w:rsid w:val="007E16BC"/>
    <w:rsid w:val="007E1A99"/>
    <w:rsid w:val="007E3758"/>
    <w:rsid w:val="007E384A"/>
    <w:rsid w:val="007E3B3C"/>
    <w:rsid w:val="007E47F2"/>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7F7F94"/>
    <w:rsid w:val="008004D1"/>
    <w:rsid w:val="00801D65"/>
    <w:rsid w:val="00801D73"/>
    <w:rsid w:val="00801DBE"/>
    <w:rsid w:val="008028CD"/>
    <w:rsid w:val="00803059"/>
    <w:rsid w:val="0080325E"/>
    <w:rsid w:val="00803E12"/>
    <w:rsid w:val="0080494A"/>
    <w:rsid w:val="00804C15"/>
    <w:rsid w:val="00805960"/>
    <w:rsid w:val="00806422"/>
    <w:rsid w:val="008065AC"/>
    <w:rsid w:val="00807373"/>
    <w:rsid w:val="00807EBB"/>
    <w:rsid w:val="00810887"/>
    <w:rsid w:val="00810FEA"/>
    <w:rsid w:val="00811064"/>
    <w:rsid w:val="00811BD8"/>
    <w:rsid w:val="00811C3D"/>
    <w:rsid w:val="00811EE1"/>
    <w:rsid w:val="0081289A"/>
    <w:rsid w:val="0081377F"/>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0D6D"/>
    <w:rsid w:val="00821127"/>
    <w:rsid w:val="00822657"/>
    <w:rsid w:val="0082349B"/>
    <w:rsid w:val="00823B17"/>
    <w:rsid w:val="0082431A"/>
    <w:rsid w:val="0082475E"/>
    <w:rsid w:val="00824C14"/>
    <w:rsid w:val="0082521E"/>
    <w:rsid w:val="00825EF4"/>
    <w:rsid w:val="0082602C"/>
    <w:rsid w:val="008267DA"/>
    <w:rsid w:val="00826890"/>
    <w:rsid w:val="00826896"/>
    <w:rsid w:val="00827C52"/>
    <w:rsid w:val="00830230"/>
    <w:rsid w:val="008310C0"/>
    <w:rsid w:val="00831EAD"/>
    <w:rsid w:val="00832FC3"/>
    <w:rsid w:val="0083370F"/>
    <w:rsid w:val="0083403A"/>
    <w:rsid w:val="008341FC"/>
    <w:rsid w:val="0083472F"/>
    <w:rsid w:val="008349BF"/>
    <w:rsid w:val="008349EB"/>
    <w:rsid w:val="008363CB"/>
    <w:rsid w:val="0083681D"/>
    <w:rsid w:val="00836EC4"/>
    <w:rsid w:val="0083779E"/>
    <w:rsid w:val="0083789A"/>
    <w:rsid w:val="00837A4E"/>
    <w:rsid w:val="00840681"/>
    <w:rsid w:val="0084097E"/>
    <w:rsid w:val="008412F8"/>
    <w:rsid w:val="0084142F"/>
    <w:rsid w:val="00841C24"/>
    <w:rsid w:val="00841EF6"/>
    <w:rsid w:val="00842216"/>
    <w:rsid w:val="00842B67"/>
    <w:rsid w:val="00842F18"/>
    <w:rsid w:val="008430C1"/>
    <w:rsid w:val="00843269"/>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5F3C"/>
    <w:rsid w:val="00856144"/>
    <w:rsid w:val="00856277"/>
    <w:rsid w:val="00856B6D"/>
    <w:rsid w:val="00856BFA"/>
    <w:rsid w:val="008607FC"/>
    <w:rsid w:val="00860916"/>
    <w:rsid w:val="00860997"/>
    <w:rsid w:val="008612B8"/>
    <w:rsid w:val="008616C9"/>
    <w:rsid w:val="008625C7"/>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1423"/>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56D"/>
    <w:rsid w:val="008A464E"/>
    <w:rsid w:val="008A4858"/>
    <w:rsid w:val="008A485A"/>
    <w:rsid w:val="008A50AB"/>
    <w:rsid w:val="008A5A13"/>
    <w:rsid w:val="008A63CB"/>
    <w:rsid w:val="008A6E6E"/>
    <w:rsid w:val="008B0AEE"/>
    <w:rsid w:val="008B20E1"/>
    <w:rsid w:val="008B2A9F"/>
    <w:rsid w:val="008B2DC2"/>
    <w:rsid w:val="008B30FA"/>
    <w:rsid w:val="008B34E5"/>
    <w:rsid w:val="008B3F35"/>
    <w:rsid w:val="008B4078"/>
    <w:rsid w:val="008B4147"/>
    <w:rsid w:val="008B592B"/>
    <w:rsid w:val="008B5FD3"/>
    <w:rsid w:val="008B69C0"/>
    <w:rsid w:val="008B6B9D"/>
    <w:rsid w:val="008B7706"/>
    <w:rsid w:val="008C01F7"/>
    <w:rsid w:val="008C0922"/>
    <w:rsid w:val="008C0C8D"/>
    <w:rsid w:val="008C0EA5"/>
    <w:rsid w:val="008C0FA8"/>
    <w:rsid w:val="008C11AF"/>
    <w:rsid w:val="008C14EB"/>
    <w:rsid w:val="008C2797"/>
    <w:rsid w:val="008C2B34"/>
    <w:rsid w:val="008C2E30"/>
    <w:rsid w:val="008C48B8"/>
    <w:rsid w:val="008C4FED"/>
    <w:rsid w:val="008C5017"/>
    <w:rsid w:val="008C5977"/>
    <w:rsid w:val="008C6999"/>
    <w:rsid w:val="008C7331"/>
    <w:rsid w:val="008D059C"/>
    <w:rsid w:val="008D154C"/>
    <w:rsid w:val="008D169F"/>
    <w:rsid w:val="008D26D9"/>
    <w:rsid w:val="008D2CD3"/>
    <w:rsid w:val="008D2D4E"/>
    <w:rsid w:val="008D303A"/>
    <w:rsid w:val="008D3613"/>
    <w:rsid w:val="008D368C"/>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682"/>
    <w:rsid w:val="008E4A6A"/>
    <w:rsid w:val="008E5558"/>
    <w:rsid w:val="008E5AF0"/>
    <w:rsid w:val="008E5C4D"/>
    <w:rsid w:val="008E62F6"/>
    <w:rsid w:val="008E6359"/>
    <w:rsid w:val="008E6C27"/>
    <w:rsid w:val="008E705B"/>
    <w:rsid w:val="008F03A9"/>
    <w:rsid w:val="008F0B96"/>
    <w:rsid w:val="008F0C34"/>
    <w:rsid w:val="008F0E00"/>
    <w:rsid w:val="008F111D"/>
    <w:rsid w:val="008F19AF"/>
    <w:rsid w:val="008F2AF9"/>
    <w:rsid w:val="008F2F54"/>
    <w:rsid w:val="008F3EBB"/>
    <w:rsid w:val="008F463E"/>
    <w:rsid w:val="008F55D1"/>
    <w:rsid w:val="008F569C"/>
    <w:rsid w:val="008F5850"/>
    <w:rsid w:val="008F6BCC"/>
    <w:rsid w:val="008F7949"/>
    <w:rsid w:val="008F7F46"/>
    <w:rsid w:val="0090081D"/>
    <w:rsid w:val="00900D04"/>
    <w:rsid w:val="00900F61"/>
    <w:rsid w:val="009017CB"/>
    <w:rsid w:val="0090198B"/>
    <w:rsid w:val="00901C2B"/>
    <w:rsid w:val="00901CCB"/>
    <w:rsid w:val="00901DE7"/>
    <w:rsid w:val="00901F19"/>
    <w:rsid w:val="00902C2B"/>
    <w:rsid w:val="00902DD2"/>
    <w:rsid w:val="009033AA"/>
    <w:rsid w:val="00903A21"/>
    <w:rsid w:val="00903BE6"/>
    <w:rsid w:val="00904DEB"/>
    <w:rsid w:val="00905BFA"/>
    <w:rsid w:val="00905D6F"/>
    <w:rsid w:val="00906633"/>
    <w:rsid w:val="009066E0"/>
    <w:rsid w:val="00906CB6"/>
    <w:rsid w:val="009075A3"/>
    <w:rsid w:val="00911F1A"/>
    <w:rsid w:val="00912099"/>
    <w:rsid w:val="009122F1"/>
    <w:rsid w:val="00913DDD"/>
    <w:rsid w:val="00913F45"/>
    <w:rsid w:val="00914B45"/>
    <w:rsid w:val="009159FF"/>
    <w:rsid w:val="00915FA4"/>
    <w:rsid w:val="0091655A"/>
    <w:rsid w:val="00916716"/>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3FA"/>
    <w:rsid w:val="00933523"/>
    <w:rsid w:val="00933F61"/>
    <w:rsid w:val="00934AB0"/>
    <w:rsid w:val="00935055"/>
    <w:rsid w:val="009351AE"/>
    <w:rsid w:val="0093537D"/>
    <w:rsid w:val="0093626B"/>
    <w:rsid w:val="009362F7"/>
    <w:rsid w:val="00936946"/>
    <w:rsid w:val="009374FC"/>
    <w:rsid w:val="00937AAC"/>
    <w:rsid w:val="00937AEA"/>
    <w:rsid w:val="00940EA7"/>
    <w:rsid w:val="009410E4"/>
    <w:rsid w:val="00941437"/>
    <w:rsid w:val="0094391F"/>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2A"/>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B9A"/>
    <w:rsid w:val="00974C62"/>
    <w:rsid w:val="00974CB6"/>
    <w:rsid w:val="00976153"/>
    <w:rsid w:val="00976831"/>
    <w:rsid w:val="00976863"/>
    <w:rsid w:val="00976E0F"/>
    <w:rsid w:val="009773F5"/>
    <w:rsid w:val="00977AAE"/>
    <w:rsid w:val="00977B0C"/>
    <w:rsid w:val="00977E08"/>
    <w:rsid w:val="009804A3"/>
    <w:rsid w:val="0098133F"/>
    <w:rsid w:val="00981E8E"/>
    <w:rsid w:val="00982651"/>
    <w:rsid w:val="0098287B"/>
    <w:rsid w:val="00983D35"/>
    <w:rsid w:val="00983EED"/>
    <w:rsid w:val="00984275"/>
    <w:rsid w:val="009843C9"/>
    <w:rsid w:val="009847BB"/>
    <w:rsid w:val="00986973"/>
    <w:rsid w:val="00986FC7"/>
    <w:rsid w:val="0098739A"/>
    <w:rsid w:val="00987752"/>
    <w:rsid w:val="00987A11"/>
    <w:rsid w:val="00987EE5"/>
    <w:rsid w:val="0099002B"/>
    <w:rsid w:val="00990CEF"/>
    <w:rsid w:val="0099137A"/>
    <w:rsid w:val="009913F5"/>
    <w:rsid w:val="00991451"/>
    <w:rsid w:val="009919A2"/>
    <w:rsid w:val="00991DD7"/>
    <w:rsid w:val="009924F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2CAA"/>
    <w:rsid w:val="009A321F"/>
    <w:rsid w:val="009A3662"/>
    <w:rsid w:val="009A398C"/>
    <w:rsid w:val="009A3C96"/>
    <w:rsid w:val="009A4011"/>
    <w:rsid w:val="009A4616"/>
    <w:rsid w:val="009A5FFD"/>
    <w:rsid w:val="009A615F"/>
    <w:rsid w:val="009A6B75"/>
    <w:rsid w:val="009A6F9D"/>
    <w:rsid w:val="009A7C61"/>
    <w:rsid w:val="009B07BB"/>
    <w:rsid w:val="009B08F3"/>
    <w:rsid w:val="009B0958"/>
    <w:rsid w:val="009B0FDA"/>
    <w:rsid w:val="009B110B"/>
    <w:rsid w:val="009B1821"/>
    <w:rsid w:val="009B1FD5"/>
    <w:rsid w:val="009B251A"/>
    <w:rsid w:val="009B283C"/>
    <w:rsid w:val="009B28F4"/>
    <w:rsid w:val="009B2E55"/>
    <w:rsid w:val="009B34F6"/>
    <w:rsid w:val="009B5287"/>
    <w:rsid w:val="009B593B"/>
    <w:rsid w:val="009B6F0B"/>
    <w:rsid w:val="009C0173"/>
    <w:rsid w:val="009C0307"/>
    <w:rsid w:val="009C0E14"/>
    <w:rsid w:val="009C1AA6"/>
    <w:rsid w:val="009C22A0"/>
    <w:rsid w:val="009C2BC0"/>
    <w:rsid w:val="009C2C3F"/>
    <w:rsid w:val="009C32C4"/>
    <w:rsid w:val="009C3CDC"/>
    <w:rsid w:val="009C4043"/>
    <w:rsid w:val="009C411A"/>
    <w:rsid w:val="009C423E"/>
    <w:rsid w:val="009C469B"/>
    <w:rsid w:val="009C4928"/>
    <w:rsid w:val="009C4C21"/>
    <w:rsid w:val="009C5E04"/>
    <w:rsid w:val="009C7599"/>
    <w:rsid w:val="009C7645"/>
    <w:rsid w:val="009C7A0D"/>
    <w:rsid w:val="009C7DE1"/>
    <w:rsid w:val="009D0424"/>
    <w:rsid w:val="009D05EC"/>
    <w:rsid w:val="009D124D"/>
    <w:rsid w:val="009D19F5"/>
    <w:rsid w:val="009D1E54"/>
    <w:rsid w:val="009D31A5"/>
    <w:rsid w:val="009D3842"/>
    <w:rsid w:val="009D38B7"/>
    <w:rsid w:val="009D3BD3"/>
    <w:rsid w:val="009D4381"/>
    <w:rsid w:val="009D443E"/>
    <w:rsid w:val="009D47D7"/>
    <w:rsid w:val="009D4993"/>
    <w:rsid w:val="009D64EC"/>
    <w:rsid w:val="009D6A68"/>
    <w:rsid w:val="009E085B"/>
    <w:rsid w:val="009E0DCC"/>
    <w:rsid w:val="009E1475"/>
    <w:rsid w:val="009E2015"/>
    <w:rsid w:val="009E237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2E9D"/>
    <w:rsid w:val="009F341B"/>
    <w:rsid w:val="009F36E2"/>
    <w:rsid w:val="009F4D34"/>
    <w:rsid w:val="009F4DD4"/>
    <w:rsid w:val="009F4DF7"/>
    <w:rsid w:val="009F59D9"/>
    <w:rsid w:val="009F67EC"/>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8EE"/>
    <w:rsid w:val="00A05C52"/>
    <w:rsid w:val="00A0600F"/>
    <w:rsid w:val="00A062F6"/>
    <w:rsid w:val="00A06436"/>
    <w:rsid w:val="00A06D6D"/>
    <w:rsid w:val="00A06E53"/>
    <w:rsid w:val="00A06ED2"/>
    <w:rsid w:val="00A11392"/>
    <w:rsid w:val="00A11B4B"/>
    <w:rsid w:val="00A11EA2"/>
    <w:rsid w:val="00A1435E"/>
    <w:rsid w:val="00A147C4"/>
    <w:rsid w:val="00A14870"/>
    <w:rsid w:val="00A160C4"/>
    <w:rsid w:val="00A16608"/>
    <w:rsid w:val="00A17578"/>
    <w:rsid w:val="00A17F80"/>
    <w:rsid w:val="00A20526"/>
    <w:rsid w:val="00A20B3E"/>
    <w:rsid w:val="00A21C64"/>
    <w:rsid w:val="00A22298"/>
    <w:rsid w:val="00A228E6"/>
    <w:rsid w:val="00A23186"/>
    <w:rsid w:val="00A24B64"/>
    <w:rsid w:val="00A2592A"/>
    <w:rsid w:val="00A25D80"/>
    <w:rsid w:val="00A2651A"/>
    <w:rsid w:val="00A26BD9"/>
    <w:rsid w:val="00A27291"/>
    <w:rsid w:val="00A278FA"/>
    <w:rsid w:val="00A27AF3"/>
    <w:rsid w:val="00A30535"/>
    <w:rsid w:val="00A3092F"/>
    <w:rsid w:val="00A30A67"/>
    <w:rsid w:val="00A322B3"/>
    <w:rsid w:val="00A32379"/>
    <w:rsid w:val="00A33088"/>
    <w:rsid w:val="00A3338D"/>
    <w:rsid w:val="00A33DB7"/>
    <w:rsid w:val="00A344A2"/>
    <w:rsid w:val="00A34BD6"/>
    <w:rsid w:val="00A34EA4"/>
    <w:rsid w:val="00A35038"/>
    <w:rsid w:val="00A36899"/>
    <w:rsid w:val="00A36A55"/>
    <w:rsid w:val="00A375D1"/>
    <w:rsid w:val="00A376B3"/>
    <w:rsid w:val="00A37BEC"/>
    <w:rsid w:val="00A37DEC"/>
    <w:rsid w:val="00A408AE"/>
    <w:rsid w:val="00A410C5"/>
    <w:rsid w:val="00A41446"/>
    <w:rsid w:val="00A4215E"/>
    <w:rsid w:val="00A432FA"/>
    <w:rsid w:val="00A435B0"/>
    <w:rsid w:val="00A4424F"/>
    <w:rsid w:val="00A444F3"/>
    <w:rsid w:val="00A460E3"/>
    <w:rsid w:val="00A46666"/>
    <w:rsid w:val="00A47A53"/>
    <w:rsid w:val="00A47E6A"/>
    <w:rsid w:val="00A50AAD"/>
    <w:rsid w:val="00A528F7"/>
    <w:rsid w:val="00A52FF1"/>
    <w:rsid w:val="00A5346D"/>
    <w:rsid w:val="00A53EB4"/>
    <w:rsid w:val="00A5426B"/>
    <w:rsid w:val="00A542A7"/>
    <w:rsid w:val="00A544C8"/>
    <w:rsid w:val="00A5513A"/>
    <w:rsid w:val="00A5537F"/>
    <w:rsid w:val="00A55BE0"/>
    <w:rsid w:val="00A56191"/>
    <w:rsid w:val="00A56254"/>
    <w:rsid w:val="00A568D1"/>
    <w:rsid w:val="00A5798D"/>
    <w:rsid w:val="00A609E1"/>
    <w:rsid w:val="00A60AA0"/>
    <w:rsid w:val="00A611E8"/>
    <w:rsid w:val="00A613EB"/>
    <w:rsid w:val="00A61D0F"/>
    <w:rsid w:val="00A62281"/>
    <w:rsid w:val="00A629FF"/>
    <w:rsid w:val="00A62B48"/>
    <w:rsid w:val="00A632F7"/>
    <w:rsid w:val="00A639E3"/>
    <w:rsid w:val="00A63AA0"/>
    <w:rsid w:val="00A64542"/>
    <w:rsid w:val="00A6536F"/>
    <w:rsid w:val="00A6669E"/>
    <w:rsid w:val="00A66864"/>
    <w:rsid w:val="00A671A0"/>
    <w:rsid w:val="00A675AF"/>
    <w:rsid w:val="00A6765E"/>
    <w:rsid w:val="00A7001F"/>
    <w:rsid w:val="00A7027B"/>
    <w:rsid w:val="00A70466"/>
    <w:rsid w:val="00A71438"/>
    <w:rsid w:val="00A71736"/>
    <w:rsid w:val="00A72459"/>
    <w:rsid w:val="00A73BB8"/>
    <w:rsid w:val="00A73D5B"/>
    <w:rsid w:val="00A73EC4"/>
    <w:rsid w:val="00A7427A"/>
    <w:rsid w:val="00A754E8"/>
    <w:rsid w:val="00A76481"/>
    <w:rsid w:val="00A768FA"/>
    <w:rsid w:val="00A8049F"/>
    <w:rsid w:val="00A80FEC"/>
    <w:rsid w:val="00A810BF"/>
    <w:rsid w:val="00A82688"/>
    <w:rsid w:val="00A82E3B"/>
    <w:rsid w:val="00A83194"/>
    <w:rsid w:val="00A836BF"/>
    <w:rsid w:val="00A8406F"/>
    <w:rsid w:val="00A84073"/>
    <w:rsid w:val="00A84686"/>
    <w:rsid w:val="00A85932"/>
    <w:rsid w:val="00A85B13"/>
    <w:rsid w:val="00A85C32"/>
    <w:rsid w:val="00A85CBB"/>
    <w:rsid w:val="00A8620E"/>
    <w:rsid w:val="00A8645D"/>
    <w:rsid w:val="00A87979"/>
    <w:rsid w:val="00A9031A"/>
    <w:rsid w:val="00A903B6"/>
    <w:rsid w:val="00A905BA"/>
    <w:rsid w:val="00A91384"/>
    <w:rsid w:val="00A917FA"/>
    <w:rsid w:val="00A91D2B"/>
    <w:rsid w:val="00A91D5F"/>
    <w:rsid w:val="00A9285B"/>
    <w:rsid w:val="00A92E7F"/>
    <w:rsid w:val="00A942CF"/>
    <w:rsid w:val="00A9435E"/>
    <w:rsid w:val="00A9491B"/>
    <w:rsid w:val="00A94F00"/>
    <w:rsid w:val="00A952D1"/>
    <w:rsid w:val="00A95AD1"/>
    <w:rsid w:val="00A95DA1"/>
    <w:rsid w:val="00A9614C"/>
    <w:rsid w:val="00A968A6"/>
    <w:rsid w:val="00A97BF0"/>
    <w:rsid w:val="00AA0C8E"/>
    <w:rsid w:val="00AA13BF"/>
    <w:rsid w:val="00AA1819"/>
    <w:rsid w:val="00AA2210"/>
    <w:rsid w:val="00AA2528"/>
    <w:rsid w:val="00AA2EAA"/>
    <w:rsid w:val="00AA31E8"/>
    <w:rsid w:val="00AA3743"/>
    <w:rsid w:val="00AA3C0E"/>
    <w:rsid w:val="00AA4675"/>
    <w:rsid w:val="00AA4CDE"/>
    <w:rsid w:val="00AA4CE9"/>
    <w:rsid w:val="00AA4D05"/>
    <w:rsid w:val="00AA5D54"/>
    <w:rsid w:val="00AA608F"/>
    <w:rsid w:val="00AA6830"/>
    <w:rsid w:val="00AA699D"/>
    <w:rsid w:val="00AA703F"/>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803"/>
    <w:rsid w:val="00AC0AD5"/>
    <w:rsid w:val="00AC14E0"/>
    <w:rsid w:val="00AC151E"/>
    <w:rsid w:val="00AC1E22"/>
    <w:rsid w:val="00AC222F"/>
    <w:rsid w:val="00AC313A"/>
    <w:rsid w:val="00AC359C"/>
    <w:rsid w:val="00AC35DA"/>
    <w:rsid w:val="00AC4235"/>
    <w:rsid w:val="00AC424F"/>
    <w:rsid w:val="00AC4A16"/>
    <w:rsid w:val="00AC569C"/>
    <w:rsid w:val="00AC5D56"/>
    <w:rsid w:val="00AC653C"/>
    <w:rsid w:val="00AC6776"/>
    <w:rsid w:val="00AC7862"/>
    <w:rsid w:val="00AD016D"/>
    <w:rsid w:val="00AD0325"/>
    <w:rsid w:val="00AD0520"/>
    <w:rsid w:val="00AD0654"/>
    <w:rsid w:val="00AD1F6D"/>
    <w:rsid w:val="00AD2A66"/>
    <w:rsid w:val="00AD3E54"/>
    <w:rsid w:val="00AD46A5"/>
    <w:rsid w:val="00AD54E5"/>
    <w:rsid w:val="00AD5585"/>
    <w:rsid w:val="00AD575D"/>
    <w:rsid w:val="00AD5B08"/>
    <w:rsid w:val="00AD5BC9"/>
    <w:rsid w:val="00AD6B89"/>
    <w:rsid w:val="00AD6C87"/>
    <w:rsid w:val="00AD7B02"/>
    <w:rsid w:val="00AD7B97"/>
    <w:rsid w:val="00AD7C0B"/>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51F"/>
    <w:rsid w:val="00AE6E5D"/>
    <w:rsid w:val="00AE7509"/>
    <w:rsid w:val="00AF0206"/>
    <w:rsid w:val="00AF0C8E"/>
    <w:rsid w:val="00AF0E7B"/>
    <w:rsid w:val="00AF1E73"/>
    <w:rsid w:val="00AF22E1"/>
    <w:rsid w:val="00AF2616"/>
    <w:rsid w:val="00AF2A3D"/>
    <w:rsid w:val="00AF3135"/>
    <w:rsid w:val="00AF3278"/>
    <w:rsid w:val="00AF3449"/>
    <w:rsid w:val="00AF353C"/>
    <w:rsid w:val="00AF35CD"/>
    <w:rsid w:val="00AF38E6"/>
    <w:rsid w:val="00AF527B"/>
    <w:rsid w:val="00AF554F"/>
    <w:rsid w:val="00AF55D2"/>
    <w:rsid w:val="00AF6F84"/>
    <w:rsid w:val="00AF71AC"/>
    <w:rsid w:val="00AF7389"/>
    <w:rsid w:val="00B00539"/>
    <w:rsid w:val="00B0067F"/>
    <w:rsid w:val="00B00C80"/>
    <w:rsid w:val="00B00E1E"/>
    <w:rsid w:val="00B00F03"/>
    <w:rsid w:val="00B0131C"/>
    <w:rsid w:val="00B0169C"/>
    <w:rsid w:val="00B020A6"/>
    <w:rsid w:val="00B0380B"/>
    <w:rsid w:val="00B03B19"/>
    <w:rsid w:val="00B042E2"/>
    <w:rsid w:val="00B046B2"/>
    <w:rsid w:val="00B046D9"/>
    <w:rsid w:val="00B047A7"/>
    <w:rsid w:val="00B06C28"/>
    <w:rsid w:val="00B06DC4"/>
    <w:rsid w:val="00B10A0A"/>
    <w:rsid w:val="00B10F42"/>
    <w:rsid w:val="00B10FAC"/>
    <w:rsid w:val="00B1153F"/>
    <w:rsid w:val="00B11C5A"/>
    <w:rsid w:val="00B12232"/>
    <w:rsid w:val="00B12C3E"/>
    <w:rsid w:val="00B12C53"/>
    <w:rsid w:val="00B1371B"/>
    <w:rsid w:val="00B14172"/>
    <w:rsid w:val="00B147BA"/>
    <w:rsid w:val="00B1554E"/>
    <w:rsid w:val="00B15989"/>
    <w:rsid w:val="00B15EE9"/>
    <w:rsid w:val="00B16495"/>
    <w:rsid w:val="00B16A1E"/>
    <w:rsid w:val="00B17FB0"/>
    <w:rsid w:val="00B2056D"/>
    <w:rsid w:val="00B205AE"/>
    <w:rsid w:val="00B206B0"/>
    <w:rsid w:val="00B207A6"/>
    <w:rsid w:val="00B20DE2"/>
    <w:rsid w:val="00B21D73"/>
    <w:rsid w:val="00B22387"/>
    <w:rsid w:val="00B2238A"/>
    <w:rsid w:val="00B226DB"/>
    <w:rsid w:val="00B22837"/>
    <w:rsid w:val="00B22A16"/>
    <w:rsid w:val="00B22DE1"/>
    <w:rsid w:val="00B22EAB"/>
    <w:rsid w:val="00B22FCA"/>
    <w:rsid w:val="00B23041"/>
    <w:rsid w:val="00B23D6D"/>
    <w:rsid w:val="00B24138"/>
    <w:rsid w:val="00B24923"/>
    <w:rsid w:val="00B24A92"/>
    <w:rsid w:val="00B24B00"/>
    <w:rsid w:val="00B25191"/>
    <w:rsid w:val="00B25240"/>
    <w:rsid w:val="00B265C7"/>
    <w:rsid w:val="00B26DBC"/>
    <w:rsid w:val="00B30E66"/>
    <w:rsid w:val="00B31434"/>
    <w:rsid w:val="00B321FF"/>
    <w:rsid w:val="00B3254E"/>
    <w:rsid w:val="00B32962"/>
    <w:rsid w:val="00B32A0A"/>
    <w:rsid w:val="00B33051"/>
    <w:rsid w:val="00B330B0"/>
    <w:rsid w:val="00B33C52"/>
    <w:rsid w:val="00B347BB"/>
    <w:rsid w:val="00B348EB"/>
    <w:rsid w:val="00B352E3"/>
    <w:rsid w:val="00B35360"/>
    <w:rsid w:val="00B3654A"/>
    <w:rsid w:val="00B3692D"/>
    <w:rsid w:val="00B36A1C"/>
    <w:rsid w:val="00B36FC9"/>
    <w:rsid w:val="00B3706C"/>
    <w:rsid w:val="00B371B2"/>
    <w:rsid w:val="00B410AF"/>
    <w:rsid w:val="00B41C2A"/>
    <w:rsid w:val="00B41CB6"/>
    <w:rsid w:val="00B427C7"/>
    <w:rsid w:val="00B42ECB"/>
    <w:rsid w:val="00B42FD8"/>
    <w:rsid w:val="00B44746"/>
    <w:rsid w:val="00B4534C"/>
    <w:rsid w:val="00B4696F"/>
    <w:rsid w:val="00B47259"/>
    <w:rsid w:val="00B478C0"/>
    <w:rsid w:val="00B47A63"/>
    <w:rsid w:val="00B51AAE"/>
    <w:rsid w:val="00B521B9"/>
    <w:rsid w:val="00B5250C"/>
    <w:rsid w:val="00B52C15"/>
    <w:rsid w:val="00B5324C"/>
    <w:rsid w:val="00B54605"/>
    <w:rsid w:val="00B55373"/>
    <w:rsid w:val="00B553C5"/>
    <w:rsid w:val="00B55853"/>
    <w:rsid w:val="00B55E69"/>
    <w:rsid w:val="00B56505"/>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326"/>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87E55"/>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5A"/>
    <w:rsid w:val="00B95BC0"/>
    <w:rsid w:val="00B95D50"/>
    <w:rsid w:val="00B95DCD"/>
    <w:rsid w:val="00B97085"/>
    <w:rsid w:val="00B97650"/>
    <w:rsid w:val="00B9799F"/>
    <w:rsid w:val="00BA0963"/>
    <w:rsid w:val="00BA2661"/>
    <w:rsid w:val="00BA281E"/>
    <w:rsid w:val="00BA2F7E"/>
    <w:rsid w:val="00BA34CF"/>
    <w:rsid w:val="00BA37B0"/>
    <w:rsid w:val="00BA4292"/>
    <w:rsid w:val="00BA4F47"/>
    <w:rsid w:val="00BA5F64"/>
    <w:rsid w:val="00BA7200"/>
    <w:rsid w:val="00BA7282"/>
    <w:rsid w:val="00BA7605"/>
    <w:rsid w:val="00BA7666"/>
    <w:rsid w:val="00BA7674"/>
    <w:rsid w:val="00BA7925"/>
    <w:rsid w:val="00BA7EFF"/>
    <w:rsid w:val="00BB0090"/>
    <w:rsid w:val="00BB06C3"/>
    <w:rsid w:val="00BB0C99"/>
    <w:rsid w:val="00BB19CC"/>
    <w:rsid w:val="00BB394D"/>
    <w:rsid w:val="00BB3F74"/>
    <w:rsid w:val="00BB4111"/>
    <w:rsid w:val="00BB429F"/>
    <w:rsid w:val="00BB4648"/>
    <w:rsid w:val="00BB46DD"/>
    <w:rsid w:val="00BB4B79"/>
    <w:rsid w:val="00BB4C19"/>
    <w:rsid w:val="00BB5088"/>
    <w:rsid w:val="00BB5D65"/>
    <w:rsid w:val="00BB61AC"/>
    <w:rsid w:val="00BB672E"/>
    <w:rsid w:val="00BB68B1"/>
    <w:rsid w:val="00BB75DA"/>
    <w:rsid w:val="00BB7920"/>
    <w:rsid w:val="00BC0593"/>
    <w:rsid w:val="00BC095C"/>
    <w:rsid w:val="00BC0C46"/>
    <w:rsid w:val="00BC17A0"/>
    <w:rsid w:val="00BC1B62"/>
    <w:rsid w:val="00BC1CDC"/>
    <w:rsid w:val="00BC1CE3"/>
    <w:rsid w:val="00BC2A54"/>
    <w:rsid w:val="00BC2FA5"/>
    <w:rsid w:val="00BC305D"/>
    <w:rsid w:val="00BC33A7"/>
    <w:rsid w:val="00BC377E"/>
    <w:rsid w:val="00BC4D54"/>
    <w:rsid w:val="00BC4DE4"/>
    <w:rsid w:val="00BC4EA0"/>
    <w:rsid w:val="00BC55E5"/>
    <w:rsid w:val="00BC59FB"/>
    <w:rsid w:val="00BC65AD"/>
    <w:rsid w:val="00BC69C5"/>
    <w:rsid w:val="00BC6A87"/>
    <w:rsid w:val="00BC6C7D"/>
    <w:rsid w:val="00BC6F14"/>
    <w:rsid w:val="00BC7F11"/>
    <w:rsid w:val="00BD0149"/>
    <w:rsid w:val="00BD036C"/>
    <w:rsid w:val="00BD0E12"/>
    <w:rsid w:val="00BD0E95"/>
    <w:rsid w:val="00BD18B6"/>
    <w:rsid w:val="00BD2047"/>
    <w:rsid w:val="00BD23DE"/>
    <w:rsid w:val="00BD23E7"/>
    <w:rsid w:val="00BD4F98"/>
    <w:rsid w:val="00BD50DE"/>
    <w:rsid w:val="00BD585C"/>
    <w:rsid w:val="00BD5BAA"/>
    <w:rsid w:val="00BD5EEB"/>
    <w:rsid w:val="00BD7B21"/>
    <w:rsid w:val="00BD7DB1"/>
    <w:rsid w:val="00BE0BC2"/>
    <w:rsid w:val="00BE0E44"/>
    <w:rsid w:val="00BE1012"/>
    <w:rsid w:val="00BE17B3"/>
    <w:rsid w:val="00BE2009"/>
    <w:rsid w:val="00BE2DD5"/>
    <w:rsid w:val="00BE3A0B"/>
    <w:rsid w:val="00BE3D82"/>
    <w:rsid w:val="00BE516F"/>
    <w:rsid w:val="00BE534C"/>
    <w:rsid w:val="00BE573D"/>
    <w:rsid w:val="00BE5972"/>
    <w:rsid w:val="00BE6944"/>
    <w:rsid w:val="00BE774A"/>
    <w:rsid w:val="00BE77C3"/>
    <w:rsid w:val="00BE7856"/>
    <w:rsid w:val="00BE7CB3"/>
    <w:rsid w:val="00BF0655"/>
    <w:rsid w:val="00BF17FA"/>
    <w:rsid w:val="00BF1F3C"/>
    <w:rsid w:val="00BF29BE"/>
    <w:rsid w:val="00BF3114"/>
    <w:rsid w:val="00BF4178"/>
    <w:rsid w:val="00BF47D3"/>
    <w:rsid w:val="00BF50B6"/>
    <w:rsid w:val="00BF6CDC"/>
    <w:rsid w:val="00BF7094"/>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07EB2"/>
    <w:rsid w:val="00C10DEF"/>
    <w:rsid w:val="00C11E3F"/>
    <w:rsid w:val="00C12104"/>
    <w:rsid w:val="00C12450"/>
    <w:rsid w:val="00C127EC"/>
    <w:rsid w:val="00C12DCE"/>
    <w:rsid w:val="00C137FE"/>
    <w:rsid w:val="00C13CE7"/>
    <w:rsid w:val="00C14C05"/>
    <w:rsid w:val="00C1556D"/>
    <w:rsid w:val="00C15B72"/>
    <w:rsid w:val="00C162CB"/>
    <w:rsid w:val="00C17721"/>
    <w:rsid w:val="00C20216"/>
    <w:rsid w:val="00C20223"/>
    <w:rsid w:val="00C20FD0"/>
    <w:rsid w:val="00C213AE"/>
    <w:rsid w:val="00C21984"/>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06E"/>
    <w:rsid w:val="00C30126"/>
    <w:rsid w:val="00C307AE"/>
    <w:rsid w:val="00C30968"/>
    <w:rsid w:val="00C30A6A"/>
    <w:rsid w:val="00C322D3"/>
    <w:rsid w:val="00C32D61"/>
    <w:rsid w:val="00C33D12"/>
    <w:rsid w:val="00C33E58"/>
    <w:rsid w:val="00C35A56"/>
    <w:rsid w:val="00C35AAD"/>
    <w:rsid w:val="00C35C1F"/>
    <w:rsid w:val="00C35DFD"/>
    <w:rsid w:val="00C36156"/>
    <w:rsid w:val="00C36391"/>
    <w:rsid w:val="00C365C5"/>
    <w:rsid w:val="00C36707"/>
    <w:rsid w:val="00C36A6A"/>
    <w:rsid w:val="00C37700"/>
    <w:rsid w:val="00C37A34"/>
    <w:rsid w:val="00C37D9D"/>
    <w:rsid w:val="00C4054B"/>
    <w:rsid w:val="00C4093B"/>
    <w:rsid w:val="00C40ABB"/>
    <w:rsid w:val="00C40C1E"/>
    <w:rsid w:val="00C41386"/>
    <w:rsid w:val="00C417B3"/>
    <w:rsid w:val="00C43337"/>
    <w:rsid w:val="00C43AEF"/>
    <w:rsid w:val="00C440AD"/>
    <w:rsid w:val="00C442C7"/>
    <w:rsid w:val="00C445D2"/>
    <w:rsid w:val="00C4500D"/>
    <w:rsid w:val="00C45AF0"/>
    <w:rsid w:val="00C45D11"/>
    <w:rsid w:val="00C468C2"/>
    <w:rsid w:val="00C46AE6"/>
    <w:rsid w:val="00C46B30"/>
    <w:rsid w:val="00C5076B"/>
    <w:rsid w:val="00C5077A"/>
    <w:rsid w:val="00C508BB"/>
    <w:rsid w:val="00C513E1"/>
    <w:rsid w:val="00C514E7"/>
    <w:rsid w:val="00C51CB9"/>
    <w:rsid w:val="00C51D9E"/>
    <w:rsid w:val="00C52283"/>
    <w:rsid w:val="00C52377"/>
    <w:rsid w:val="00C52862"/>
    <w:rsid w:val="00C52CD5"/>
    <w:rsid w:val="00C52E75"/>
    <w:rsid w:val="00C530B9"/>
    <w:rsid w:val="00C5462A"/>
    <w:rsid w:val="00C559AF"/>
    <w:rsid w:val="00C55A0B"/>
    <w:rsid w:val="00C55E50"/>
    <w:rsid w:val="00C56624"/>
    <w:rsid w:val="00C56C83"/>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5AA6"/>
    <w:rsid w:val="00C666C4"/>
    <w:rsid w:val="00C66D76"/>
    <w:rsid w:val="00C66F87"/>
    <w:rsid w:val="00C67685"/>
    <w:rsid w:val="00C67BB3"/>
    <w:rsid w:val="00C7095C"/>
    <w:rsid w:val="00C70C5B"/>
    <w:rsid w:val="00C71278"/>
    <w:rsid w:val="00C7192F"/>
    <w:rsid w:val="00C7306C"/>
    <w:rsid w:val="00C732D3"/>
    <w:rsid w:val="00C73AC9"/>
    <w:rsid w:val="00C74026"/>
    <w:rsid w:val="00C74498"/>
    <w:rsid w:val="00C746CA"/>
    <w:rsid w:val="00C747E8"/>
    <w:rsid w:val="00C764DD"/>
    <w:rsid w:val="00C768AB"/>
    <w:rsid w:val="00C769D0"/>
    <w:rsid w:val="00C76E56"/>
    <w:rsid w:val="00C76F8F"/>
    <w:rsid w:val="00C77019"/>
    <w:rsid w:val="00C77778"/>
    <w:rsid w:val="00C77D93"/>
    <w:rsid w:val="00C77E51"/>
    <w:rsid w:val="00C80032"/>
    <w:rsid w:val="00C80104"/>
    <w:rsid w:val="00C80596"/>
    <w:rsid w:val="00C8132B"/>
    <w:rsid w:val="00C81384"/>
    <w:rsid w:val="00C817E7"/>
    <w:rsid w:val="00C81824"/>
    <w:rsid w:val="00C8223C"/>
    <w:rsid w:val="00C8298C"/>
    <w:rsid w:val="00C847C5"/>
    <w:rsid w:val="00C8585B"/>
    <w:rsid w:val="00C8628C"/>
    <w:rsid w:val="00C902A9"/>
    <w:rsid w:val="00C907F8"/>
    <w:rsid w:val="00C91B26"/>
    <w:rsid w:val="00C91C02"/>
    <w:rsid w:val="00C91DBC"/>
    <w:rsid w:val="00C94186"/>
    <w:rsid w:val="00C94243"/>
    <w:rsid w:val="00C94665"/>
    <w:rsid w:val="00C946F3"/>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39C4"/>
    <w:rsid w:val="00CA40CC"/>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789"/>
    <w:rsid w:val="00CB6C8C"/>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6DEC"/>
    <w:rsid w:val="00CC7043"/>
    <w:rsid w:val="00CC78BB"/>
    <w:rsid w:val="00CC7E52"/>
    <w:rsid w:val="00CD01FD"/>
    <w:rsid w:val="00CD03AD"/>
    <w:rsid w:val="00CD0B7B"/>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06E4"/>
    <w:rsid w:val="00CE1015"/>
    <w:rsid w:val="00CE21F2"/>
    <w:rsid w:val="00CE2462"/>
    <w:rsid w:val="00CE2645"/>
    <w:rsid w:val="00CE2850"/>
    <w:rsid w:val="00CE2C56"/>
    <w:rsid w:val="00CE42EC"/>
    <w:rsid w:val="00CE477E"/>
    <w:rsid w:val="00CE4EC4"/>
    <w:rsid w:val="00CE62CE"/>
    <w:rsid w:val="00CE779E"/>
    <w:rsid w:val="00CE7808"/>
    <w:rsid w:val="00CF006E"/>
    <w:rsid w:val="00CF01E1"/>
    <w:rsid w:val="00CF0AD4"/>
    <w:rsid w:val="00CF197C"/>
    <w:rsid w:val="00CF24EB"/>
    <w:rsid w:val="00CF286E"/>
    <w:rsid w:val="00CF2E90"/>
    <w:rsid w:val="00CF3007"/>
    <w:rsid w:val="00CF304C"/>
    <w:rsid w:val="00CF348F"/>
    <w:rsid w:val="00CF35C1"/>
    <w:rsid w:val="00CF3689"/>
    <w:rsid w:val="00CF374F"/>
    <w:rsid w:val="00CF3879"/>
    <w:rsid w:val="00CF416B"/>
    <w:rsid w:val="00CF46F4"/>
    <w:rsid w:val="00CF54C5"/>
    <w:rsid w:val="00CF6795"/>
    <w:rsid w:val="00CF74D0"/>
    <w:rsid w:val="00CF7908"/>
    <w:rsid w:val="00CF79AF"/>
    <w:rsid w:val="00CF7B58"/>
    <w:rsid w:val="00D00A83"/>
    <w:rsid w:val="00D00BBF"/>
    <w:rsid w:val="00D014D0"/>
    <w:rsid w:val="00D0180A"/>
    <w:rsid w:val="00D01926"/>
    <w:rsid w:val="00D019A3"/>
    <w:rsid w:val="00D026B3"/>
    <w:rsid w:val="00D02DA3"/>
    <w:rsid w:val="00D0322B"/>
    <w:rsid w:val="00D0660F"/>
    <w:rsid w:val="00D06924"/>
    <w:rsid w:val="00D06E3C"/>
    <w:rsid w:val="00D07787"/>
    <w:rsid w:val="00D0793B"/>
    <w:rsid w:val="00D07FA2"/>
    <w:rsid w:val="00D10142"/>
    <w:rsid w:val="00D101CA"/>
    <w:rsid w:val="00D107BB"/>
    <w:rsid w:val="00D10CAC"/>
    <w:rsid w:val="00D1221F"/>
    <w:rsid w:val="00D1247B"/>
    <w:rsid w:val="00D12E7C"/>
    <w:rsid w:val="00D132AC"/>
    <w:rsid w:val="00D14635"/>
    <w:rsid w:val="00D148A9"/>
    <w:rsid w:val="00D14BBF"/>
    <w:rsid w:val="00D151E2"/>
    <w:rsid w:val="00D152EC"/>
    <w:rsid w:val="00D15716"/>
    <w:rsid w:val="00D1575F"/>
    <w:rsid w:val="00D15EAC"/>
    <w:rsid w:val="00D1600A"/>
    <w:rsid w:val="00D16CDE"/>
    <w:rsid w:val="00D16CEB"/>
    <w:rsid w:val="00D16DBB"/>
    <w:rsid w:val="00D17BE1"/>
    <w:rsid w:val="00D201EE"/>
    <w:rsid w:val="00D202CF"/>
    <w:rsid w:val="00D2244E"/>
    <w:rsid w:val="00D226F5"/>
    <w:rsid w:val="00D237BA"/>
    <w:rsid w:val="00D24001"/>
    <w:rsid w:val="00D24CC5"/>
    <w:rsid w:val="00D26381"/>
    <w:rsid w:val="00D263A6"/>
    <w:rsid w:val="00D26762"/>
    <w:rsid w:val="00D2745F"/>
    <w:rsid w:val="00D27E60"/>
    <w:rsid w:val="00D31145"/>
    <w:rsid w:val="00D314BA"/>
    <w:rsid w:val="00D33319"/>
    <w:rsid w:val="00D355F8"/>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47636"/>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AE5"/>
    <w:rsid w:val="00D57B58"/>
    <w:rsid w:val="00D60F95"/>
    <w:rsid w:val="00D625D6"/>
    <w:rsid w:val="00D638EE"/>
    <w:rsid w:val="00D63A3D"/>
    <w:rsid w:val="00D64421"/>
    <w:rsid w:val="00D64FE8"/>
    <w:rsid w:val="00D65F37"/>
    <w:rsid w:val="00D66473"/>
    <w:rsid w:val="00D66F03"/>
    <w:rsid w:val="00D6710A"/>
    <w:rsid w:val="00D673D1"/>
    <w:rsid w:val="00D674F6"/>
    <w:rsid w:val="00D7146B"/>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0F96"/>
    <w:rsid w:val="00D81B8E"/>
    <w:rsid w:val="00D82DC8"/>
    <w:rsid w:val="00D8362F"/>
    <w:rsid w:val="00D83886"/>
    <w:rsid w:val="00D84621"/>
    <w:rsid w:val="00D84B1B"/>
    <w:rsid w:val="00D85938"/>
    <w:rsid w:val="00D85AC4"/>
    <w:rsid w:val="00D86168"/>
    <w:rsid w:val="00D86368"/>
    <w:rsid w:val="00D86EEC"/>
    <w:rsid w:val="00D875D7"/>
    <w:rsid w:val="00D878A8"/>
    <w:rsid w:val="00D87ED4"/>
    <w:rsid w:val="00D902D2"/>
    <w:rsid w:val="00D90A48"/>
    <w:rsid w:val="00D92A97"/>
    <w:rsid w:val="00D92C81"/>
    <w:rsid w:val="00D937DF"/>
    <w:rsid w:val="00D938A2"/>
    <w:rsid w:val="00D94893"/>
    <w:rsid w:val="00D94CEB"/>
    <w:rsid w:val="00D962CC"/>
    <w:rsid w:val="00D96743"/>
    <w:rsid w:val="00D972BF"/>
    <w:rsid w:val="00D97C72"/>
    <w:rsid w:val="00DA0D36"/>
    <w:rsid w:val="00DA0FBA"/>
    <w:rsid w:val="00DA1A09"/>
    <w:rsid w:val="00DA1AA5"/>
    <w:rsid w:val="00DA2107"/>
    <w:rsid w:val="00DA2DF4"/>
    <w:rsid w:val="00DA32D7"/>
    <w:rsid w:val="00DA32DC"/>
    <w:rsid w:val="00DA3464"/>
    <w:rsid w:val="00DA37A3"/>
    <w:rsid w:val="00DA3EA0"/>
    <w:rsid w:val="00DA4DED"/>
    <w:rsid w:val="00DA4F90"/>
    <w:rsid w:val="00DA632E"/>
    <w:rsid w:val="00DA6B6C"/>
    <w:rsid w:val="00DA6D85"/>
    <w:rsid w:val="00DB22DA"/>
    <w:rsid w:val="00DB3594"/>
    <w:rsid w:val="00DB3B4E"/>
    <w:rsid w:val="00DB3DCB"/>
    <w:rsid w:val="00DB4C0E"/>
    <w:rsid w:val="00DB4E14"/>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360"/>
    <w:rsid w:val="00DC7589"/>
    <w:rsid w:val="00DD096F"/>
    <w:rsid w:val="00DD0FFA"/>
    <w:rsid w:val="00DD1A27"/>
    <w:rsid w:val="00DD2737"/>
    <w:rsid w:val="00DD2A4C"/>
    <w:rsid w:val="00DD34A7"/>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55A4"/>
    <w:rsid w:val="00DE657F"/>
    <w:rsid w:val="00DE7678"/>
    <w:rsid w:val="00DF02D7"/>
    <w:rsid w:val="00DF0348"/>
    <w:rsid w:val="00DF04D7"/>
    <w:rsid w:val="00DF08AE"/>
    <w:rsid w:val="00DF0AB0"/>
    <w:rsid w:val="00DF1122"/>
    <w:rsid w:val="00DF1821"/>
    <w:rsid w:val="00DF1A0B"/>
    <w:rsid w:val="00DF1ABD"/>
    <w:rsid w:val="00DF35D1"/>
    <w:rsid w:val="00DF3A40"/>
    <w:rsid w:val="00DF3CDA"/>
    <w:rsid w:val="00DF45E7"/>
    <w:rsid w:val="00DF6C4D"/>
    <w:rsid w:val="00DF74DB"/>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3FD"/>
    <w:rsid w:val="00E136D8"/>
    <w:rsid w:val="00E13F09"/>
    <w:rsid w:val="00E141B4"/>
    <w:rsid w:val="00E1477C"/>
    <w:rsid w:val="00E1562F"/>
    <w:rsid w:val="00E15720"/>
    <w:rsid w:val="00E16687"/>
    <w:rsid w:val="00E1691A"/>
    <w:rsid w:val="00E16ED7"/>
    <w:rsid w:val="00E172FE"/>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B83"/>
    <w:rsid w:val="00E304AC"/>
    <w:rsid w:val="00E3174A"/>
    <w:rsid w:val="00E31ABC"/>
    <w:rsid w:val="00E3220B"/>
    <w:rsid w:val="00E32CF5"/>
    <w:rsid w:val="00E3330C"/>
    <w:rsid w:val="00E33716"/>
    <w:rsid w:val="00E343AD"/>
    <w:rsid w:val="00E3449B"/>
    <w:rsid w:val="00E34978"/>
    <w:rsid w:val="00E37AA8"/>
    <w:rsid w:val="00E37E6C"/>
    <w:rsid w:val="00E40A4A"/>
    <w:rsid w:val="00E4235A"/>
    <w:rsid w:val="00E4303D"/>
    <w:rsid w:val="00E4304B"/>
    <w:rsid w:val="00E435B2"/>
    <w:rsid w:val="00E43FB3"/>
    <w:rsid w:val="00E447E8"/>
    <w:rsid w:val="00E448FD"/>
    <w:rsid w:val="00E45216"/>
    <w:rsid w:val="00E455FD"/>
    <w:rsid w:val="00E457FB"/>
    <w:rsid w:val="00E45B39"/>
    <w:rsid w:val="00E45C44"/>
    <w:rsid w:val="00E46137"/>
    <w:rsid w:val="00E46BFB"/>
    <w:rsid w:val="00E473B8"/>
    <w:rsid w:val="00E4759C"/>
    <w:rsid w:val="00E4761C"/>
    <w:rsid w:val="00E478D8"/>
    <w:rsid w:val="00E51978"/>
    <w:rsid w:val="00E51D62"/>
    <w:rsid w:val="00E5209A"/>
    <w:rsid w:val="00E5212F"/>
    <w:rsid w:val="00E5310E"/>
    <w:rsid w:val="00E531C9"/>
    <w:rsid w:val="00E538CE"/>
    <w:rsid w:val="00E53BEE"/>
    <w:rsid w:val="00E5466D"/>
    <w:rsid w:val="00E55D43"/>
    <w:rsid w:val="00E56A64"/>
    <w:rsid w:val="00E56C5C"/>
    <w:rsid w:val="00E60152"/>
    <w:rsid w:val="00E604A5"/>
    <w:rsid w:val="00E60C5A"/>
    <w:rsid w:val="00E6111F"/>
    <w:rsid w:val="00E6214F"/>
    <w:rsid w:val="00E623FB"/>
    <w:rsid w:val="00E625F1"/>
    <w:rsid w:val="00E62C93"/>
    <w:rsid w:val="00E637E2"/>
    <w:rsid w:val="00E6450F"/>
    <w:rsid w:val="00E65283"/>
    <w:rsid w:val="00E653AE"/>
    <w:rsid w:val="00E6577A"/>
    <w:rsid w:val="00E65799"/>
    <w:rsid w:val="00E65F22"/>
    <w:rsid w:val="00E66F74"/>
    <w:rsid w:val="00E67077"/>
    <w:rsid w:val="00E7009A"/>
    <w:rsid w:val="00E70118"/>
    <w:rsid w:val="00E70502"/>
    <w:rsid w:val="00E7080A"/>
    <w:rsid w:val="00E70D40"/>
    <w:rsid w:val="00E70F62"/>
    <w:rsid w:val="00E715AD"/>
    <w:rsid w:val="00E71737"/>
    <w:rsid w:val="00E71FAA"/>
    <w:rsid w:val="00E723E8"/>
    <w:rsid w:val="00E72779"/>
    <w:rsid w:val="00E73D85"/>
    <w:rsid w:val="00E73F64"/>
    <w:rsid w:val="00E744BD"/>
    <w:rsid w:val="00E7519A"/>
    <w:rsid w:val="00E7582C"/>
    <w:rsid w:val="00E75E29"/>
    <w:rsid w:val="00E766EA"/>
    <w:rsid w:val="00E76AA8"/>
    <w:rsid w:val="00E7753A"/>
    <w:rsid w:val="00E776FE"/>
    <w:rsid w:val="00E7773A"/>
    <w:rsid w:val="00E77857"/>
    <w:rsid w:val="00E778C4"/>
    <w:rsid w:val="00E8056E"/>
    <w:rsid w:val="00E805E1"/>
    <w:rsid w:val="00E80E60"/>
    <w:rsid w:val="00E812F7"/>
    <w:rsid w:val="00E81EE1"/>
    <w:rsid w:val="00E82B18"/>
    <w:rsid w:val="00E831AF"/>
    <w:rsid w:val="00E837EF"/>
    <w:rsid w:val="00E83DFB"/>
    <w:rsid w:val="00E84F79"/>
    <w:rsid w:val="00E863AF"/>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1475"/>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4EF"/>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04A"/>
    <w:rsid w:val="00EC3BED"/>
    <w:rsid w:val="00EC3EF3"/>
    <w:rsid w:val="00EC3F92"/>
    <w:rsid w:val="00EC448C"/>
    <w:rsid w:val="00EC4AD2"/>
    <w:rsid w:val="00EC4CB6"/>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58A"/>
    <w:rsid w:val="00EE1CDA"/>
    <w:rsid w:val="00EE236A"/>
    <w:rsid w:val="00EE304F"/>
    <w:rsid w:val="00EE3AAC"/>
    <w:rsid w:val="00EE479A"/>
    <w:rsid w:val="00EE62DF"/>
    <w:rsid w:val="00EE62E2"/>
    <w:rsid w:val="00EE6819"/>
    <w:rsid w:val="00EE699D"/>
    <w:rsid w:val="00EE7030"/>
    <w:rsid w:val="00EE7957"/>
    <w:rsid w:val="00EE7985"/>
    <w:rsid w:val="00EE7BF3"/>
    <w:rsid w:val="00EF0277"/>
    <w:rsid w:val="00EF02AA"/>
    <w:rsid w:val="00EF04F1"/>
    <w:rsid w:val="00EF05BC"/>
    <w:rsid w:val="00EF1A58"/>
    <w:rsid w:val="00EF30B1"/>
    <w:rsid w:val="00EF312B"/>
    <w:rsid w:val="00EF35FB"/>
    <w:rsid w:val="00EF3DDA"/>
    <w:rsid w:val="00EF4E0B"/>
    <w:rsid w:val="00EF4EE9"/>
    <w:rsid w:val="00EF5394"/>
    <w:rsid w:val="00EF577A"/>
    <w:rsid w:val="00EF604D"/>
    <w:rsid w:val="00EF687E"/>
    <w:rsid w:val="00EF6BCD"/>
    <w:rsid w:val="00EF6CDA"/>
    <w:rsid w:val="00EF6CE9"/>
    <w:rsid w:val="00EF6E2C"/>
    <w:rsid w:val="00EF6FB1"/>
    <w:rsid w:val="00EF7056"/>
    <w:rsid w:val="00EF7125"/>
    <w:rsid w:val="00EF744C"/>
    <w:rsid w:val="00EF7CDD"/>
    <w:rsid w:val="00F0033F"/>
    <w:rsid w:val="00F00531"/>
    <w:rsid w:val="00F00EBA"/>
    <w:rsid w:val="00F00F4D"/>
    <w:rsid w:val="00F02848"/>
    <w:rsid w:val="00F02D59"/>
    <w:rsid w:val="00F03E52"/>
    <w:rsid w:val="00F03FE1"/>
    <w:rsid w:val="00F045DC"/>
    <w:rsid w:val="00F04902"/>
    <w:rsid w:val="00F0530E"/>
    <w:rsid w:val="00F054D5"/>
    <w:rsid w:val="00F05AF3"/>
    <w:rsid w:val="00F07275"/>
    <w:rsid w:val="00F11EDB"/>
    <w:rsid w:val="00F120BF"/>
    <w:rsid w:val="00F12BD1"/>
    <w:rsid w:val="00F12E1B"/>
    <w:rsid w:val="00F1390E"/>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7B8"/>
    <w:rsid w:val="00F248CB"/>
    <w:rsid w:val="00F24F95"/>
    <w:rsid w:val="00F250DF"/>
    <w:rsid w:val="00F25597"/>
    <w:rsid w:val="00F25825"/>
    <w:rsid w:val="00F26222"/>
    <w:rsid w:val="00F267F0"/>
    <w:rsid w:val="00F27309"/>
    <w:rsid w:val="00F27B9B"/>
    <w:rsid w:val="00F30967"/>
    <w:rsid w:val="00F30AFC"/>
    <w:rsid w:val="00F30DFC"/>
    <w:rsid w:val="00F30E53"/>
    <w:rsid w:val="00F310E0"/>
    <w:rsid w:val="00F311BE"/>
    <w:rsid w:val="00F31283"/>
    <w:rsid w:val="00F31A08"/>
    <w:rsid w:val="00F31D45"/>
    <w:rsid w:val="00F32494"/>
    <w:rsid w:val="00F3337B"/>
    <w:rsid w:val="00F3395A"/>
    <w:rsid w:val="00F341D3"/>
    <w:rsid w:val="00F344AA"/>
    <w:rsid w:val="00F3624B"/>
    <w:rsid w:val="00F36586"/>
    <w:rsid w:val="00F371C0"/>
    <w:rsid w:val="00F3761F"/>
    <w:rsid w:val="00F3784F"/>
    <w:rsid w:val="00F37868"/>
    <w:rsid w:val="00F37CC7"/>
    <w:rsid w:val="00F37D6C"/>
    <w:rsid w:val="00F37EB4"/>
    <w:rsid w:val="00F4065C"/>
    <w:rsid w:val="00F40B5F"/>
    <w:rsid w:val="00F412D0"/>
    <w:rsid w:val="00F4231D"/>
    <w:rsid w:val="00F42563"/>
    <w:rsid w:val="00F4268D"/>
    <w:rsid w:val="00F428F5"/>
    <w:rsid w:val="00F43435"/>
    <w:rsid w:val="00F43668"/>
    <w:rsid w:val="00F43B31"/>
    <w:rsid w:val="00F44A88"/>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205"/>
    <w:rsid w:val="00F6022C"/>
    <w:rsid w:val="00F60BD9"/>
    <w:rsid w:val="00F6122C"/>
    <w:rsid w:val="00F6152E"/>
    <w:rsid w:val="00F61F6E"/>
    <w:rsid w:val="00F63A7F"/>
    <w:rsid w:val="00F64060"/>
    <w:rsid w:val="00F642F1"/>
    <w:rsid w:val="00F651A4"/>
    <w:rsid w:val="00F661FD"/>
    <w:rsid w:val="00F66F08"/>
    <w:rsid w:val="00F6785F"/>
    <w:rsid w:val="00F70F81"/>
    <w:rsid w:val="00F7143D"/>
    <w:rsid w:val="00F71D0D"/>
    <w:rsid w:val="00F71DDD"/>
    <w:rsid w:val="00F725C3"/>
    <w:rsid w:val="00F734FF"/>
    <w:rsid w:val="00F73D21"/>
    <w:rsid w:val="00F73DF7"/>
    <w:rsid w:val="00F74688"/>
    <w:rsid w:val="00F74A93"/>
    <w:rsid w:val="00F74ECA"/>
    <w:rsid w:val="00F75199"/>
    <w:rsid w:val="00F752C2"/>
    <w:rsid w:val="00F75BC3"/>
    <w:rsid w:val="00F75DD7"/>
    <w:rsid w:val="00F76241"/>
    <w:rsid w:val="00F7649C"/>
    <w:rsid w:val="00F76E09"/>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82B"/>
    <w:rsid w:val="00F869A0"/>
    <w:rsid w:val="00F87529"/>
    <w:rsid w:val="00F87D04"/>
    <w:rsid w:val="00F922BB"/>
    <w:rsid w:val="00F928C3"/>
    <w:rsid w:val="00F9312C"/>
    <w:rsid w:val="00F93488"/>
    <w:rsid w:val="00F935EB"/>
    <w:rsid w:val="00F93610"/>
    <w:rsid w:val="00F93E0C"/>
    <w:rsid w:val="00F93FB2"/>
    <w:rsid w:val="00F95060"/>
    <w:rsid w:val="00F95ED1"/>
    <w:rsid w:val="00F961FD"/>
    <w:rsid w:val="00F971F3"/>
    <w:rsid w:val="00FA0341"/>
    <w:rsid w:val="00FA0B34"/>
    <w:rsid w:val="00FA140F"/>
    <w:rsid w:val="00FA14AF"/>
    <w:rsid w:val="00FA17DB"/>
    <w:rsid w:val="00FA1DC9"/>
    <w:rsid w:val="00FA24F7"/>
    <w:rsid w:val="00FA30A2"/>
    <w:rsid w:val="00FA58E2"/>
    <w:rsid w:val="00FA5E37"/>
    <w:rsid w:val="00FA61A5"/>
    <w:rsid w:val="00FA7A24"/>
    <w:rsid w:val="00FB0056"/>
    <w:rsid w:val="00FB0D43"/>
    <w:rsid w:val="00FB0F21"/>
    <w:rsid w:val="00FB10B8"/>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537"/>
    <w:rsid w:val="00FC2D11"/>
    <w:rsid w:val="00FC2EB5"/>
    <w:rsid w:val="00FC337C"/>
    <w:rsid w:val="00FC398C"/>
    <w:rsid w:val="00FC3AFF"/>
    <w:rsid w:val="00FC4273"/>
    <w:rsid w:val="00FC4EDF"/>
    <w:rsid w:val="00FC616C"/>
    <w:rsid w:val="00FC6E5A"/>
    <w:rsid w:val="00FC75E5"/>
    <w:rsid w:val="00FC782A"/>
    <w:rsid w:val="00FD080E"/>
    <w:rsid w:val="00FD08BB"/>
    <w:rsid w:val="00FD13A8"/>
    <w:rsid w:val="00FD1465"/>
    <w:rsid w:val="00FD1A71"/>
    <w:rsid w:val="00FD3253"/>
    <w:rsid w:val="00FD354D"/>
    <w:rsid w:val="00FD3F31"/>
    <w:rsid w:val="00FD437C"/>
    <w:rsid w:val="00FD43BB"/>
    <w:rsid w:val="00FD43D4"/>
    <w:rsid w:val="00FD49B6"/>
    <w:rsid w:val="00FD49F2"/>
    <w:rsid w:val="00FD4CB2"/>
    <w:rsid w:val="00FD5808"/>
    <w:rsid w:val="00FD5881"/>
    <w:rsid w:val="00FD59ED"/>
    <w:rsid w:val="00FD5D0F"/>
    <w:rsid w:val="00FD65B6"/>
    <w:rsid w:val="00FD676A"/>
    <w:rsid w:val="00FD67E9"/>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863"/>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3F7"/>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C3FAA4FC-A335-4D0D-A74D-CB9E1B03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styleId="Nierozpoznanawzmianka">
    <w:name w:val="Unresolved Mention"/>
    <w:basedOn w:val="Domylnaczcionkaakapitu"/>
    <w:uiPriority w:val="99"/>
    <w:semiHidden/>
    <w:unhideWhenUsed/>
    <w:rsid w:val="00BB429F"/>
    <w:rPr>
      <w:color w:val="605E5C"/>
      <w:shd w:val="clear" w:color="auto" w:fill="E1DFDD"/>
    </w:rPr>
  </w:style>
  <w:style w:type="character" w:customStyle="1" w:styleId="markedcontent">
    <w:name w:val="markedcontent"/>
    <w:basedOn w:val="Domylnaczcionkaakapitu"/>
    <w:qFormat/>
    <w:rsid w:val="00F60BD9"/>
  </w:style>
  <w:style w:type="character" w:customStyle="1" w:styleId="fontstyle120">
    <w:name w:val="fontstyle12"/>
    <w:basedOn w:val="Domylnaczcionkaakapitu"/>
    <w:rsid w:val="00F6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justyniarska@igbmazovia.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grzeszczak@igbmazovia.pl" TargetMode="External"/><Relationship Id="rId20" Type="http://schemas.openxmlformats.org/officeDocument/2006/relationships/hyperlink" Target="mailto:u.grzeszczak@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grzeszczak@igbmazovia.pl" TargetMode="External"/><Relationship Id="rId23" Type="http://schemas.openxmlformats.org/officeDocument/2006/relationships/hyperlink" Target="https://miniportal.uzp.gov.pl/" TargetMode="External"/><Relationship Id="rId10" Type="http://schemas.openxmlformats.org/officeDocument/2006/relationships/hyperlink" Target="http://www.igbmazovia.pl" TargetMode="External"/><Relationship Id="rId19"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CCE3-4152-4631-B554-D92A3BC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49</Pages>
  <Words>20479</Words>
  <Characters>122878</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143071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596</cp:revision>
  <cp:lastPrinted>2022-04-26T08:09:00Z</cp:lastPrinted>
  <dcterms:created xsi:type="dcterms:W3CDTF">2021-12-06T09:10:00Z</dcterms:created>
  <dcterms:modified xsi:type="dcterms:W3CDTF">2022-05-02T08:29:00Z</dcterms:modified>
</cp:coreProperties>
</file>